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183" w:rsidRPr="00F42082" w:rsidRDefault="00232183"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55619" w:rsidP="001A711E">
      <w:pPr>
        <w:ind w:left="-625" w:right="-709"/>
        <w:jc w:val="both"/>
        <w:rPr>
          <w:rFonts w:asciiTheme="minorBidi" w:hAnsiTheme="minorBidi"/>
          <w:sz w:val="32"/>
          <w:szCs w:val="32"/>
          <w:rtl/>
          <w:lang w:bidi="ar-SY"/>
        </w:rPr>
      </w:pPr>
      <w:r w:rsidRPr="00F42082">
        <w:rPr>
          <w:rFonts w:asciiTheme="minorBidi" w:hAnsiTheme="minorBidi"/>
          <w:noProof/>
          <w:sz w:val="32"/>
          <w:szCs w:val="32"/>
          <w:rtl/>
        </w:rPr>
        <w:drawing>
          <wp:anchor distT="0" distB="0" distL="114300" distR="114300" simplePos="0" relativeHeight="251660288" behindDoc="1" locked="0" layoutInCell="1" allowOverlap="1">
            <wp:simplePos x="0" y="0"/>
            <wp:positionH relativeFrom="column">
              <wp:posOffset>3364865</wp:posOffset>
            </wp:positionH>
            <wp:positionV relativeFrom="paragraph">
              <wp:posOffset>40005</wp:posOffset>
            </wp:positionV>
            <wp:extent cx="1737995" cy="1602740"/>
            <wp:effectExtent l="19050" t="0" r="0" b="0"/>
            <wp:wrapSquare wrapText="bothSides"/>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737995" cy="1602740"/>
                    </a:xfrm>
                    <a:prstGeom prst="rect">
                      <a:avLst/>
                    </a:prstGeom>
                    <a:noFill/>
                    <a:ln w="9525">
                      <a:noFill/>
                      <a:miter lim="800000"/>
                      <a:headEnd/>
                      <a:tailEnd/>
                    </a:ln>
                  </pic:spPr>
                </pic:pic>
              </a:graphicData>
            </a:graphic>
          </wp:anchor>
        </w:drawing>
      </w: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4E17BF" w:rsidRPr="00F42082" w:rsidRDefault="004E17BF" w:rsidP="001A711E">
      <w:pPr>
        <w:ind w:left="-625" w:right="-709"/>
        <w:jc w:val="both"/>
        <w:rPr>
          <w:rFonts w:asciiTheme="minorBidi" w:hAnsiTheme="minorBidi"/>
          <w:sz w:val="32"/>
          <w:szCs w:val="32"/>
          <w:rtl/>
          <w:lang w:bidi="ar-SY"/>
        </w:rPr>
      </w:pPr>
    </w:p>
    <w:p w:rsidR="00D028DA" w:rsidRPr="00E91EFD" w:rsidRDefault="00D028DA" w:rsidP="00D028DA">
      <w:pPr>
        <w:pBdr>
          <w:top w:val="double" w:sz="12" w:space="1" w:color="auto"/>
          <w:left w:val="double" w:sz="12" w:space="4" w:color="auto"/>
          <w:bottom w:val="double" w:sz="12" w:space="1" w:color="auto"/>
          <w:right w:val="double" w:sz="12" w:space="4" w:color="auto"/>
        </w:pBdr>
        <w:spacing w:line="240" w:lineRule="auto"/>
        <w:jc w:val="center"/>
        <w:rPr>
          <w:rFonts w:asciiTheme="majorHAnsi" w:hAnsiTheme="majorHAnsi" w:cs="Sultan  koufi Bold"/>
          <w:b/>
          <w:bCs/>
          <w:sz w:val="52"/>
          <w:szCs w:val="52"/>
          <w:rtl/>
          <w:lang w:bidi="ar-SY"/>
        </w:rPr>
      </w:pPr>
      <w:r w:rsidRPr="00E91EFD">
        <w:rPr>
          <w:rFonts w:asciiTheme="majorHAnsi" w:hAnsiTheme="majorHAnsi" w:cs="Sultan  koufi Bold" w:hint="cs"/>
          <w:b/>
          <w:bCs/>
          <w:sz w:val="52"/>
          <w:szCs w:val="52"/>
          <w:rtl/>
          <w:lang w:bidi="ar-SY"/>
        </w:rPr>
        <w:t>الأدوية المؤثرة في الجهاز العصبي الودي</w:t>
      </w:r>
    </w:p>
    <w:p w:rsidR="00D028DA" w:rsidRPr="00E91EFD" w:rsidRDefault="00D028DA" w:rsidP="00D028DA">
      <w:pPr>
        <w:pBdr>
          <w:top w:val="double" w:sz="12" w:space="1" w:color="auto"/>
          <w:left w:val="double" w:sz="12" w:space="4" w:color="auto"/>
          <w:bottom w:val="double" w:sz="12" w:space="1" w:color="auto"/>
          <w:right w:val="double" w:sz="12" w:space="4" w:color="auto"/>
        </w:pBdr>
        <w:spacing w:line="240" w:lineRule="auto"/>
        <w:jc w:val="center"/>
        <w:rPr>
          <w:rFonts w:asciiTheme="majorHAnsi" w:hAnsiTheme="majorHAnsi" w:cs="Sultan  koufi Bold"/>
          <w:b/>
          <w:bCs/>
          <w:sz w:val="52"/>
          <w:szCs w:val="52"/>
          <w:lang w:bidi="ar-SY"/>
        </w:rPr>
      </w:pPr>
      <w:r w:rsidRPr="00E91EFD">
        <w:rPr>
          <w:rFonts w:asciiTheme="majorHAnsi" w:hAnsiTheme="majorHAnsi" w:cs="Sultan  koufi Bold"/>
          <w:b/>
          <w:bCs/>
          <w:sz w:val="52"/>
          <w:szCs w:val="52"/>
          <w:lang w:bidi="ar-SY"/>
        </w:rPr>
        <w:t>Sympathomimetic Drugs</w:t>
      </w:r>
    </w:p>
    <w:p w:rsidR="00E91EFD" w:rsidRDefault="00D028DA" w:rsidP="00BC390B">
      <w:pPr>
        <w:pStyle w:val="ListParagraph"/>
        <w:ind w:left="-625"/>
        <w:jc w:val="both"/>
        <w:rPr>
          <w:rFonts w:asciiTheme="minorBidi" w:hAnsiTheme="minorBidi"/>
          <w:sz w:val="32"/>
          <w:szCs w:val="32"/>
        </w:rPr>
      </w:pPr>
      <w:r w:rsidRPr="000F54B5">
        <w:rPr>
          <w:rFonts w:cs="Arial" w:hint="cs"/>
          <w:noProof/>
          <w:sz w:val="34"/>
          <w:szCs w:val="34"/>
          <w:rtl/>
        </w:rPr>
        <w:drawing>
          <wp:anchor distT="0" distB="0" distL="114300" distR="114300" simplePos="0" relativeHeight="251756544" behindDoc="1" locked="0" layoutInCell="1" allowOverlap="1">
            <wp:simplePos x="0" y="0"/>
            <wp:positionH relativeFrom="column">
              <wp:posOffset>-561975</wp:posOffset>
            </wp:positionH>
            <wp:positionV relativeFrom="paragraph">
              <wp:posOffset>29210</wp:posOffset>
            </wp:positionV>
            <wp:extent cx="2181225" cy="3297555"/>
            <wp:effectExtent l="0" t="0" r="9525" b="0"/>
            <wp:wrapSquare wrapText="bothSides"/>
            <wp:docPr id="45" name="Picture 10" descr=";pmkjnb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kjnbj.jpg"/>
                    <pic:cNvPicPr/>
                  </pic:nvPicPr>
                  <pic:blipFill>
                    <a:blip r:embed="rId10">
                      <a:extLst>
                        <a:ext uri="{28A0092B-C50C-407E-A947-70E740481C1C}">
                          <a14:useLocalDpi xmlns:a14="http://schemas.microsoft.com/office/drawing/2010/main" val="0"/>
                        </a:ext>
                      </a:extLst>
                    </a:blip>
                    <a:stretch>
                      <a:fillRect/>
                    </a:stretch>
                  </pic:blipFill>
                  <pic:spPr>
                    <a:xfrm>
                      <a:off x="0" y="0"/>
                      <a:ext cx="2181225" cy="3297555"/>
                    </a:xfrm>
                    <a:prstGeom prst="rect">
                      <a:avLst/>
                    </a:prstGeom>
                  </pic:spPr>
                </pic:pic>
              </a:graphicData>
            </a:graphic>
          </wp:anchor>
        </w:drawing>
      </w:r>
    </w:p>
    <w:p w:rsidR="00315327" w:rsidRDefault="00315327" w:rsidP="00BC390B">
      <w:pPr>
        <w:pStyle w:val="ListParagraph"/>
        <w:ind w:left="-625"/>
        <w:jc w:val="both"/>
        <w:rPr>
          <w:rFonts w:asciiTheme="minorBidi" w:hAnsiTheme="minorBidi"/>
          <w:sz w:val="32"/>
          <w:szCs w:val="32"/>
        </w:rPr>
      </w:pPr>
      <w:r>
        <w:rPr>
          <w:rFonts w:asciiTheme="minorBidi" w:hAnsiTheme="minorBidi" w:hint="cs"/>
          <w:sz w:val="32"/>
          <w:szCs w:val="32"/>
          <w:rtl/>
        </w:rPr>
        <w:t xml:space="preserve">هي الأدوية والمركبات التي يكون لها تأثير على الجهاز العصبي التلقائي </w:t>
      </w:r>
      <w:r w:rsidR="00D028DA">
        <w:rPr>
          <w:rFonts w:asciiTheme="minorBidi" w:hAnsiTheme="minorBidi" w:hint="cs"/>
          <w:sz w:val="32"/>
          <w:szCs w:val="32"/>
          <w:rtl/>
        </w:rPr>
        <w:t>الودي</w:t>
      </w:r>
    </w:p>
    <w:p w:rsidR="00D028DA" w:rsidRDefault="00D028DA" w:rsidP="00BC390B">
      <w:pPr>
        <w:pStyle w:val="ListParagraph"/>
        <w:ind w:left="-625"/>
        <w:jc w:val="both"/>
        <w:rPr>
          <w:rFonts w:asciiTheme="minorBidi" w:hAnsiTheme="minorBidi"/>
          <w:sz w:val="32"/>
          <w:szCs w:val="32"/>
          <w:rtl/>
        </w:rPr>
      </w:pPr>
    </w:p>
    <w:p w:rsidR="00E91EFD" w:rsidRDefault="00315327" w:rsidP="00BC390B">
      <w:pPr>
        <w:pStyle w:val="ListParagraph"/>
        <w:ind w:left="-625"/>
        <w:jc w:val="both"/>
        <w:rPr>
          <w:rFonts w:asciiTheme="minorBidi" w:hAnsiTheme="minorBidi"/>
          <w:sz w:val="32"/>
          <w:szCs w:val="32"/>
          <w:rtl/>
        </w:rPr>
      </w:pPr>
      <w:r>
        <w:rPr>
          <w:rFonts w:asciiTheme="minorBidi" w:hAnsiTheme="minorBidi" w:hint="cs"/>
          <w:sz w:val="32"/>
          <w:szCs w:val="32"/>
          <w:rtl/>
        </w:rPr>
        <w:t>تقسم هذه الأدوية إلى نوعين:</w:t>
      </w:r>
    </w:p>
    <w:p w:rsidR="0081595C" w:rsidRDefault="0081595C" w:rsidP="00BC390B">
      <w:pPr>
        <w:pStyle w:val="ListParagraph"/>
        <w:ind w:left="-625"/>
        <w:jc w:val="both"/>
        <w:rPr>
          <w:rFonts w:asciiTheme="minorBidi" w:hAnsiTheme="minorBidi"/>
          <w:sz w:val="32"/>
          <w:szCs w:val="32"/>
          <w:rtl/>
        </w:rPr>
      </w:pPr>
    </w:p>
    <w:p w:rsidR="00315327" w:rsidRDefault="00315327" w:rsidP="00C52D42">
      <w:pPr>
        <w:pStyle w:val="ListParagraph"/>
        <w:numPr>
          <w:ilvl w:val="0"/>
          <w:numId w:val="1"/>
        </w:numPr>
        <w:jc w:val="both"/>
        <w:rPr>
          <w:rFonts w:asciiTheme="minorBidi" w:hAnsiTheme="minorBidi"/>
          <w:sz w:val="32"/>
          <w:szCs w:val="32"/>
        </w:rPr>
      </w:pPr>
      <w:r w:rsidRPr="00315327">
        <w:rPr>
          <w:rFonts w:asciiTheme="minorBidi" w:hAnsiTheme="minorBidi" w:hint="cs"/>
          <w:b/>
          <w:bCs/>
          <w:sz w:val="32"/>
          <w:szCs w:val="32"/>
          <w:rtl/>
        </w:rPr>
        <w:t xml:space="preserve">منبهات القدرة الأدرينرجية </w:t>
      </w:r>
      <w:r w:rsidRPr="00315327">
        <w:rPr>
          <w:rFonts w:asciiTheme="minorBidi" w:hAnsiTheme="minorBidi"/>
          <w:b/>
          <w:bCs/>
          <w:sz w:val="32"/>
          <w:szCs w:val="32"/>
        </w:rPr>
        <w:t>Adrenergic Agonists</w:t>
      </w:r>
      <w:r w:rsidRPr="00315327">
        <w:rPr>
          <w:rFonts w:asciiTheme="minorBidi" w:hAnsiTheme="minorBidi" w:hint="cs"/>
          <w:sz w:val="32"/>
          <w:szCs w:val="32"/>
          <w:rtl/>
        </w:rPr>
        <w:t xml:space="preserve">التي تزيد من تأثيرات </w:t>
      </w:r>
      <w:r>
        <w:rPr>
          <w:rFonts w:asciiTheme="minorBidi" w:hAnsiTheme="minorBidi" w:hint="cs"/>
          <w:sz w:val="32"/>
          <w:szCs w:val="32"/>
          <w:rtl/>
        </w:rPr>
        <w:t xml:space="preserve">التنبيه </w:t>
      </w:r>
      <w:r w:rsidRPr="00315327">
        <w:rPr>
          <w:rFonts w:asciiTheme="minorBidi" w:hAnsiTheme="minorBidi" w:hint="cs"/>
          <w:sz w:val="32"/>
          <w:szCs w:val="32"/>
          <w:rtl/>
        </w:rPr>
        <w:t>الودي</w:t>
      </w:r>
    </w:p>
    <w:p w:rsidR="00315327" w:rsidRPr="00315327" w:rsidRDefault="00315327" w:rsidP="00C52D42">
      <w:pPr>
        <w:pStyle w:val="ListParagraph"/>
        <w:numPr>
          <w:ilvl w:val="0"/>
          <w:numId w:val="1"/>
        </w:numPr>
        <w:jc w:val="both"/>
        <w:rPr>
          <w:rFonts w:asciiTheme="minorBidi" w:hAnsiTheme="minorBidi"/>
          <w:sz w:val="32"/>
          <w:szCs w:val="32"/>
          <w:rtl/>
        </w:rPr>
      </w:pPr>
      <w:r w:rsidRPr="00315327">
        <w:rPr>
          <w:rFonts w:asciiTheme="minorBidi" w:hAnsiTheme="minorBidi" w:hint="cs"/>
          <w:b/>
          <w:bCs/>
          <w:sz w:val="32"/>
          <w:szCs w:val="32"/>
          <w:rtl/>
        </w:rPr>
        <w:t xml:space="preserve">مثبطات القدرة الأدرينرجية </w:t>
      </w:r>
      <w:r w:rsidRPr="00315327">
        <w:rPr>
          <w:rFonts w:asciiTheme="minorBidi" w:hAnsiTheme="minorBidi"/>
          <w:b/>
          <w:bCs/>
          <w:sz w:val="32"/>
          <w:szCs w:val="32"/>
        </w:rPr>
        <w:t>Adrenergic Antagonists</w:t>
      </w:r>
      <w:r w:rsidRPr="00315327">
        <w:rPr>
          <w:rFonts w:asciiTheme="minorBidi" w:hAnsiTheme="minorBidi" w:hint="cs"/>
          <w:sz w:val="32"/>
          <w:szCs w:val="32"/>
          <w:rtl/>
        </w:rPr>
        <w:t>التي تنقص من تأثيرات التنبيه الودي</w:t>
      </w: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90604D" w:rsidP="00BC390B">
      <w:pPr>
        <w:pStyle w:val="ListParagraph"/>
        <w:ind w:left="-625"/>
        <w:jc w:val="both"/>
        <w:rPr>
          <w:rFonts w:asciiTheme="minorBidi" w:hAnsiTheme="minorBidi"/>
          <w:sz w:val="32"/>
          <w:szCs w:val="32"/>
        </w:rPr>
      </w:pPr>
      <w:r>
        <w:rPr>
          <w:rFonts w:asciiTheme="minorBidi" w:eastAsia="Times New Roman" w:hAnsiTheme="minorBidi"/>
          <w:noProof/>
          <w:sz w:val="32"/>
          <w:szCs w:val="32"/>
        </w:rPr>
        <w:lastRenderedPageBreak/>
        <w:pict>
          <v:group id="Group 14" o:spid="_x0000_s1026" style="position:absolute;left:0;text-align:left;margin-left:-64.85pt;margin-top:-.85pt;width:538.8pt;height:51.9pt;z-index:251742208" coordorigin="154,2497" coordsize="11505,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">
            <v:group id="Group 15" o:spid="_x0000_s1027" style="position:absolute;left:375;top:2497;width:11145;height:960" coordorigin="345,8866" coordsize="11145,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type id="_x0000_t32" coordsize="21600,21600" o:spt="32" o:oned="t" path="m,l21600,21600e" filled="f">
                <v:path arrowok="t" fillok="f" o:connecttype="none"/>
                <o:lock v:ext="edit" shapetype="t"/>
              </v:shapetype>
              <v:shape id="AutoShape 16" o:spid="_x0000_s1028" type="#_x0000_t32" style="position:absolute;left:345;top:982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ub8IAAADbAAAADwAAAGRycy9kb3ducmV2LnhtbESPQWsCMRSE7wX/Q3iCt5q1LFJWo6hV&#10;6KF76CqeH5vnZnHzsmyixn/fFAo9DjPzDbNcR9uJOw2+daxgNs1AENdOt9woOB0Pr+8gfEDW2Dkm&#10;BU/ysF6NXpZYaPfgb7pXoREJwr5ABSaEvpDS14Ys+qnriZN3cYPFkOTQSD3gI8FtJ9+ybC4ttpwW&#10;DPa0M1Rfq5tVsK04L8v9xxc/8zLDM8WNkVGpyThuFiACxfAf/mt/agX5HH6/pB8gV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Yyub8IAAADbAAAADwAAAAAAAAAAAAAA&#10;AAChAgAAZHJzL2Rvd25yZXYueG1sUEsFBgAAAAAEAAQA+QAAAJADAAAAAA==&#10;">
                <v:shadow on="t"/>
              </v:shape>
              <v:shape id="AutoShape 17" o:spid="_x0000_s1029" type="#_x0000_t32" style="position:absolute;left:360;top:9720;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DXsIAAADbAAAADwAAAGRycy9kb3ducmV2LnhtbESPQWsCMRSE7wX/Q3hCbzVr2RZZjaLW&#10;Qg/dg6t4fmyem8XNy7KJGv99Uyj0OMzMN8xiFW0nbjT41rGC6SQDQVw73XKj4Hj4fJmB8AFZY+eY&#10;FDzIw2o5elpgod2d93SrQiMShH2BCkwIfSGlrw1Z9BPXEyfv7AaLIcmhkXrAe4LbTr5m2bu02HJa&#10;MNjT1lB9qa5WwabivCx3H9/8yMsMTxTXRkalnsdxPQcRKIb/8F/7Syt4y+H3S/oBcv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8sDXsIAAADbAAAADwAAAAAAAAAAAAAA&#10;AAChAgAAZHJzL2Rvd25yZXYueG1sUEsFBgAAAAAEAAQA+QAAAJADAAAAAA==&#10;">
                <v:shadow on="t"/>
              </v:shape>
              <v:shape id="AutoShape 18" o:spid="_x0000_s1030" type="#_x0000_t32" style="position:absolute;left:345;top:898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VZPcAAAADbAAAADwAAAGRycy9kb3ducmV2LnhtbERPz2vCMBS+C/sfwhvsZtOJbFKNpdMJ&#10;O6wHu+H50bw1Zc1LaaLG/94cBjt+fL83ZbSDuNDke8cKnrMcBHHrdM+dgu+vw3wFwgdkjYNjUnAj&#10;D+X2YbbBQrsrH+nShE6kEPYFKjAhjIWUvjVk0WduJE7cj5sshgSnTuoJryncDnKR5y/SYs+pweBI&#10;O0Ptb3O2Ct4aXtb1+/6Tb8s6xxPFysio1NNjrNYgAsXwL/5zf2gFr2l9+pJ+gNze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9FWT3AAAAA2wAAAA8AAAAAAAAAAAAAAAAA&#10;oQIAAGRycy9kb3ducmV2LnhtbFBLBQYAAAAABAAEAPkAAACOAwAAAAA=&#10;">
                <v:shadow on="t"/>
              </v:shape>
              <v:shape id="AutoShape 19" o:spid="_x0000_s1031" type="#_x0000_t32" style="position:absolute;left:345;top:8866;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woMIAAADbAAAADwAAAGRycy9kb3ducmV2LnhtbESPQWsCMRSE7wX/Q3hCbzWrSKurUdS2&#10;4KF76CqeH5vnZnHzsmxSjf/eFAo9DjPzDbNcR9uKK/W+caxgPMpAEFdON1wrOB4+X2YgfEDW2Dom&#10;BXfysF4NnpaYa3fjb7qWoRYJwj5HBSaELpfSV4Ys+pHriJN3dr3FkGRfS93jLcFtKydZ9iotNpwW&#10;DHa0M1Rdyh+rYFvytCg+3r/4Pi0yPFHcGBmVeh7GzQJEoBj+w3/tvVbwNoffL+kH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n/woMIAAADbAAAADwAAAAAAAAAAAAAA&#10;AAChAgAAZHJzL2Rvd25yZXYueG1sUEsFBgAAAAAEAAQA+QAAAJADAAAAAA==&#10;">
                <v:shadow on="t"/>
              </v:shape>
            </v:group>
            <v:shapetype id="_x0000_t202" coordsize="21600,21600" o:spt="202" path="m,l,21600r21600,l21600,xe">
              <v:stroke joinstyle="miter"/>
              <v:path gradientshapeok="t" o:connecttype="rect"/>
            </v:shapetype>
            <v:shape id="Text Box 20" o:spid="_x0000_s1032" type="#_x0000_t202" style="position:absolute;left:154;top:2567;width:11505;height: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90604D" w:rsidRPr="00E91EFD" w:rsidRDefault="0090604D" w:rsidP="00315327">
                    <w:pPr>
                      <w:spacing w:line="240" w:lineRule="auto"/>
                      <w:jc w:val="center"/>
                      <w:rPr>
                        <w:rFonts w:asciiTheme="majorHAnsi" w:hAnsiTheme="majorHAnsi" w:cs="Sultan  koufi Bold"/>
                        <w:b/>
                        <w:bCs/>
                        <w:sz w:val="52"/>
                        <w:szCs w:val="52"/>
                        <w:rtl/>
                        <w:lang w:bidi="ar-SY"/>
                      </w:rPr>
                    </w:pPr>
                    <w:r>
                      <w:rPr>
                        <w:rFonts w:asciiTheme="majorHAnsi" w:hAnsiTheme="majorHAnsi" w:cs="Sultan  koufi Bold" w:hint="cs"/>
                        <w:b/>
                        <w:bCs/>
                        <w:sz w:val="52"/>
                        <w:szCs w:val="52"/>
                        <w:rtl/>
                        <w:lang w:bidi="ar-SY"/>
                      </w:rPr>
                      <w:t>تأثير التعصيب الودي على الأعضاء المختلفة</w:t>
                    </w:r>
                  </w:p>
                </w:txbxContent>
              </v:textbox>
            </v:shape>
          </v:group>
        </w:pict>
      </w: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5F18DF" w:rsidRDefault="005F18DF" w:rsidP="00BC390B">
      <w:pPr>
        <w:pStyle w:val="ListParagraph"/>
        <w:ind w:left="-625"/>
        <w:jc w:val="both"/>
        <w:rPr>
          <w:rFonts w:asciiTheme="minorBidi" w:hAnsiTheme="minorBidi"/>
          <w:sz w:val="32"/>
          <w:szCs w:val="32"/>
          <w:rtl/>
        </w:rPr>
      </w:pPr>
      <w:r>
        <w:rPr>
          <w:rFonts w:asciiTheme="minorBidi" w:hAnsiTheme="minorBidi" w:hint="cs"/>
          <w:sz w:val="32"/>
          <w:szCs w:val="32"/>
          <w:rtl/>
        </w:rPr>
        <w:t>نستعرض بعض تأثيرات التنبيه الودي الأساسية..وستمر معنا بالتفصيل بعد قليل</w:t>
      </w:r>
      <w:r w:rsidR="0014419D">
        <w:rPr>
          <w:rFonts w:asciiTheme="minorBidi" w:hAnsiTheme="minorBidi" w:hint="cs"/>
          <w:sz w:val="32"/>
          <w:szCs w:val="32"/>
          <w:rtl/>
        </w:rPr>
        <w:t>...</w:t>
      </w:r>
    </w:p>
    <w:p w:rsidR="00E91EFD" w:rsidRDefault="00113717" w:rsidP="00BC390B">
      <w:pPr>
        <w:pStyle w:val="ListParagraph"/>
        <w:ind w:left="-625"/>
        <w:jc w:val="both"/>
        <w:rPr>
          <w:rFonts w:asciiTheme="minorBidi" w:hAnsiTheme="minorBidi"/>
          <w:sz w:val="32"/>
          <w:szCs w:val="32"/>
          <w:rtl/>
        </w:rPr>
      </w:pPr>
      <w:r>
        <w:rPr>
          <w:rFonts w:hint="cs"/>
          <w:b/>
          <w:bCs/>
          <w:noProof/>
          <w:sz w:val="34"/>
          <w:szCs w:val="34"/>
          <w:u w:val="single"/>
          <w:rtl/>
        </w:rPr>
        <w:drawing>
          <wp:anchor distT="0" distB="0" distL="114300" distR="114300" simplePos="0" relativeHeight="251748352" behindDoc="0" locked="0" layoutInCell="1" allowOverlap="1">
            <wp:simplePos x="0" y="0"/>
            <wp:positionH relativeFrom="column">
              <wp:posOffset>-421640</wp:posOffset>
            </wp:positionH>
            <wp:positionV relativeFrom="paragraph">
              <wp:posOffset>200025</wp:posOffset>
            </wp:positionV>
            <wp:extent cx="1062990" cy="1017905"/>
            <wp:effectExtent l="0" t="0" r="3810" b="0"/>
            <wp:wrapSquare wrapText="bothSides"/>
            <wp:docPr id="85" name="Picture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1"/>
                    <a:stretch>
                      <a:fillRect/>
                    </a:stretch>
                  </pic:blipFill>
                  <pic:spPr>
                    <a:xfrm>
                      <a:off x="0" y="0"/>
                      <a:ext cx="1062990" cy="1017905"/>
                    </a:xfrm>
                    <a:prstGeom prst="rect">
                      <a:avLst/>
                    </a:prstGeom>
                  </pic:spPr>
                </pic:pic>
              </a:graphicData>
            </a:graphic>
          </wp:anchor>
        </w:drawing>
      </w:r>
    </w:p>
    <w:p w:rsidR="00E91EFD" w:rsidRPr="007E1B81" w:rsidRDefault="00113717" w:rsidP="00BC390B">
      <w:pPr>
        <w:pStyle w:val="ListParagraph"/>
        <w:ind w:left="-625"/>
        <w:jc w:val="both"/>
        <w:rPr>
          <w:rFonts w:asciiTheme="minorBidi" w:hAnsiTheme="minorBidi"/>
          <w:b/>
          <w:bCs/>
          <w:sz w:val="32"/>
          <w:szCs w:val="32"/>
          <w:rtl/>
        </w:rPr>
      </w:pPr>
      <w:r w:rsidRPr="007E1B81">
        <w:rPr>
          <w:rFonts w:asciiTheme="minorBidi" w:hAnsiTheme="minorBidi"/>
          <w:b/>
          <w:bCs/>
          <w:sz w:val="32"/>
          <w:szCs w:val="32"/>
          <w:rtl/>
        </w:rPr>
        <w:t xml:space="preserve">العين </w:t>
      </w:r>
      <w:r w:rsidRPr="007E1B81">
        <w:rPr>
          <w:rFonts w:asciiTheme="minorBidi" w:hAnsiTheme="minorBidi"/>
          <w:b/>
          <w:bCs/>
          <w:sz w:val="32"/>
          <w:szCs w:val="32"/>
        </w:rPr>
        <w:t>Eye</w:t>
      </w:r>
      <w:r w:rsidRPr="007E1B81">
        <w:rPr>
          <w:rFonts w:asciiTheme="minorBidi" w:hAnsiTheme="minorBidi"/>
          <w:b/>
          <w:bCs/>
          <w:sz w:val="32"/>
          <w:szCs w:val="32"/>
          <w:rtl/>
        </w:rPr>
        <w:t>:</w:t>
      </w:r>
    </w:p>
    <w:p w:rsidR="00113717" w:rsidRPr="00113717" w:rsidRDefault="00113717" w:rsidP="00113717">
      <w:pPr>
        <w:pStyle w:val="ListParagraph"/>
        <w:ind w:left="-625"/>
        <w:jc w:val="both"/>
        <w:rPr>
          <w:rFonts w:asciiTheme="minorBidi" w:hAnsiTheme="minorBidi"/>
          <w:color w:val="000000" w:themeColor="text1"/>
          <w:sz w:val="32"/>
          <w:szCs w:val="32"/>
          <w:rtl/>
        </w:rPr>
      </w:pPr>
      <w:r w:rsidRPr="00113717">
        <w:rPr>
          <w:rFonts w:asciiTheme="minorBidi" w:hAnsiTheme="minorBidi"/>
          <w:sz w:val="32"/>
          <w:szCs w:val="32"/>
          <w:rtl/>
        </w:rPr>
        <w:t xml:space="preserve">يحدث توسع في الحدقة </w:t>
      </w:r>
      <w:proofErr w:type="spellStart"/>
      <w:r w:rsidRPr="00113717">
        <w:rPr>
          <w:rFonts w:asciiTheme="minorBidi" w:hAnsiTheme="minorBidi"/>
          <w:color w:val="000000" w:themeColor="text1"/>
          <w:sz w:val="32"/>
          <w:szCs w:val="32"/>
        </w:rPr>
        <w:t>Mydriasis</w:t>
      </w:r>
      <w:proofErr w:type="spellEnd"/>
      <w:r w:rsidRPr="00113717">
        <w:rPr>
          <w:rFonts w:asciiTheme="minorBidi" w:hAnsiTheme="minorBidi"/>
          <w:color w:val="000000" w:themeColor="text1"/>
          <w:sz w:val="32"/>
          <w:szCs w:val="32"/>
          <w:rtl/>
        </w:rPr>
        <w:t>.</w:t>
      </w:r>
    </w:p>
    <w:p w:rsidR="00113717" w:rsidRPr="00113717" w:rsidRDefault="00442FC3" w:rsidP="00442FC3">
      <w:pPr>
        <w:pStyle w:val="ListParagraph"/>
        <w:ind w:left="-625"/>
        <w:jc w:val="both"/>
        <w:rPr>
          <w:rFonts w:asciiTheme="minorBidi" w:hAnsiTheme="minorBidi"/>
          <w:color w:val="000000" w:themeColor="text1"/>
          <w:sz w:val="32"/>
          <w:szCs w:val="32"/>
          <w:rtl/>
        </w:rPr>
      </w:pPr>
      <w:r>
        <w:rPr>
          <w:rFonts w:asciiTheme="minorBidi" w:hAnsiTheme="minorBidi" w:hint="cs"/>
          <w:color w:val="000000" w:themeColor="text1"/>
          <w:sz w:val="32"/>
          <w:szCs w:val="32"/>
          <w:rtl/>
        </w:rPr>
        <w:t>لا يؤثر على الغدة الدمعية.</w:t>
      </w:r>
    </w:p>
    <w:p w:rsidR="00113717" w:rsidRPr="007E1B81" w:rsidRDefault="00113717" w:rsidP="00113717">
      <w:pPr>
        <w:pStyle w:val="ListParagraph"/>
        <w:ind w:left="-625"/>
        <w:jc w:val="both"/>
        <w:rPr>
          <w:rFonts w:asciiTheme="minorBidi" w:hAnsiTheme="minorBidi"/>
          <w:b/>
          <w:bCs/>
          <w:sz w:val="32"/>
          <w:szCs w:val="32"/>
          <w:rtl/>
          <w:lang w:bidi="ar-SY"/>
        </w:rPr>
      </w:pPr>
      <w:r w:rsidRPr="007E1B81">
        <w:rPr>
          <w:noProof/>
          <w:rtl/>
        </w:rPr>
        <w:drawing>
          <wp:anchor distT="0" distB="0" distL="114300" distR="114300" simplePos="0" relativeHeight="251746304" behindDoc="0" locked="0" layoutInCell="1" allowOverlap="1">
            <wp:simplePos x="0" y="0"/>
            <wp:positionH relativeFrom="column">
              <wp:posOffset>-1137285</wp:posOffset>
            </wp:positionH>
            <wp:positionV relativeFrom="paragraph">
              <wp:posOffset>163195</wp:posOffset>
            </wp:positionV>
            <wp:extent cx="1041400" cy="974090"/>
            <wp:effectExtent l="0" t="0" r="6350" b="0"/>
            <wp:wrapSquare wrapText="bothSides"/>
            <wp:docPr id="82" name="Picture 6"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2"/>
                    <a:stretch>
                      <a:fillRect/>
                    </a:stretch>
                  </pic:blipFill>
                  <pic:spPr>
                    <a:xfrm>
                      <a:off x="0" y="0"/>
                      <a:ext cx="1041400" cy="974090"/>
                    </a:xfrm>
                    <a:prstGeom prst="rect">
                      <a:avLst/>
                    </a:prstGeom>
                  </pic:spPr>
                </pic:pic>
              </a:graphicData>
            </a:graphic>
          </wp:anchor>
        </w:drawing>
      </w:r>
      <w:r w:rsidRPr="007E1B81">
        <w:rPr>
          <w:rFonts w:asciiTheme="minorBidi" w:hAnsiTheme="minorBidi"/>
          <w:b/>
          <w:bCs/>
          <w:sz w:val="32"/>
          <w:szCs w:val="32"/>
          <w:rtl/>
          <w:lang w:bidi="ar-SY"/>
        </w:rPr>
        <w:t xml:space="preserve">القلب </w:t>
      </w:r>
      <w:r w:rsidRPr="007E1B81">
        <w:rPr>
          <w:rFonts w:asciiTheme="minorBidi" w:hAnsiTheme="minorBidi"/>
          <w:b/>
          <w:bCs/>
          <w:sz w:val="32"/>
          <w:szCs w:val="32"/>
          <w:lang w:bidi="ar-SY"/>
        </w:rPr>
        <w:t>Heart</w:t>
      </w:r>
      <w:r w:rsidRPr="007E1B81">
        <w:rPr>
          <w:rFonts w:asciiTheme="minorBidi" w:hAnsiTheme="minorBidi"/>
          <w:b/>
          <w:bCs/>
          <w:sz w:val="32"/>
          <w:szCs w:val="32"/>
          <w:rtl/>
          <w:lang w:bidi="ar-SY"/>
        </w:rPr>
        <w:t>:</w:t>
      </w:r>
    </w:p>
    <w:p w:rsidR="00113717" w:rsidRPr="00113717" w:rsidRDefault="00113717" w:rsidP="00113717">
      <w:pPr>
        <w:pStyle w:val="ListParagraph"/>
        <w:ind w:left="-625"/>
        <w:jc w:val="both"/>
        <w:rPr>
          <w:rFonts w:asciiTheme="minorBidi" w:hAnsiTheme="minorBidi"/>
          <w:sz w:val="32"/>
          <w:szCs w:val="32"/>
          <w:lang w:bidi="ar-SY"/>
        </w:rPr>
      </w:pPr>
      <w:r w:rsidRPr="00113717">
        <w:rPr>
          <w:rFonts w:asciiTheme="minorBidi" w:hAnsiTheme="minorBidi" w:hint="cs"/>
          <w:sz w:val="32"/>
          <w:szCs w:val="32"/>
          <w:rtl/>
          <w:lang w:bidi="ar-SY"/>
        </w:rPr>
        <w:t>زياة عدد ضربات القلب</w:t>
      </w:r>
      <w:r>
        <w:rPr>
          <w:rFonts w:asciiTheme="minorBidi" w:hAnsiTheme="minorBidi" w:hint="cs"/>
          <w:sz w:val="32"/>
          <w:szCs w:val="32"/>
          <w:rtl/>
          <w:lang w:bidi="ar-SY"/>
        </w:rPr>
        <w:t xml:space="preserve"> وتسرعه</w:t>
      </w:r>
      <w:r w:rsidRPr="00113717">
        <w:rPr>
          <w:rFonts w:asciiTheme="minorBidi" w:hAnsiTheme="minorBidi"/>
          <w:color w:val="000000" w:themeColor="text1"/>
          <w:sz w:val="32"/>
          <w:szCs w:val="32"/>
          <w:lang w:bidi="ar-SY"/>
        </w:rPr>
        <w:t>tachycardia</w:t>
      </w:r>
      <w:r>
        <w:rPr>
          <w:rFonts w:asciiTheme="minorBidi" w:hAnsiTheme="minorBidi" w:hint="cs"/>
          <w:sz w:val="32"/>
          <w:szCs w:val="32"/>
          <w:rtl/>
          <w:lang w:bidi="ar-SY"/>
        </w:rPr>
        <w:t xml:space="preserve"> و</w:t>
      </w:r>
      <w:r w:rsidRPr="00113717">
        <w:rPr>
          <w:rFonts w:asciiTheme="minorBidi" w:hAnsiTheme="minorBidi"/>
          <w:sz w:val="32"/>
          <w:szCs w:val="32"/>
          <w:rtl/>
          <w:lang w:bidi="ar-SY"/>
        </w:rPr>
        <w:t>زيادة قوة تقلص العضلة البطينية.</w:t>
      </w:r>
    </w:p>
    <w:p w:rsidR="00113717" w:rsidRPr="00113717" w:rsidRDefault="00D135D3" w:rsidP="00113717">
      <w:pPr>
        <w:pStyle w:val="ListParagraph"/>
        <w:ind w:left="-625"/>
        <w:jc w:val="both"/>
        <w:rPr>
          <w:rFonts w:asciiTheme="minorBidi" w:hAnsiTheme="minorBidi"/>
          <w:color w:val="000000" w:themeColor="text1"/>
          <w:sz w:val="32"/>
          <w:szCs w:val="32"/>
          <w:rtl/>
        </w:rPr>
      </w:pPr>
      <w:r w:rsidRPr="00113717">
        <w:rPr>
          <w:rFonts w:asciiTheme="minorBidi" w:hAnsiTheme="minorBidi"/>
          <w:noProof/>
          <w:sz w:val="32"/>
          <w:szCs w:val="32"/>
          <w:rtl/>
        </w:rPr>
        <w:drawing>
          <wp:anchor distT="0" distB="0" distL="114300" distR="114300" simplePos="0" relativeHeight="251744256" behindDoc="0" locked="0" layoutInCell="1" allowOverlap="1">
            <wp:simplePos x="0" y="0"/>
            <wp:positionH relativeFrom="column">
              <wp:posOffset>-1183640</wp:posOffset>
            </wp:positionH>
            <wp:positionV relativeFrom="paragraph">
              <wp:posOffset>271145</wp:posOffset>
            </wp:positionV>
            <wp:extent cx="1076325" cy="1047750"/>
            <wp:effectExtent l="0" t="0" r="9525" b="0"/>
            <wp:wrapSquare wrapText="bothSides"/>
            <wp:docPr id="81" name="Picture 5"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3"/>
                    <a:stretch>
                      <a:fillRect/>
                    </a:stretch>
                  </pic:blipFill>
                  <pic:spPr>
                    <a:xfrm>
                      <a:off x="0" y="0"/>
                      <a:ext cx="1076325" cy="1047750"/>
                    </a:xfrm>
                    <a:prstGeom prst="rect">
                      <a:avLst/>
                    </a:prstGeom>
                  </pic:spPr>
                </pic:pic>
              </a:graphicData>
            </a:graphic>
          </wp:anchor>
        </w:drawing>
      </w:r>
    </w:p>
    <w:p w:rsidR="00113717" w:rsidRPr="007E1B81" w:rsidRDefault="00113717" w:rsidP="00113717">
      <w:pPr>
        <w:pStyle w:val="ListParagraph"/>
        <w:ind w:left="-625"/>
        <w:jc w:val="both"/>
        <w:rPr>
          <w:rFonts w:asciiTheme="minorBidi" w:hAnsiTheme="minorBidi"/>
          <w:b/>
          <w:bCs/>
          <w:sz w:val="32"/>
          <w:szCs w:val="32"/>
          <w:rtl/>
          <w:lang w:bidi="ar-SY"/>
        </w:rPr>
      </w:pPr>
      <w:r w:rsidRPr="007E1B81">
        <w:rPr>
          <w:rFonts w:asciiTheme="minorBidi" w:hAnsiTheme="minorBidi"/>
          <w:b/>
          <w:bCs/>
          <w:sz w:val="32"/>
          <w:szCs w:val="32"/>
          <w:rtl/>
          <w:lang w:bidi="ar-SY"/>
        </w:rPr>
        <w:t xml:space="preserve">القصبات </w:t>
      </w:r>
      <w:r w:rsidRPr="007E1B81">
        <w:rPr>
          <w:rFonts w:asciiTheme="minorBidi" w:hAnsiTheme="minorBidi"/>
          <w:b/>
          <w:bCs/>
          <w:sz w:val="32"/>
          <w:szCs w:val="32"/>
          <w:lang w:bidi="ar-SY"/>
        </w:rPr>
        <w:t>Bronchi</w:t>
      </w:r>
      <w:r w:rsidRPr="007E1B81">
        <w:rPr>
          <w:rFonts w:asciiTheme="minorBidi" w:hAnsiTheme="minorBidi"/>
          <w:b/>
          <w:bCs/>
          <w:sz w:val="32"/>
          <w:szCs w:val="32"/>
          <w:rtl/>
          <w:lang w:bidi="ar-SY"/>
        </w:rPr>
        <w:t xml:space="preserve">: </w:t>
      </w:r>
    </w:p>
    <w:p w:rsidR="00113717" w:rsidRPr="00113717" w:rsidRDefault="00113717" w:rsidP="00113717">
      <w:pPr>
        <w:pStyle w:val="ListParagraph"/>
        <w:ind w:left="-625"/>
        <w:jc w:val="both"/>
        <w:rPr>
          <w:rFonts w:asciiTheme="minorBidi" w:hAnsiTheme="minorBidi"/>
          <w:sz w:val="32"/>
          <w:szCs w:val="32"/>
          <w:rtl/>
          <w:lang w:bidi="ar-SY"/>
        </w:rPr>
      </w:pPr>
      <w:r w:rsidRPr="00113717">
        <w:rPr>
          <w:rFonts w:asciiTheme="minorBidi" w:hAnsiTheme="minorBidi"/>
          <w:sz w:val="32"/>
          <w:szCs w:val="32"/>
          <w:rtl/>
          <w:lang w:bidi="ar-SY"/>
        </w:rPr>
        <w:t xml:space="preserve">توسع قصبي </w:t>
      </w:r>
      <w:proofErr w:type="spellStart"/>
      <w:r w:rsidRPr="00113717">
        <w:rPr>
          <w:rFonts w:asciiTheme="minorBidi" w:hAnsiTheme="minorBidi"/>
          <w:color w:val="000000" w:themeColor="text1"/>
          <w:sz w:val="32"/>
          <w:szCs w:val="32"/>
        </w:rPr>
        <w:t>Bronchodilation</w:t>
      </w:r>
      <w:proofErr w:type="spellEnd"/>
      <w:r w:rsidR="0014419D">
        <w:rPr>
          <w:rFonts w:asciiTheme="minorBidi" w:hAnsiTheme="minorBidi" w:hint="cs"/>
          <w:color w:val="000000" w:themeColor="text1"/>
          <w:sz w:val="32"/>
          <w:szCs w:val="32"/>
          <w:rtl/>
        </w:rPr>
        <w:t xml:space="preserve"> </w:t>
      </w:r>
      <w:r w:rsidRPr="00113717">
        <w:rPr>
          <w:rFonts w:asciiTheme="minorBidi" w:hAnsiTheme="minorBidi"/>
          <w:sz w:val="32"/>
          <w:szCs w:val="32"/>
          <w:rtl/>
          <w:lang w:bidi="ar-SY"/>
        </w:rPr>
        <w:t>ناتج عن ارتخاء بالعضلات الملساء القصبية ونقص في المفرزات القصبية.</w:t>
      </w:r>
    </w:p>
    <w:p w:rsidR="00113717" w:rsidRPr="00113717" w:rsidRDefault="00113717" w:rsidP="00113717">
      <w:pPr>
        <w:pStyle w:val="ListParagraph"/>
        <w:ind w:left="-625"/>
        <w:jc w:val="both"/>
        <w:rPr>
          <w:rFonts w:asciiTheme="minorBidi" w:hAnsiTheme="minorBidi"/>
          <w:b/>
          <w:bCs/>
          <w:sz w:val="32"/>
          <w:szCs w:val="32"/>
          <w:u w:val="single"/>
          <w:rtl/>
          <w:lang w:bidi="ar-SY"/>
        </w:rPr>
      </w:pPr>
    </w:p>
    <w:p w:rsidR="00E91EFD" w:rsidRPr="007E1B81" w:rsidRDefault="00A64C45" w:rsidP="00BC390B">
      <w:pPr>
        <w:pStyle w:val="ListParagraph"/>
        <w:ind w:left="-625"/>
        <w:jc w:val="both"/>
        <w:rPr>
          <w:rFonts w:asciiTheme="minorBidi" w:hAnsiTheme="minorBidi"/>
          <w:b/>
          <w:bCs/>
          <w:sz w:val="32"/>
          <w:szCs w:val="32"/>
          <w:rtl/>
        </w:rPr>
      </w:pPr>
      <w:r w:rsidRPr="007E1B81">
        <w:rPr>
          <w:rFonts w:asciiTheme="minorBidi" w:hAnsiTheme="minorBidi" w:hint="cs"/>
          <w:b/>
          <w:bCs/>
          <w:sz w:val="32"/>
          <w:szCs w:val="32"/>
          <w:rtl/>
        </w:rPr>
        <w:t xml:space="preserve">الجهاز الهضمي </w:t>
      </w:r>
      <w:r w:rsidRPr="007E1B81">
        <w:rPr>
          <w:rFonts w:asciiTheme="minorBidi" w:hAnsiTheme="minorBidi"/>
          <w:b/>
          <w:bCs/>
          <w:sz w:val="32"/>
          <w:szCs w:val="32"/>
        </w:rPr>
        <w:t>Gastrointestinal tract</w:t>
      </w:r>
      <w:r w:rsidRPr="007E1B81">
        <w:rPr>
          <w:rFonts w:asciiTheme="minorBidi" w:hAnsiTheme="minorBidi" w:hint="cs"/>
          <w:b/>
          <w:bCs/>
          <w:sz w:val="32"/>
          <w:szCs w:val="32"/>
          <w:rtl/>
        </w:rPr>
        <w:t>:</w:t>
      </w:r>
    </w:p>
    <w:p w:rsidR="00A64C45" w:rsidRDefault="00A64C45" w:rsidP="00BC390B">
      <w:pPr>
        <w:pStyle w:val="ListParagraph"/>
        <w:ind w:left="-625"/>
        <w:jc w:val="both"/>
        <w:rPr>
          <w:rFonts w:asciiTheme="minorBidi" w:hAnsiTheme="minorBidi"/>
          <w:sz w:val="32"/>
          <w:szCs w:val="32"/>
          <w:rtl/>
        </w:rPr>
      </w:pPr>
      <w:r>
        <w:rPr>
          <w:rFonts w:asciiTheme="minorBidi" w:hAnsiTheme="minorBidi" w:hint="cs"/>
          <w:sz w:val="32"/>
          <w:szCs w:val="32"/>
          <w:rtl/>
        </w:rPr>
        <w:t>ارتخاء في العضلات الملساء ونقص في الحركة المعوية.</w:t>
      </w:r>
    </w:p>
    <w:p w:rsidR="00A64C45" w:rsidRDefault="00A64C45" w:rsidP="00BC390B">
      <w:pPr>
        <w:pStyle w:val="ListParagraph"/>
        <w:ind w:left="-625"/>
        <w:jc w:val="both"/>
        <w:rPr>
          <w:rFonts w:asciiTheme="minorBidi" w:hAnsiTheme="minorBidi"/>
          <w:sz w:val="32"/>
          <w:szCs w:val="32"/>
          <w:rtl/>
        </w:rPr>
      </w:pPr>
      <w:r>
        <w:rPr>
          <w:rFonts w:asciiTheme="minorBidi" w:hAnsiTheme="minorBidi" w:hint="cs"/>
          <w:sz w:val="32"/>
          <w:szCs w:val="32"/>
          <w:rtl/>
        </w:rPr>
        <w:t>ونقص في إفراز العصارات الهاضمة.</w:t>
      </w:r>
    </w:p>
    <w:p w:rsidR="00442FC3" w:rsidRPr="00442FC3" w:rsidRDefault="00442FC3" w:rsidP="00BC390B">
      <w:pPr>
        <w:pStyle w:val="ListParagraph"/>
        <w:ind w:left="-625"/>
        <w:jc w:val="both"/>
        <w:rPr>
          <w:rFonts w:asciiTheme="minorBidi" w:hAnsiTheme="minorBidi"/>
          <w:b/>
          <w:bCs/>
          <w:sz w:val="32"/>
          <w:szCs w:val="32"/>
          <w:rtl/>
        </w:rPr>
      </w:pPr>
      <w:r w:rsidRPr="00442FC3">
        <w:rPr>
          <w:rFonts w:asciiTheme="minorBidi" w:hAnsiTheme="minorBidi" w:hint="cs"/>
          <w:b/>
          <w:bCs/>
          <w:sz w:val="32"/>
          <w:szCs w:val="32"/>
          <w:rtl/>
        </w:rPr>
        <w:t>يثبط إفراز الغدد اللعابية بشكل ضئيل.</w:t>
      </w:r>
    </w:p>
    <w:p w:rsidR="00A64C45" w:rsidRPr="00113717" w:rsidRDefault="007E1B81" w:rsidP="00BC390B">
      <w:pPr>
        <w:pStyle w:val="ListParagraph"/>
        <w:ind w:left="-625"/>
        <w:jc w:val="both"/>
        <w:rPr>
          <w:rFonts w:asciiTheme="minorBidi" w:hAnsiTheme="minorBidi"/>
          <w:sz w:val="32"/>
          <w:szCs w:val="32"/>
        </w:rPr>
      </w:pPr>
      <w:r>
        <w:rPr>
          <w:rFonts w:hint="cs"/>
          <w:noProof/>
          <w:sz w:val="34"/>
          <w:szCs w:val="34"/>
          <w:rtl/>
        </w:rPr>
        <w:drawing>
          <wp:anchor distT="0" distB="0" distL="114300" distR="114300" simplePos="0" relativeHeight="251750400" behindDoc="1" locked="0" layoutInCell="1" allowOverlap="1">
            <wp:simplePos x="0" y="0"/>
            <wp:positionH relativeFrom="column">
              <wp:posOffset>-338455</wp:posOffset>
            </wp:positionH>
            <wp:positionV relativeFrom="paragraph">
              <wp:posOffset>222885</wp:posOffset>
            </wp:positionV>
            <wp:extent cx="1144905" cy="1211580"/>
            <wp:effectExtent l="0" t="0" r="0" b="7620"/>
            <wp:wrapThrough wrapText="bothSides">
              <wp:wrapPolygon edited="0">
                <wp:start x="0" y="0"/>
                <wp:lineTo x="0" y="21396"/>
                <wp:lineTo x="21205" y="21396"/>
                <wp:lineTo x="21205" y="0"/>
                <wp:lineTo x="0" y="0"/>
              </wp:wrapPolygon>
            </wp:wrapThrough>
            <wp:docPr id="76" name="Picture 9"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4"/>
                    <a:stretch>
                      <a:fillRect/>
                    </a:stretch>
                  </pic:blipFill>
                  <pic:spPr>
                    <a:xfrm>
                      <a:off x="0" y="0"/>
                      <a:ext cx="1144905" cy="1211580"/>
                    </a:xfrm>
                    <a:prstGeom prst="rect">
                      <a:avLst/>
                    </a:prstGeom>
                  </pic:spPr>
                </pic:pic>
              </a:graphicData>
            </a:graphic>
          </wp:anchor>
        </w:drawing>
      </w:r>
    </w:p>
    <w:p w:rsidR="00E91EFD" w:rsidRPr="007E1B81" w:rsidRDefault="00A64C45" w:rsidP="00BC390B">
      <w:pPr>
        <w:pStyle w:val="ListParagraph"/>
        <w:ind w:left="-625"/>
        <w:jc w:val="both"/>
        <w:rPr>
          <w:rFonts w:asciiTheme="minorBidi" w:hAnsiTheme="minorBidi"/>
          <w:b/>
          <w:bCs/>
          <w:sz w:val="32"/>
          <w:szCs w:val="32"/>
          <w:rtl/>
        </w:rPr>
      </w:pPr>
      <w:r w:rsidRPr="007E1B81">
        <w:rPr>
          <w:rFonts w:asciiTheme="minorBidi" w:hAnsiTheme="minorBidi" w:hint="cs"/>
          <w:b/>
          <w:bCs/>
          <w:sz w:val="32"/>
          <w:szCs w:val="32"/>
          <w:rtl/>
        </w:rPr>
        <w:t xml:space="preserve">الجهاز البولي </w:t>
      </w:r>
      <w:proofErr w:type="spellStart"/>
      <w:r w:rsidRPr="007E1B81">
        <w:rPr>
          <w:rFonts w:asciiTheme="minorBidi" w:hAnsiTheme="minorBidi"/>
          <w:b/>
          <w:bCs/>
          <w:sz w:val="32"/>
          <w:szCs w:val="32"/>
        </w:rPr>
        <w:t>Genitourianary</w:t>
      </w:r>
      <w:proofErr w:type="spellEnd"/>
      <w:r w:rsidRPr="007E1B81">
        <w:rPr>
          <w:rFonts w:asciiTheme="minorBidi" w:hAnsiTheme="minorBidi"/>
          <w:b/>
          <w:bCs/>
          <w:sz w:val="32"/>
          <w:szCs w:val="32"/>
        </w:rPr>
        <w:t xml:space="preserve"> tract</w:t>
      </w:r>
      <w:r w:rsidRPr="007E1B81">
        <w:rPr>
          <w:rFonts w:asciiTheme="minorBidi" w:hAnsiTheme="minorBidi" w:hint="cs"/>
          <w:b/>
          <w:bCs/>
          <w:sz w:val="32"/>
          <w:szCs w:val="32"/>
          <w:rtl/>
        </w:rPr>
        <w:t>:</w:t>
      </w:r>
    </w:p>
    <w:p w:rsidR="00E91EFD" w:rsidRDefault="007E1B81" w:rsidP="00BC390B">
      <w:pPr>
        <w:pStyle w:val="ListParagraph"/>
        <w:ind w:left="-625"/>
        <w:jc w:val="both"/>
        <w:rPr>
          <w:rFonts w:asciiTheme="minorBidi" w:hAnsiTheme="minorBidi"/>
          <w:sz w:val="32"/>
          <w:szCs w:val="32"/>
          <w:rtl/>
        </w:rPr>
      </w:pPr>
      <w:r>
        <w:rPr>
          <w:rFonts w:asciiTheme="minorBidi" w:hAnsiTheme="minorBidi" w:hint="cs"/>
          <w:sz w:val="32"/>
          <w:szCs w:val="32"/>
          <w:rtl/>
        </w:rPr>
        <w:t>تقلص مصرة المثانة</w:t>
      </w:r>
      <w:r w:rsidR="00D135D3">
        <w:rPr>
          <w:rFonts w:asciiTheme="minorBidi" w:hAnsiTheme="minorBidi"/>
          <w:sz w:val="32"/>
          <w:szCs w:val="32"/>
        </w:rPr>
        <w:t>Bladder</w:t>
      </w:r>
      <w:r>
        <w:rPr>
          <w:rFonts w:asciiTheme="minorBidi" w:hAnsiTheme="minorBidi" w:hint="cs"/>
          <w:sz w:val="32"/>
          <w:szCs w:val="32"/>
          <w:rtl/>
        </w:rPr>
        <w:t xml:space="preserve"> وبالتالي منع امتلاء المثانة بالبول.</w:t>
      </w:r>
    </w:p>
    <w:p w:rsidR="007E1B81" w:rsidRDefault="007E1B81" w:rsidP="007E1B81">
      <w:pPr>
        <w:pStyle w:val="ListParagraph"/>
        <w:ind w:left="-625"/>
        <w:jc w:val="both"/>
        <w:rPr>
          <w:rFonts w:asciiTheme="minorBidi" w:hAnsiTheme="minorBidi"/>
          <w:sz w:val="32"/>
          <w:szCs w:val="32"/>
          <w:rtl/>
        </w:rPr>
      </w:pPr>
      <w:r>
        <w:rPr>
          <w:rFonts w:asciiTheme="minorBidi" w:hAnsiTheme="minorBidi" w:hint="cs"/>
          <w:sz w:val="32"/>
          <w:szCs w:val="32"/>
          <w:rtl/>
        </w:rPr>
        <w:t>ارتخاء عضلات جدار المثانة</w:t>
      </w:r>
    </w:p>
    <w:p w:rsidR="007E1B81" w:rsidRPr="007E1B81" w:rsidRDefault="007E1B81" w:rsidP="007E1B81">
      <w:pPr>
        <w:pStyle w:val="ListParagraph"/>
        <w:ind w:left="-625"/>
        <w:jc w:val="both"/>
        <w:rPr>
          <w:rFonts w:asciiTheme="minorBidi" w:hAnsiTheme="minorBidi"/>
          <w:sz w:val="32"/>
          <w:szCs w:val="32"/>
        </w:rPr>
      </w:pPr>
      <w:r>
        <w:rPr>
          <w:rFonts w:asciiTheme="minorBidi" w:hAnsiTheme="minorBidi" w:hint="cs"/>
          <w:sz w:val="32"/>
          <w:szCs w:val="32"/>
          <w:rtl/>
        </w:rPr>
        <w:t xml:space="preserve">وبالتالي حدوث احتباس بولي </w:t>
      </w:r>
      <w:r w:rsidRPr="007E1B81">
        <w:rPr>
          <w:rFonts w:asciiTheme="minorBidi" w:hAnsiTheme="minorBidi"/>
          <w:sz w:val="32"/>
          <w:szCs w:val="32"/>
        </w:rPr>
        <w:t xml:space="preserve"> urinary retention</w:t>
      </w:r>
    </w:p>
    <w:p w:rsidR="00E91EFD" w:rsidRDefault="0090604D" w:rsidP="00BC390B">
      <w:pPr>
        <w:pStyle w:val="ListParagraph"/>
        <w:ind w:left="-625"/>
        <w:jc w:val="both"/>
        <w:rPr>
          <w:rFonts w:asciiTheme="minorBidi" w:hAnsiTheme="minorBidi"/>
          <w:sz w:val="32"/>
          <w:szCs w:val="32"/>
        </w:rPr>
      </w:pPr>
      <w:r>
        <w:rPr>
          <w:rFonts w:asciiTheme="minorBidi" w:hAnsiTheme="minorBidi"/>
          <w:noProof/>
          <w:sz w:val="32"/>
          <w:szCs w:val="32"/>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 o:spid="_x0000_s1033" type="#_x0000_t62" style="position:absolute;left:0;text-align:left;margin-left:-105.55pt;margin-top:15.95pt;width:493.75pt;height:117.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" adj="9341,-6240" fillcolor="white [3201]" strokecolor="#4f81bd [3204]" strokeweight="2pt">
            <v:textbox>
              <w:txbxContent>
                <w:p w:rsidR="0090604D" w:rsidRPr="00D135D3" w:rsidRDefault="0090604D" w:rsidP="007E1B81">
                  <w:pPr>
                    <w:rPr>
                      <w:b/>
                      <w:bCs/>
                      <w:sz w:val="32"/>
                      <w:szCs w:val="32"/>
                      <w:rtl/>
                      <w:lang w:bidi="ar-SY"/>
                    </w:rPr>
                  </w:pPr>
                  <w:r w:rsidRPr="00D135D3">
                    <w:rPr>
                      <w:rFonts w:hint="cs"/>
                      <w:b/>
                      <w:bCs/>
                      <w:sz w:val="32"/>
                      <w:szCs w:val="32"/>
                      <w:rtl/>
                      <w:lang w:bidi="ar-SY"/>
                    </w:rPr>
                    <w:t>ملحوظة:</w:t>
                  </w:r>
                </w:p>
                <w:p w:rsidR="0090604D" w:rsidRPr="00D135D3" w:rsidRDefault="0090604D" w:rsidP="00D135D3">
                  <w:pPr>
                    <w:rPr>
                      <w:sz w:val="32"/>
                      <w:szCs w:val="32"/>
                      <w:rtl/>
                    </w:rPr>
                  </w:pPr>
                  <w:r w:rsidRPr="00D135D3">
                    <w:rPr>
                      <w:rFonts w:hint="cs"/>
                      <w:sz w:val="32"/>
                      <w:szCs w:val="32"/>
                      <w:rtl/>
                      <w:lang w:bidi="ar-SY"/>
                    </w:rPr>
                    <w:t xml:space="preserve">المقلدات الكولينرجية </w:t>
                  </w:r>
                  <w:r w:rsidRPr="00D135D3">
                    <w:rPr>
                      <w:sz w:val="32"/>
                      <w:szCs w:val="32"/>
                    </w:rPr>
                    <w:t>Cholinergic Agonists</w:t>
                  </w:r>
                  <w:r w:rsidRPr="00D135D3">
                    <w:rPr>
                      <w:rFonts w:hint="cs"/>
                      <w:sz w:val="32"/>
                      <w:szCs w:val="32"/>
                      <w:rtl/>
                    </w:rPr>
                    <w:t xml:space="preserve"> تحفز عملية التبول، ولكنها تختلف عن المدرّات</w:t>
                  </w:r>
                  <w:r>
                    <w:rPr>
                      <w:rFonts w:hint="cs"/>
                      <w:sz w:val="32"/>
                      <w:szCs w:val="32"/>
                      <w:rtl/>
                    </w:rPr>
                    <w:t>، فا</w:t>
                  </w:r>
                  <w:r w:rsidRPr="00D135D3">
                    <w:rPr>
                      <w:rFonts w:hint="cs"/>
                      <w:sz w:val="32"/>
                      <w:szCs w:val="32"/>
                      <w:rtl/>
                    </w:rPr>
                    <w:t>لمدرّ يزيد من حجم البول على حساب الدم، ويمارس تأثيره على النفرون الكلوي وليس على المثانة</w:t>
                  </w:r>
                  <w:r>
                    <w:rPr>
                      <w:rFonts w:hint="cs"/>
                      <w:sz w:val="32"/>
                      <w:szCs w:val="32"/>
                      <w:rtl/>
                    </w:rPr>
                    <w:t>.</w:t>
                  </w:r>
                </w:p>
              </w:txbxContent>
            </v:textbox>
          </v:shape>
        </w:pict>
      </w: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90604D" w:rsidP="00BC390B">
      <w:pPr>
        <w:pStyle w:val="ListParagraph"/>
        <w:ind w:left="-625"/>
        <w:jc w:val="both"/>
        <w:rPr>
          <w:rFonts w:asciiTheme="minorBidi" w:hAnsiTheme="minorBidi"/>
          <w:sz w:val="32"/>
          <w:szCs w:val="32"/>
        </w:rPr>
      </w:pPr>
      <w:r>
        <w:rPr>
          <w:rFonts w:asciiTheme="minorBidi" w:eastAsia="Times New Roman" w:hAnsiTheme="minorBidi"/>
          <w:noProof/>
          <w:sz w:val="32"/>
          <w:szCs w:val="32"/>
        </w:rPr>
        <w:lastRenderedPageBreak/>
        <w:pict>
          <v:group id="_x0000_s1034" style="position:absolute;left:0;text-align:left;margin-left:-63.1pt;margin-top:.1pt;width:538.8pt;height:51.9pt;z-index:251753472" coordorigin="154,2497" coordsize="11505,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">
            <v:group id="Group 15" o:spid="_x0000_s1035" style="position:absolute;left:375;top:2497;width:11145;height:960" coordorigin="345,8866" coordsize="11145,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AutoShape 16" o:spid="_x0000_s1036" type="#_x0000_t32" style="position:absolute;left:345;top:982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q8ssEAAADaAAAADwAAAGRycy9kb3ducmV2LnhtbESPQWsCMRSE74L/ITzBm2YtUstqFLUV&#10;euge3Irnx+a5Wdy8LJtU479vCgWPw8x8w6w20bbiRr1vHCuYTTMQxJXTDdcKTt+HyRsIH5A1to5J&#10;wYM8bNbDwQpz7e58pFsZapEg7HNUYELocil9Zciin7qOOHkX11sMSfa11D3eE9y28iXLXqXFhtOC&#10;wY72hqpr+WMV7EqeF8XH+xc/5kWGZ4pbI6NS41HcLkEEiuEZ/m9/agUL+LuSbo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CryywQAAANoAAAAPAAAAAAAAAAAAAAAA&#10;AKECAABkcnMvZG93bnJldi54bWxQSwUGAAAAAAQABAD5AAAAjwMAAAAA&#10;">
                <v:shadow on="t"/>
              </v:shape>
              <v:shape id="AutoShape 17" o:spid="_x0000_s1037" type="#_x0000_t32" style="position:absolute;left:360;top:9720;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mNW8EAAADaAAAADwAAAGRycy9kb3ducmV2LnhtbESPQWsCMRSE74L/ITzBm2YtUuxqFLUV&#10;euge3Irnx+a5Wdy8LJtU479vCgWPw8x8w6w20bbiRr1vHCuYTTMQxJXTDdcKTt+HyQKED8gaW8ek&#10;4EEeNuvhYIW5dnc+0q0MtUgQ9jkqMCF0uZS+MmTRT11HnLyL6y2GJPta6h7vCW5b+ZJlr9Jiw2nB&#10;YEd7Q9W1/LEKdiXPi+Lj/Ysf8yLDM8WtkVGp8ShulyACxfAM/7c/tYI3+LuSboBc/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2Y1bwQAAANoAAAAPAAAAAAAAAAAAAAAA&#10;AKECAABkcnMvZG93bnJldi54bWxQSwUGAAAAAAQABAD5AAAAjwMAAAAA&#10;">
                <v:shadow on="t"/>
              </v:shape>
              <v:shape id="AutoShape 18" o:spid="_x0000_s1038" type="#_x0000_t32" style="position:absolute;left:345;top:898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q8ncMAAADbAAAADwAAAGRycy9kb3ducmV2LnhtbESPQW/CMAyF75P2HyJP4jbSTQihjoBg&#10;A2kHeqBMO1uN11Q0TtUECP9+PkzazdZ7fu/zcp19r640xi6wgZdpAYq4Cbbj1sDXaf+8ABUTssU+&#10;MBm4U4T16vFhiaUNNz7StU6tkhCOJRpwKQ2l1rFx5DFOw0As2k8YPSZZx1bbEW8S7nv9WhRz7bFj&#10;aXA40Luj5lxfvIFtzbOq2n0c+D6rCvymvHE6GzN5yps3UIly+jf/XX9awRd6+UUG0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avJ3DAAAA2wAAAA8AAAAAAAAAAAAA&#10;AAAAoQIAAGRycy9kb3ducmV2LnhtbFBLBQYAAAAABAAEAPkAAACRAwAAAAA=&#10;">
                <v:shadow on="t"/>
              </v:shape>
              <v:shape id="AutoShape 19" o:spid="_x0000_s1039" type="#_x0000_t32" style="position:absolute;left:345;top:8866;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YZBsAAAADbAAAADwAAAGRycy9kb3ducmV2LnhtbERPS2vCQBC+F/wPywje6sYipaSuIfUB&#10;HsyhUTwP2Wk2NDsbsltd/71bKPQ2H99zVkW0vbjS6DvHChbzDARx43THrYLzaf/8BsIHZI29Y1Jw&#10;Jw/FevK0wly7G3/StQ6tSCHsc1RgQhhyKX1jyKKfu4E4cV9utBgSHFupR7ylcNvLlyx7lRY7Tg0G&#10;B9oYar7rH6vgo+ZlVe22R74vqwwvFEsjo1KzaSzfQQSK4V/85z7oNH8Bv7+kA+T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WGQbAAAAA2wAAAA8AAAAAAAAAAAAAAAAA&#10;oQIAAGRycy9kb3ducmV2LnhtbFBLBQYAAAAABAAEAPkAAACOAwAAAAA=&#10;">
                <v:shadow on="t"/>
              </v:shape>
            </v:group>
            <v:shape id="Text Box 20" o:spid="_x0000_s1040" type="#_x0000_t202" style="position:absolute;left:154;top:2567;width:11505;height: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w:txbxContent>
                  <w:p w:rsidR="0090604D" w:rsidRPr="00E91EFD" w:rsidRDefault="0090604D" w:rsidP="005F18DF">
                    <w:pPr>
                      <w:spacing w:line="240" w:lineRule="auto"/>
                      <w:jc w:val="center"/>
                      <w:rPr>
                        <w:rFonts w:asciiTheme="majorHAnsi" w:hAnsiTheme="majorHAnsi" w:cs="Sultan  koufi Bold"/>
                        <w:b/>
                        <w:bCs/>
                        <w:sz w:val="52"/>
                        <w:szCs w:val="52"/>
                        <w:lang w:bidi="ar-SY"/>
                      </w:rPr>
                    </w:pPr>
                    <w:r>
                      <w:rPr>
                        <w:rFonts w:asciiTheme="majorHAnsi" w:hAnsiTheme="majorHAnsi" w:cs="Sultan  koufi Bold" w:hint="cs"/>
                        <w:b/>
                        <w:bCs/>
                        <w:sz w:val="52"/>
                        <w:szCs w:val="52"/>
                        <w:rtl/>
                        <w:lang w:bidi="ar-SY"/>
                      </w:rPr>
                      <w:t xml:space="preserve">المقلدات الأدرينرجية </w:t>
                    </w:r>
                    <w:r>
                      <w:rPr>
                        <w:rFonts w:asciiTheme="majorHAnsi" w:hAnsiTheme="majorHAnsi" w:cs="Sultan  koufi Bold"/>
                        <w:b/>
                        <w:bCs/>
                        <w:sz w:val="52"/>
                        <w:szCs w:val="52"/>
                        <w:lang w:bidi="ar-SY"/>
                      </w:rPr>
                      <w:t>Adrenergic Agonists</w:t>
                    </w:r>
                  </w:p>
                </w:txbxContent>
              </v:textbox>
            </v:shape>
          </v:group>
        </w:pict>
      </w:r>
    </w:p>
    <w:p w:rsidR="00E91EFD" w:rsidRDefault="00E91EFD" w:rsidP="00BC390B">
      <w:pPr>
        <w:pStyle w:val="ListParagraph"/>
        <w:ind w:left="-625"/>
        <w:jc w:val="both"/>
        <w:rPr>
          <w:rFonts w:asciiTheme="minorBidi" w:hAnsiTheme="minorBidi"/>
          <w:sz w:val="32"/>
          <w:szCs w:val="32"/>
        </w:rPr>
      </w:pPr>
    </w:p>
    <w:p w:rsidR="00E91EFD" w:rsidRDefault="00E91EFD" w:rsidP="00BC390B">
      <w:pPr>
        <w:pStyle w:val="ListParagraph"/>
        <w:ind w:left="-625"/>
        <w:jc w:val="both"/>
        <w:rPr>
          <w:rFonts w:asciiTheme="minorBidi" w:hAnsiTheme="minorBidi"/>
          <w:sz w:val="32"/>
          <w:szCs w:val="32"/>
        </w:rPr>
      </w:pPr>
    </w:p>
    <w:p w:rsidR="00E91EFD" w:rsidRDefault="005F18DF" w:rsidP="005F18DF">
      <w:pPr>
        <w:pStyle w:val="ListParagraph"/>
        <w:ind w:left="-625"/>
        <w:jc w:val="both"/>
        <w:rPr>
          <w:rFonts w:asciiTheme="minorBidi" w:hAnsiTheme="minorBidi"/>
          <w:sz w:val="32"/>
          <w:szCs w:val="32"/>
          <w:rtl/>
        </w:rPr>
      </w:pPr>
      <w:r>
        <w:rPr>
          <w:rFonts w:asciiTheme="minorBidi" w:hAnsiTheme="minorBidi" w:hint="cs"/>
          <w:sz w:val="32"/>
          <w:szCs w:val="32"/>
          <w:rtl/>
        </w:rPr>
        <w:t>وهي أدوية تعطي تأثير مشابه لتأثير النورأدرينالين وتقسم المقلدات أو المنبهات الأدرينرجية إلى:</w:t>
      </w:r>
    </w:p>
    <w:p w:rsidR="005F18DF" w:rsidRDefault="005F18DF" w:rsidP="00C52D42">
      <w:pPr>
        <w:pStyle w:val="ListParagraph"/>
        <w:numPr>
          <w:ilvl w:val="0"/>
          <w:numId w:val="2"/>
        </w:numPr>
        <w:jc w:val="both"/>
        <w:rPr>
          <w:rFonts w:asciiTheme="minorBidi" w:hAnsiTheme="minorBidi"/>
          <w:sz w:val="32"/>
          <w:szCs w:val="32"/>
        </w:rPr>
      </w:pPr>
      <w:r w:rsidRPr="005F18DF">
        <w:rPr>
          <w:rFonts w:asciiTheme="minorBidi" w:hAnsiTheme="minorBidi" w:hint="cs"/>
          <w:b/>
          <w:bCs/>
          <w:sz w:val="32"/>
          <w:szCs w:val="32"/>
          <w:rtl/>
        </w:rPr>
        <w:t xml:space="preserve">أدوية ذات تأثير مباشر </w:t>
      </w:r>
      <w:r w:rsidRPr="005F18DF">
        <w:rPr>
          <w:rFonts w:asciiTheme="minorBidi" w:hAnsiTheme="minorBidi"/>
          <w:b/>
          <w:bCs/>
          <w:sz w:val="32"/>
          <w:szCs w:val="32"/>
        </w:rPr>
        <w:t>Direct-Acting</w:t>
      </w:r>
      <w:r w:rsidRPr="005F18DF">
        <w:rPr>
          <w:rFonts w:asciiTheme="minorBidi" w:hAnsiTheme="minorBidi" w:hint="cs"/>
          <w:b/>
          <w:bCs/>
          <w:sz w:val="32"/>
          <w:szCs w:val="32"/>
          <w:rtl/>
        </w:rPr>
        <w:t>:</w:t>
      </w:r>
      <w:r w:rsidR="0014419D">
        <w:rPr>
          <w:rFonts w:asciiTheme="minorBidi" w:hAnsiTheme="minorBidi" w:hint="cs"/>
          <w:sz w:val="32"/>
          <w:szCs w:val="32"/>
          <w:rtl/>
        </w:rPr>
        <w:t xml:space="preserve"> تؤثر فورأً</w:t>
      </w:r>
      <w:r>
        <w:rPr>
          <w:rFonts w:asciiTheme="minorBidi" w:hAnsiTheme="minorBidi" w:hint="cs"/>
          <w:sz w:val="32"/>
          <w:szCs w:val="32"/>
          <w:rtl/>
        </w:rPr>
        <w:t xml:space="preserve"> على المستقبلات الأدرينرجية.</w:t>
      </w:r>
    </w:p>
    <w:p w:rsidR="00E91EFD" w:rsidRPr="002A6967" w:rsidRDefault="005F18DF" w:rsidP="00C52D42">
      <w:pPr>
        <w:pStyle w:val="ListParagraph"/>
        <w:numPr>
          <w:ilvl w:val="0"/>
          <w:numId w:val="2"/>
        </w:numPr>
        <w:jc w:val="both"/>
        <w:rPr>
          <w:rFonts w:asciiTheme="minorBidi" w:hAnsiTheme="minorBidi"/>
          <w:b/>
          <w:bCs/>
          <w:sz w:val="32"/>
          <w:szCs w:val="32"/>
        </w:rPr>
      </w:pPr>
      <w:r w:rsidRPr="005F18DF">
        <w:rPr>
          <w:rFonts w:asciiTheme="minorBidi" w:hAnsiTheme="minorBidi" w:hint="cs"/>
          <w:b/>
          <w:bCs/>
          <w:sz w:val="32"/>
          <w:szCs w:val="32"/>
          <w:rtl/>
        </w:rPr>
        <w:t xml:space="preserve">أدوية ذات تأثير غير مباشر </w:t>
      </w:r>
      <w:r w:rsidRPr="005F18DF">
        <w:rPr>
          <w:rFonts w:asciiTheme="minorBidi" w:hAnsiTheme="minorBidi"/>
          <w:b/>
          <w:bCs/>
          <w:sz w:val="32"/>
          <w:szCs w:val="32"/>
        </w:rPr>
        <w:t>Indirect-Acting</w:t>
      </w:r>
      <w:r w:rsidRPr="005F18DF">
        <w:rPr>
          <w:rFonts w:asciiTheme="minorBidi" w:hAnsiTheme="minorBidi" w:hint="cs"/>
          <w:b/>
          <w:bCs/>
          <w:sz w:val="32"/>
          <w:szCs w:val="32"/>
          <w:rtl/>
        </w:rPr>
        <w:t>:</w:t>
      </w:r>
      <w:r w:rsidR="002A6967">
        <w:rPr>
          <w:rFonts w:asciiTheme="minorBidi" w:hAnsiTheme="minorBidi" w:hint="cs"/>
          <w:sz w:val="32"/>
          <w:szCs w:val="32"/>
          <w:rtl/>
        </w:rPr>
        <w:t>وتعتمد ألية عملها على:</w:t>
      </w:r>
    </w:p>
    <w:p w:rsidR="002A6967" w:rsidRPr="00A94693" w:rsidRDefault="002A6967" w:rsidP="00C52D42">
      <w:pPr>
        <w:pStyle w:val="ListParagraph"/>
        <w:numPr>
          <w:ilvl w:val="0"/>
          <w:numId w:val="3"/>
        </w:numPr>
        <w:ind w:left="651"/>
        <w:jc w:val="both"/>
        <w:rPr>
          <w:rFonts w:asciiTheme="minorBidi" w:hAnsiTheme="minorBidi"/>
          <w:sz w:val="32"/>
          <w:szCs w:val="32"/>
        </w:rPr>
      </w:pPr>
      <w:r w:rsidRPr="00A94693">
        <w:rPr>
          <w:rFonts w:asciiTheme="minorBidi" w:hAnsiTheme="minorBidi" w:hint="cs"/>
          <w:sz w:val="32"/>
          <w:szCs w:val="32"/>
          <w:rtl/>
        </w:rPr>
        <w:t xml:space="preserve">تثبيط الأنزيمات المخربة للنورأدرينالين </w:t>
      </w:r>
      <w:r w:rsidRPr="00A94693">
        <w:rPr>
          <w:rFonts w:asciiTheme="minorBidi" w:hAnsiTheme="minorBidi"/>
          <w:sz w:val="32"/>
          <w:szCs w:val="32"/>
        </w:rPr>
        <w:t>(</w:t>
      </w:r>
      <w:bookmarkStart w:id="0" w:name="OLE_LINK15"/>
      <w:bookmarkStart w:id="1" w:name="OLE_LINK16"/>
      <w:r w:rsidRPr="00A94693">
        <w:rPr>
          <w:rFonts w:asciiTheme="minorBidi" w:hAnsiTheme="minorBidi"/>
          <w:sz w:val="32"/>
          <w:szCs w:val="32"/>
        </w:rPr>
        <w:t>COMT</w:t>
      </w:r>
      <w:bookmarkEnd w:id="0"/>
      <w:bookmarkEnd w:id="1"/>
      <w:r w:rsidR="00A94693">
        <w:rPr>
          <w:rFonts w:asciiTheme="minorBidi" w:hAnsiTheme="minorBidi"/>
          <w:sz w:val="32"/>
          <w:szCs w:val="32"/>
        </w:rPr>
        <w:t>*</w:t>
      </w:r>
      <w:r w:rsidRPr="00A94693">
        <w:rPr>
          <w:rFonts w:asciiTheme="minorBidi" w:hAnsiTheme="minorBidi"/>
          <w:sz w:val="32"/>
          <w:szCs w:val="32"/>
        </w:rPr>
        <w:t xml:space="preserve"> , MAO</w:t>
      </w:r>
      <w:r w:rsidR="00A94693">
        <w:rPr>
          <w:rFonts w:asciiTheme="minorBidi" w:hAnsiTheme="minorBidi"/>
          <w:sz w:val="32"/>
          <w:szCs w:val="32"/>
        </w:rPr>
        <w:t>*</w:t>
      </w:r>
      <w:r w:rsidRPr="00A94693">
        <w:rPr>
          <w:rFonts w:asciiTheme="minorBidi" w:hAnsiTheme="minorBidi"/>
          <w:sz w:val="32"/>
          <w:szCs w:val="32"/>
        </w:rPr>
        <w:t>)</w:t>
      </w:r>
      <w:r w:rsidRPr="00A94693">
        <w:rPr>
          <w:rFonts w:asciiTheme="minorBidi" w:hAnsiTheme="minorBidi" w:hint="cs"/>
          <w:sz w:val="32"/>
          <w:szCs w:val="32"/>
          <w:rtl/>
        </w:rPr>
        <w:t>.</w:t>
      </w:r>
    </w:p>
    <w:p w:rsidR="002A6967" w:rsidRPr="00A94693" w:rsidRDefault="002A6967" w:rsidP="00C52D42">
      <w:pPr>
        <w:pStyle w:val="ListParagraph"/>
        <w:numPr>
          <w:ilvl w:val="0"/>
          <w:numId w:val="3"/>
        </w:numPr>
        <w:ind w:left="651"/>
        <w:jc w:val="both"/>
        <w:rPr>
          <w:rFonts w:asciiTheme="minorBidi" w:hAnsiTheme="minorBidi"/>
          <w:sz w:val="32"/>
          <w:szCs w:val="32"/>
        </w:rPr>
      </w:pPr>
      <w:r w:rsidRPr="00A94693">
        <w:rPr>
          <w:rFonts w:asciiTheme="minorBidi" w:hAnsiTheme="minorBidi" w:hint="cs"/>
          <w:sz w:val="32"/>
          <w:szCs w:val="32"/>
          <w:rtl/>
        </w:rPr>
        <w:t>تثبيط عود ا</w:t>
      </w:r>
      <w:r w:rsidR="005B073E">
        <w:rPr>
          <w:rFonts w:asciiTheme="minorBidi" w:hAnsiTheme="minorBidi" w:hint="cs"/>
          <w:sz w:val="32"/>
          <w:szCs w:val="32"/>
          <w:rtl/>
        </w:rPr>
        <w:t>لالتقاط</w:t>
      </w:r>
      <w:r w:rsidRPr="00A94693">
        <w:rPr>
          <w:rFonts w:asciiTheme="minorBidi" w:hAnsiTheme="minorBidi" w:hint="cs"/>
          <w:sz w:val="32"/>
          <w:szCs w:val="32"/>
          <w:rtl/>
        </w:rPr>
        <w:t xml:space="preserve"> النورأدرينالين </w:t>
      </w:r>
      <w:r w:rsidR="005B073E">
        <w:rPr>
          <w:rFonts w:asciiTheme="minorBidi" w:hAnsiTheme="minorBidi"/>
          <w:sz w:val="32"/>
          <w:szCs w:val="32"/>
        </w:rPr>
        <w:t>Reu</w:t>
      </w:r>
      <w:r w:rsidRPr="00A94693">
        <w:rPr>
          <w:rFonts w:asciiTheme="minorBidi" w:hAnsiTheme="minorBidi"/>
          <w:sz w:val="32"/>
          <w:szCs w:val="32"/>
        </w:rPr>
        <w:t>ptake</w:t>
      </w:r>
      <w:r w:rsidRPr="00A94693">
        <w:rPr>
          <w:rFonts w:asciiTheme="minorBidi" w:hAnsiTheme="minorBidi" w:hint="cs"/>
          <w:sz w:val="32"/>
          <w:szCs w:val="32"/>
          <w:rtl/>
        </w:rPr>
        <w:t>.</w:t>
      </w:r>
    </w:p>
    <w:p w:rsidR="002A6967" w:rsidRPr="00A94693" w:rsidRDefault="002A6967" w:rsidP="00C52D42">
      <w:pPr>
        <w:pStyle w:val="ListParagraph"/>
        <w:numPr>
          <w:ilvl w:val="0"/>
          <w:numId w:val="3"/>
        </w:numPr>
        <w:ind w:left="651"/>
        <w:jc w:val="both"/>
        <w:rPr>
          <w:rFonts w:asciiTheme="minorBidi" w:hAnsiTheme="minorBidi"/>
          <w:sz w:val="32"/>
          <w:szCs w:val="32"/>
        </w:rPr>
      </w:pPr>
      <w:r w:rsidRPr="00A94693">
        <w:rPr>
          <w:rFonts w:asciiTheme="minorBidi" w:hAnsiTheme="minorBidi" w:hint="cs"/>
          <w:sz w:val="32"/>
          <w:szCs w:val="32"/>
          <w:rtl/>
        </w:rPr>
        <w:t>زيادة إفراز النورأدرينالين من النهايات العصبية</w:t>
      </w:r>
      <w:r w:rsidR="00A00CE4">
        <w:rPr>
          <w:rFonts w:asciiTheme="minorBidi" w:hAnsiTheme="minorBidi" w:hint="cs"/>
          <w:sz w:val="32"/>
          <w:szCs w:val="32"/>
          <w:rtl/>
        </w:rPr>
        <w:t xml:space="preserve"> </w:t>
      </w:r>
      <w:r w:rsidR="00442FC3">
        <w:rPr>
          <w:rFonts w:asciiTheme="minorBidi" w:hAnsiTheme="minorBidi"/>
          <w:sz w:val="32"/>
          <w:szCs w:val="32"/>
        </w:rPr>
        <w:t>Releasers</w:t>
      </w:r>
      <w:r w:rsidRPr="00A94693">
        <w:rPr>
          <w:rFonts w:asciiTheme="minorBidi" w:hAnsiTheme="minorBidi" w:hint="cs"/>
          <w:sz w:val="32"/>
          <w:szCs w:val="32"/>
          <w:rtl/>
        </w:rPr>
        <w:t>.</w:t>
      </w:r>
    </w:p>
    <w:p w:rsidR="002A6967" w:rsidRDefault="00A94693" w:rsidP="00442FC3">
      <w:pPr>
        <w:pStyle w:val="ListParagraph"/>
        <w:ind w:left="-625"/>
        <w:jc w:val="both"/>
        <w:rPr>
          <w:rFonts w:asciiTheme="minorBidi" w:hAnsiTheme="minorBidi"/>
          <w:i/>
          <w:iCs/>
          <w:sz w:val="32"/>
          <w:szCs w:val="32"/>
          <w:rtl/>
        </w:rPr>
      </w:pPr>
      <w:r>
        <w:rPr>
          <w:rFonts w:asciiTheme="minorBidi" w:hAnsiTheme="minorBidi" w:hint="cs"/>
          <w:b/>
          <w:bCs/>
          <w:sz w:val="32"/>
          <w:szCs w:val="32"/>
          <w:rtl/>
        </w:rPr>
        <w:t>*</w:t>
      </w:r>
      <w:r w:rsidRPr="00A94693">
        <w:rPr>
          <w:rFonts w:asciiTheme="minorBidi" w:hAnsiTheme="minorBidi"/>
          <w:b/>
          <w:bCs/>
          <w:sz w:val="32"/>
          <w:szCs w:val="32"/>
        </w:rPr>
        <w:t>COMT</w:t>
      </w:r>
      <w:r>
        <w:rPr>
          <w:rFonts w:asciiTheme="minorBidi" w:hAnsiTheme="minorBidi" w:hint="cs"/>
          <w:sz w:val="32"/>
          <w:szCs w:val="32"/>
          <w:rtl/>
        </w:rPr>
        <w:t xml:space="preserve">: </w:t>
      </w:r>
      <w:bookmarkStart w:id="2" w:name="OLE_LINK7"/>
      <w:bookmarkStart w:id="3" w:name="OLE_LINK8"/>
      <w:bookmarkStart w:id="4" w:name="OLE_LINK14"/>
      <w:r w:rsidRPr="00A94693">
        <w:rPr>
          <w:rFonts w:asciiTheme="minorBidi" w:hAnsiTheme="minorBidi"/>
          <w:i/>
          <w:iCs/>
          <w:sz w:val="32"/>
          <w:szCs w:val="32"/>
        </w:rPr>
        <w:t>Catechol-O-</w:t>
      </w:r>
      <w:proofErr w:type="spellStart"/>
      <w:r w:rsidRPr="00A94693">
        <w:rPr>
          <w:rFonts w:asciiTheme="minorBidi" w:hAnsiTheme="minorBidi"/>
          <w:i/>
          <w:iCs/>
          <w:sz w:val="32"/>
          <w:szCs w:val="32"/>
        </w:rPr>
        <w:t>methyltransferase</w:t>
      </w:r>
      <w:bookmarkEnd w:id="2"/>
      <w:bookmarkEnd w:id="3"/>
      <w:bookmarkEnd w:id="4"/>
      <w:proofErr w:type="spellEnd"/>
    </w:p>
    <w:p w:rsidR="00D11DA2" w:rsidRDefault="00D11DA2" w:rsidP="00442FC3">
      <w:pPr>
        <w:pStyle w:val="ListParagraph"/>
        <w:ind w:left="-625"/>
        <w:jc w:val="both"/>
        <w:rPr>
          <w:rFonts w:asciiTheme="minorBidi" w:hAnsiTheme="minorBidi"/>
          <w:sz w:val="32"/>
          <w:szCs w:val="32"/>
        </w:rPr>
      </w:pPr>
      <w:r>
        <w:rPr>
          <w:rFonts w:asciiTheme="minorBidi" w:hAnsiTheme="minorBidi" w:hint="cs"/>
          <w:b/>
          <w:bCs/>
          <w:sz w:val="32"/>
          <w:szCs w:val="32"/>
          <w:rtl/>
        </w:rPr>
        <w:t>*</w:t>
      </w:r>
      <w:r w:rsidRPr="00A94693">
        <w:rPr>
          <w:rFonts w:asciiTheme="minorBidi" w:hAnsiTheme="minorBidi"/>
          <w:b/>
          <w:bCs/>
          <w:sz w:val="32"/>
          <w:szCs w:val="32"/>
        </w:rPr>
        <w:t>MAO</w:t>
      </w:r>
      <w:r>
        <w:rPr>
          <w:rFonts w:asciiTheme="minorBidi" w:hAnsiTheme="minorBidi" w:hint="cs"/>
          <w:sz w:val="32"/>
          <w:szCs w:val="32"/>
          <w:rtl/>
        </w:rPr>
        <w:t xml:space="preserve">: </w:t>
      </w:r>
      <w:proofErr w:type="spellStart"/>
      <w:r w:rsidRPr="00A94693">
        <w:rPr>
          <w:rFonts w:asciiTheme="minorBidi" w:hAnsiTheme="minorBidi"/>
          <w:i/>
          <w:iCs/>
          <w:color w:val="000000" w:themeColor="text1"/>
          <w:sz w:val="32"/>
          <w:szCs w:val="32"/>
        </w:rPr>
        <w:t>MonoAmine</w:t>
      </w:r>
      <w:proofErr w:type="spellEnd"/>
      <w:r w:rsidRPr="00A94693">
        <w:rPr>
          <w:rFonts w:asciiTheme="minorBidi" w:hAnsiTheme="minorBidi"/>
          <w:i/>
          <w:iCs/>
          <w:color w:val="000000" w:themeColor="text1"/>
          <w:sz w:val="32"/>
          <w:szCs w:val="32"/>
        </w:rPr>
        <w:t xml:space="preserve"> Oxidas</w:t>
      </w:r>
      <w:r>
        <w:rPr>
          <w:rFonts w:asciiTheme="minorBidi" w:hAnsiTheme="minorBidi"/>
          <w:i/>
          <w:iCs/>
          <w:color w:val="000000" w:themeColor="text1"/>
          <w:sz w:val="32"/>
          <w:szCs w:val="32"/>
        </w:rPr>
        <w:t>e</w:t>
      </w:r>
    </w:p>
    <w:p w:rsidR="001C2E02" w:rsidRDefault="00B26DE9" w:rsidP="00D11DA2">
      <w:pPr>
        <w:pStyle w:val="ListParagraph"/>
        <w:ind w:left="-625"/>
        <w:jc w:val="both"/>
        <w:rPr>
          <w:rFonts w:asciiTheme="minorBidi" w:hAnsiTheme="minorBidi"/>
          <w:sz w:val="32"/>
          <w:szCs w:val="32"/>
          <w:rtl/>
        </w:rPr>
      </w:pPr>
      <w:r>
        <w:rPr>
          <w:rFonts w:hint="cs"/>
          <w:noProof/>
          <w:sz w:val="34"/>
          <w:szCs w:val="34"/>
          <w:rtl/>
        </w:rPr>
        <w:drawing>
          <wp:anchor distT="0" distB="0" distL="114300" distR="114300" simplePos="0" relativeHeight="251754496" behindDoc="0" locked="0" layoutInCell="1" allowOverlap="1">
            <wp:simplePos x="0" y="0"/>
            <wp:positionH relativeFrom="column">
              <wp:posOffset>-342900</wp:posOffset>
            </wp:positionH>
            <wp:positionV relativeFrom="paragraph">
              <wp:posOffset>335915</wp:posOffset>
            </wp:positionV>
            <wp:extent cx="6197600" cy="4876800"/>
            <wp:effectExtent l="19050" t="57150" r="0" b="0"/>
            <wp:wrapSquare wrapText="bothSides"/>
            <wp:docPr id="4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p>
    <w:p w:rsidR="001C2E02" w:rsidRPr="00E30F1E" w:rsidRDefault="00E30F1E" w:rsidP="00E871CD">
      <w:pPr>
        <w:pStyle w:val="ListParagraph"/>
        <w:pBdr>
          <w:top w:val="single" w:sz="4" w:space="1" w:color="auto"/>
          <w:left w:val="single" w:sz="4" w:space="4" w:color="auto"/>
          <w:bottom w:val="single" w:sz="4" w:space="1" w:color="auto"/>
          <w:right w:val="single" w:sz="4" w:space="4" w:color="auto"/>
        </w:pBdr>
        <w:shd w:val="clear" w:color="auto" w:fill="943634" w:themeFill="accent2" w:themeFillShade="BF"/>
        <w:ind w:left="-625"/>
        <w:jc w:val="center"/>
        <w:rPr>
          <w:rFonts w:asciiTheme="minorBidi" w:hAnsiTheme="minorBidi"/>
          <w:b/>
          <w:bCs/>
          <w:color w:val="FFFFFF" w:themeColor="background1"/>
          <w:sz w:val="36"/>
          <w:szCs w:val="36"/>
          <w:rtl/>
        </w:rPr>
      </w:pPr>
      <w:r w:rsidRPr="00E30F1E">
        <w:rPr>
          <w:rFonts w:asciiTheme="minorBidi" w:hAnsiTheme="minorBidi" w:hint="cs"/>
          <w:b/>
          <w:bCs/>
          <w:color w:val="FFFFFF" w:themeColor="background1"/>
          <w:sz w:val="36"/>
          <w:szCs w:val="36"/>
          <w:rtl/>
        </w:rPr>
        <w:lastRenderedPageBreak/>
        <w:t>المستقبلات الأدرينرجية</w:t>
      </w:r>
      <w:r w:rsidRPr="00E871CD">
        <w:rPr>
          <w:rFonts w:asciiTheme="minorBidi" w:hAnsiTheme="minorBidi" w:hint="cs"/>
          <w:b/>
          <w:bCs/>
          <w:color w:val="FFFFFF" w:themeColor="background1"/>
          <w:sz w:val="36"/>
          <w:szCs w:val="36"/>
          <w:rtl/>
        </w:rPr>
        <w:t>ألفا</w:t>
      </w:r>
      <w:r w:rsidR="0014419D">
        <w:rPr>
          <w:rFonts w:asciiTheme="minorBidi" w:hAnsiTheme="minorBidi" w:hint="cs"/>
          <w:b/>
          <w:bCs/>
          <w:color w:val="FFFFFF" w:themeColor="background1"/>
          <w:sz w:val="36"/>
          <w:szCs w:val="36"/>
          <w:rtl/>
        </w:rPr>
        <w:t xml:space="preserve"> </w:t>
      </w:r>
      <w:r w:rsidRPr="00E871CD">
        <w:rPr>
          <w:rFonts w:asciiTheme="minorBidi" w:hAnsiTheme="minorBidi" w:hint="cs"/>
          <w:b/>
          <w:bCs/>
          <w:color w:val="FFFFFF" w:themeColor="background1"/>
          <w:sz w:val="36"/>
          <w:szCs w:val="36"/>
          <w:rtl/>
        </w:rPr>
        <w:t>(</w:t>
      </w:r>
      <w:bookmarkStart w:id="5" w:name="OLE_LINK23"/>
      <w:bookmarkStart w:id="6" w:name="OLE_LINK24"/>
      <w:bookmarkStart w:id="7" w:name="OLE_LINK25"/>
      <w:r w:rsidRPr="00E871CD">
        <w:rPr>
          <w:rFonts w:asciiTheme="minorBidi" w:hAnsiTheme="minorBidi"/>
          <w:b/>
          <w:bCs/>
          <w:color w:val="FFFFFF" w:themeColor="background1"/>
          <w:sz w:val="36"/>
          <w:szCs w:val="36"/>
        </w:rPr>
        <w:t>α</w:t>
      </w:r>
      <w:r w:rsidRPr="00E871CD">
        <w:rPr>
          <w:rFonts w:asciiTheme="minorBidi" w:hAnsiTheme="minorBidi"/>
          <w:b/>
          <w:bCs/>
          <w:color w:val="FFFFFF" w:themeColor="background1"/>
          <w:sz w:val="36"/>
          <w:szCs w:val="36"/>
          <w:vertAlign w:val="subscript"/>
        </w:rPr>
        <w:t>1</w:t>
      </w:r>
      <w:bookmarkEnd w:id="5"/>
      <w:bookmarkEnd w:id="6"/>
      <w:bookmarkEnd w:id="7"/>
      <w:r w:rsidRPr="00E871CD">
        <w:rPr>
          <w:rFonts w:asciiTheme="minorBidi" w:hAnsiTheme="minorBidi"/>
          <w:b/>
          <w:bCs/>
          <w:color w:val="FFFFFF" w:themeColor="background1"/>
          <w:sz w:val="36"/>
          <w:szCs w:val="36"/>
        </w:rPr>
        <w:t>-</w:t>
      </w:r>
      <w:bookmarkStart w:id="8" w:name="OLE_LINK26"/>
      <w:bookmarkStart w:id="9" w:name="OLE_LINK27"/>
      <w:r w:rsidRPr="00E871CD">
        <w:rPr>
          <w:rFonts w:asciiTheme="minorBidi" w:hAnsiTheme="minorBidi"/>
          <w:b/>
          <w:bCs/>
          <w:color w:val="FFFFFF" w:themeColor="background1"/>
          <w:sz w:val="36"/>
          <w:szCs w:val="36"/>
        </w:rPr>
        <w:t>α</w:t>
      </w:r>
      <w:r w:rsidRPr="00E871CD">
        <w:rPr>
          <w:rFonts w:asciiTheme="minorBidi" w:hAnsiTheme="minorBidi"/>
          <w:b/>
          <w:bCs/>
          <w:color w:val="FFFFFF" w:themeColor="background1"/>
          <w:sz w:val="36"/>
          <w:szCs w:val="36"/>
          <w:vertAlign w:val="subscript"/>
        </w:rPr>
        <w:t>2</w:t>
      </w:r>
      <w:bookmarkEnd w:id="8"/>
      <w:bookmarkEnd w:id="9"/>
      <w:r w:rsidRPr="00E871CD">
        <w:rPr>
          <w:rFonts w:asciiTheme="minorBidi" w:hAnsiTheme="minorBidi" w:hint="cs"/>
          <w:b/>
          <w:bCs/>
          <w:color w:val="FFFFFF" w:themeColor="background1"/>
          <w:sz w:val="36"/>
          <w:szCs w:val="36"/>
          <w:rtl/>
        </w:rPr>
        <w:t>) وبيتا</w:t>
      </w:r>
      <w:r w:rsidR="0014419D">
        <w:rPr>
          <w:rFonts w:asciiTheme="minorBidi" w:hAnsiTheme="minorBidi" w:hint="cs"/>
          <w:b/>
          <w:bCs/>
          <w:color w:val="FFFFFF" w:themeColor="background1"/>
          <w:sz w:val="36"/>
          <w:szCs w:val="36"/>
          <w:rtl/>
        </w:rPr>
        <w:t xml:space="preserve"> </w:t>
      </w:r>
      <w:r w:rsidRPr="00E871CD">
        <w:rPr>
          <w:rFonts w:asciiTheme="minorBidi" w:hAnsiTheme="minorBidi" w:hint="cs"/>
          <w:b/>
          <w:bCs/>
          <w:color w:val="FFFFFF" w:themeColor="background1"/>
          <w:sz w:val="36"/>
          <w:szCs w:val="36"/>
          <w:rtl/>
        </w:rPr>
        <w:t>(</w:t>
      </w:r>
      <w:bookmarkStart w:id="10" w:name="OLE_LINK28"/>
      <w:bookmarkStart w:id="11" w:name="OLE_LINK29"/>
      <w:r w:rsidRPr="00E871CD">
        <w:rPr>
          <w:rFonts w:asciiTheme="minorBidi" w:hAnsiTheme="minorBidi"/>
          <w:b/>
          <w:bCs/>
          <w:color w:val="FFFFFF" w:themeColor="background1"/>
          <w:sz w:val="36"/>
          <w:szCs w:val="36"/>
        </w:rPr>
        <w:t>β</w:t>
      </w:r>
      <w:r w:rsidRPr="00E871CD">
        <w:rPr>
          <w:rFonts w:asciiTheme="minorBidi" w:hAnsiTheme="minorBidi"/>
          <w:b/>
          <w:bCs/>
          <w:color w:val="FFFFFF" w:themeColor="background1"/>
          <w:sz w:val="36"/>
          <w:szCs w:val="36"/>
          <w:vertAlign w:val="subscript"/>
        </w:rPr>
        <w:t>1</w:t>
      </w:r>
      <w:bookmarkStart w:id="12" w:name="OLE_LINK30"/>
      <w:bookmarkStart w:id="13" w:name="OLE_LINK31"/>
      <w:bookmarkStart w:id="14" w:name="OLE_LINK32"/>
      <w:bookmarkEnd w:id="10"/>
      <w:bookmarkEnd w:id="11"/>
      <w:r w:rsidRPr="00E871CD">
        <w:rPr>
          <w:rFonts w:asciiTheme="minorBidi" w:hAnsiTheme="minorBidi"/>
          <w:b/>
          <w:bCs/>
          <w:color w:val="FFFFFF" w:themeColor="background1"/>
          <w:sz w:val="36"/>
          <w:szCs w:val="36"/>
        </w:rPr>
        <w:t>-β</w:t>
      </w:r>
      <w:r w:rsidRPr="00E871CD">
        <w:rPr>
          <w:rFonts w:asciiTheme="minorBidi" w:hAnsiTheme="minorBidi"/>
          <w:b/>
          <w:bCs/>
          <w:color w:val="FFFFFF" w:themeColor="background1"/>
          <w:sz w:val="36"/>
          <w:szCs w:val="36"/>
          <w:vertAlign w:val="subscript"/>
        </w:rPr>
        <w:t>2</w:t>
      </w:r>
      <w:bookmarkEnd w:id="12"/>
      <w:bookmarkEnd w:id="13"/>
      <w:bookmarkEnd w:id="14"/>
      <w:r w:rsidR="00E871CD" w:rsidRPr="00E871CD">
        <w:rPr>
          <w:rFonts w:asciiTheme="minorBidi" w:hAnsiTheme="minorBidi"/>
          <w:b/>
          <w:bCs/>
          <w:color w:val="FFFFFF" w:themeColor="background1"/>
          <w:sz w:val="36"/>
          <w:szCs w:val="36"/>
        </w:rPr>
        <w:t>-β</w:t>
      </w:r>
      <w:r w:rsidR="00E871CD">
        <w:rPr>
          <w:rFonts w:asciiTheme="minorBidi" w:hAnsiTheme="minorBidi"/>
          <w:b/>
          <w:bCs/>
          <w:color w:val="FFFFFF" w:themeColor="background1"/>
          <w:sz w:val="36"/>
          <w:szCs w:val="36"/>
          <w:vertAlign w:val="subscript"/>
        </w:rPr>
        <w:t>3</w:t>
      </w:r>
      <w:r w:rsidRPr="00E871CD">
        <w:rPr>
          <w:rFonts w:asciiTheme="minorBidi" w:hAnsiTheme="minorBidi" w:hint="cs"/>
          <w:b/>
          <w:bCs/>
          <w:color w:val="FFFFFF" w:themeColor="background1"/>
          <w:sz w:val="36"/>
          <w:szCs w:val="36"/>
          <w:rtl/>
        </w:rPr>
        <w:t xml:space="preserve">) </w:t>
      </w:r>
      <w:r w:rsidRPr="00E30F1E">
        <w:rPr>
          <w:rFonts w:asciiTheme="minorBidi" w:hAnsiTheme="minorBidi" w:hint="cs"/>
          <w:b/>
          <w:bCs/>
          <w:color w:val="FFFFFF" w:themeColor="background1"/>
          <w:sz w:val="36"/>
          <w:szCs w:val="36"/>
          <w:rtl/>
        </w:rPr>
        <w:t>وأمكان وجودها</w:t>
      </w:r>
    </w:p>
    <w:tbl>
      <w:tblPr>
        <w:tblStyle w:val="TableGrid"/>
        <w:bidiVisual/>
        <w:tblW w:w="10041" w:type="dxa"/>
        <w:tblInd w:w="-800" w:type="dxa"/>
        <w:tblLook w:val="04A0" w:firstRow="1" w:lastRow="0" w:firstColumn="1" w:lastColumn="0" w:noHBand="0" w:noVBand="1"/>
      </w:tblPr>
      <w:tblGrid>
        <w:gridCol w:w="1546"/>
        <w:gridCol w:w="4077"/>
        <w:gridCol w:w="4418"/>
      </w:tblGrid>
      <w:tr w:rsidR="00F46103" w:rsidRPr="00A975B1" w:rsidTr="00CD2BA4">
        <w:trPr>
          <w:trHeight w:val="546"/>
        </w:trPr>
        <w:tc>
          <w:tcPr>
            <w:tcW w:w="154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E30F1E" w:rsidRPr="00A975B1" w:rsidRDefault="00E30F1E" w:rsidP="00E30F1E">
            <w:pPr>
              <w:pStyle w:val="ListParagraph"/>
              <w:ind w:left="0"/>
              <w:jc w:val="center"/>
              <w:rPr>
                <w:rFonts w:asciiTheme="minorBidi" w:hAnsiTheme="minorBidi"/>
                <w:b/>
                <w:bCs/>
                <w:sz w:val="36"/>
                <w:szCs w:val="36"/>
                <w:rtl/>
              </w:rPr>
            </w:pPr>
            <w:r w:rsidRPr="00A975B1">
              <w:rPr>
                <w:rFonts w:asciiTheme="minorBidi" w:hAnsiTheme="minorBidi" w:hint="cs"/>
                <w:b/>
                <w:bCs/>
                <w:sz w:val="36"/>
                <w:szCs w:val="36"/>
                <w:rtl/>
              </w:rPr>
              <w:t>المستقبل</w:t>
            </w:r>
          </w:p>
        </w:tc>
        <w:tc>
          <w:tcPr>
            <w:tcW w:w="4077"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E30F1E" w:rsidRPr="00A975B1" w:rsidRDefault="00E30F1E" w:rsidP="00E30F1E">
            <w:pPr>
              <w:pStyle w:val="ListParagraph"/>
              <w:ind w:left="0"/>
              <w:jc w:val="center"/>
              <w:rPr>
                <w:rFonts w:asciiTheme="minorBidi" w:hAnsiTheme="minorBidi"/>
                <w:b/>
                <w:bCs/>
                <w:sz w:val="36"/>
                <w:szCs w:val="36"/>
                <w:rtl/>
              </w:rPr>
            </w:pPr>
            <w:r w:rsidRPr="00A975B1">
              <w:rPr>
                <w:rFonts w:asciiTheme="minorBidi" w:hAnsiTheme="minorBidi" w:hint="cs"/>
                <w:b/>
                <w:bCs/>
                <w:sz w:val="36"/>
                <w:szCs w:val="36"/>
                <w:rtl/>
              </w:rPr>
              <w:t>مكان</w:t>
            </w:r>
          </w:p>
        </w:tc>
        <w:tc>
          <w:tcPr>
            <w:tcW w:w="4418" w:type="dxa"/>
            <w:tcBorders>
              <w:top w:val="single" w:sz="18" w:space="0" w:color="000000" w:themeColor="text1"/>
              <w:left w:val="single" w:sz="18" w:space="0" w:color="000000" w:themeColor="text1"/>
              <w:bottom w:val="single" w:sz="18" w:space="0" w:color="000000" w:themeColor="text1"/>
              <w:right w:val="single" w:sz="18" w:space="0" w:color="000000" w:themeColor="text1"/>
            </w:tcBorders>
            <w:vAlign w:val="center"/>
          </w:tcPr>
          <w:p w:rsidR="00E30F1E" w:rsidRPr="00A975B1" w:rsidRDefault="00E30F1E" w:rsidP="00E30F1E">
            <w:pPr>
              <w:pStyle w:val="ListParagraph"/>
              <w:ind w:left="0"/>
              <w:jc w:val="center"/>
              <w:rPr>
                <w:rFonts w:asciiTheme="minorBidi" w:hAnsiTheme="minorBidi"/>
                <w:b/>
                <w:bCs/>
                <w:sz w:val="36"/>
                <w:szCs w:val="36"/>
                <w:rtl/>
              </w:rPr>
            </w:pPr>
            <w:r w:rsidRPr="00A975B1">
              <w:rPr>
                <w:rFonts w:asciiTheme="minorBidi" w:hAnsiTheme="minorBidi" w:hint="cs"/>
                <w:b/>
                <w:bCs/>
                <w:sz w:val="36"/>
                <w:szCs w:val="36"/>
                <w:rtl/>
              </w:rPr>
              <w:t>التأثيرات الناجة عن التنبيه</w:t>
            </w:r>
          </w:p>
        </w:tc>
      </w:tr>
      <w:tr w:rsidR="00A0640F" w:rsidTr="000C6D07">
        <w:trPr>
          <w:trHeight w:val="683"/>
        </w:trPr>
        <w:tc>
          <w:tcPr>
            <w:tcW w:w="1546" w:type="dxa"/>
            <w:vMerge w:val="restar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tl/>
              </w:rPr>
            </w:pPr>
            <w:bookmarkStart w:id="15" w:name="OLE_LINK38"/>
            <w:r w:rsidRPr="00A975B1">
              <w:rPr>
                <w:rFonts w:asciiTheme="minorBidi" w:hAnsiTheme="minorBidi"/>
                <w:b/>
                <w:bCs/>
                <w:sz w:val="36"/>
                <w:szCs w:val="36"/>
              </w:rPr>
              <w:t>α</w:t>
            </w:r>
            <w:r w:rsidRPr="00A975B1">
              <w:rPr>
                <w:rFonts w:asciiTheme="minorBidi" w:hAnsiTheme="minorBidi"/>
                <w:b/>
                <w:bCs/>
                <w:sz w:val="36"/>
                <w:szCs w:val="36"/>
                <w:vertAlign w:val="subscript"/>
              </w:rPr>
              <w:t>1</w:t>
            </w:r>
            <w:bookmarkEnd w:id="15"/>
          </w:p>
        </w:tc>
        <w:tc>
          <w:tcPr>
            <w:tcW w:w="4077" w:type="dxa"/>
            <w:tcBorders>
              <w:top w:val="single" w:sz="18" w:space="0" w:color="000000" w:themeColor="text1"/>
              <w:left w:val="single" w:sz="18" w:space="0" w:color="000000" w:themeColor="text1"/>
              <w:bottom w:val="single" w:sz="8" w:space="0" w:color="000000" w:themeColor="text1"/>
              <w:right w:val="single" w:sz="8" w:space="0" w:color="000000" w:themeColor="text1"/>
            </w:tcBorders>
            <w:shd w:val="clear" w:color="auto" w:fill="DAEEF3" w:themeFill="accent5" w:themeFillTint="33"/>
            <w:vAlign w:val="center"/>
          </w:tcPr>
          <w:p w:rsidR="00A975B1" w:rsidRDefault="00A975B1" w:rsidP="00E30F1E">
            <w:pPr>
              <w:pStyle w:val="ListParagraph"/>
              <w:ind w:left="0"/>
              <w:rPr>
                <w:rFonts w:asciiTheme="minorBidi" w:hAnsiTheme="minorBidi"/>
                <w:sz w:val="32"/>
                <w:szCs w:val="32"/>
                <w:rtl/>
              </w:rPr>
            </w:pPr>
            <w:r w:rsidRPr="00CD2BA4">
              <w:rPr>
                <w:rFonts w:asciiTheme="minorBidi" w:hAnsiTheme="minorBidi" w:hint="cs"/>
                <w:sz w:val="32"/>
                <w:szCs w:val="32"/>
                <w:u w:val="single"/>
                <w:rtl/>
              </w:rPr>
              <w:t>معظم</w:t>
            </w:r>
            <w:r>
              <w:rPr>
                <w:rFonts w:asciiTheme="minorBidi" w:hAnsiTheme="minorBidi" w:hint="cs"/>
                <w:sz w:val="32"/>
                <w:szCs w:val="32"/>
                <w:rtl/>
              </w:rPr>
              <w:t xml:space="preserve"> العضلات الملساء الوعائية</w:t>
            </w:r>
          </w:p>
        </w:tc>
        <w:tc>
          <w:tcPr>
            <w:tcW w:w="4418" w:type="dxa"/>
            <w:tcBorders>
              <w:top w:val="single" w:sz="18" w:space="0" w:color="000000" w:themeColor="text1"/>
              <w:left w:val="single" w:sz="8" w:space="0" w:color="000000" w:themeColor="text1"/>
              <w:bottom w:val="single" w:sz="8" w:space="0" w:color="000000" w:themeColor="text1"/>
              <w:right w:val="single" w:sz="18" w:space="0" w:color="000000" w:themeColor="text1"/>
            </w:tcBorders>
            <w:shd w:val="clear" w:color="auto" w:fill="DAEEF3" w:themeFill="accent5" w:themeFillTint="33"/>
            <w:vAlign w:val="center"/>
          </w:tcPr>
          <w:p w:rsidR="00A975B1" w:rsidRDefault="00A975B1" w:rsidP="00E30F1E">
            <w:pPr>
              <w:pStyle w:val="ListParagraph"/>
              <w:ind w:left="0"/>
              <w:rPr>
                <w:rFonts w:asciiTheme="minorBidi" w:hAnsiTheme="minorBidi"/>
                <w:sz w:val="32"/>
                <w:szCs w:val="32"/>
                <w:rtl/>
              </w:rPr>
            </w:pPr>
            <w:r>
              <w:rPr>
                <w:rFonts w:asciiTheme="minorBidi" w:hAnsiTheme="minorBidi" w:hint="cs"/>
                <w:sz w:val="32"/>
                <w:szCs w:val="32"/>
                <w:rtl/>
              </w:rPr>
              <w:t>تقبض العضلات وارتفاع المقاومة المحيطية وبالتالي ارتفاع ضغط الدم</w:t>
            </w:r>
          </w:p>
        </w:tc>
      </w:tr>
      <w:tr w:rsidR="00CD2BA4" w:rsidTr="000C6D07">
        <w:trPr>
          <w:trHeight w:val="681"/>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top w:val="single" w:sz="8" w:space="0" w:color="000000" w:themeColor="text1"/>
              <w:left w:val="single" w:sz="18" w:space="0" w:color="000000" w:themeColor="text1"/>
              <w:bottom w:val="single" w:sz="8" w:space="0" w:color="000000" w:themeColor="text1"/>
              <w:right w:val="single" w:sz="8" w:space="0" w:color="000000" w:themeColor="text1"/>
            </w:tcBorders>
            <w:shd w:val="clear" w:color="auto" w:fill="DAEEF3" w:themeFill="accent5" w:themeFillTint="33"/>
            <w:vAlign w:val="center"/>
          </w:tcPr>
          <w:p w:rsidR="00A975B1" w:rsidRDefault="00A975B1" w:rsidP="00E30F1E">
            <w:pPr>
              <w:pStyle w:val="ListParagraph"/>
              <w:ind w:left="0"/>
              <w:rPr>
                <w:rFonts w:asciiTheme="minorBidi" w:hAnsiTheme="minorBidi"/>
                <w:sz w:val="32"/>
                <w:szCs w:val="32"/>
                <w:rtl/>
              </w:rPr>
            </w:pPr>
            <w:r>
              <w:rPr>
                <w:rFonts w:asciiTheme="minorBidi" w:hAnsiTheme="minorBidi" w:hint="cs"/>
                <w:sz w:val="32"/>
                <w:szCs w:val="32"/>
                <w:rtl/>
              </w:rPr>
              <w:t>العضلات الموسعة للحدقة</w:t>
            </w:r>
          </w:p>
        </w:tc>
        <w:tc>
          <w:tcPr>
            <w:tcW w:w="4418" w:type="dxa"/>
            <w:tcBorders>
              <w:top w:val="single" w:sz="8" w:space="0" w:color="000000" w:themeColor="text1"/>
              <w:left w:val="single" w:sz="8" w:space="0" w:color="000000" w:themeColor="text1"/>
              <w:bottom w:val="single" w:sz="8" w:space="0" w:color="000000" w:themeColor="text1"/>
              <w:right w:val="single" w:sz="18" w:space="0" w:color="000000" w:themeColor="text1"/>
            </w:tcBorders>
            <w:shd w:val="clear" w:color="auto" w:fill="DAEEF3" w:themeFill="accent5" w:themeFillTint="33"/>
            <w:vAlign w:val="center"/>
          </w:tcPr>
          <w:p w:rsidR="00A975B1" w:rsidRDefault="00F46103" w:rsidP="00E30F1E">
            <w:pPr>
              <w:pStyle w:val="ListParagraph"/>
              <w:ind w:left="0"/>
              <w:rPr>
                <w:rFonts w:asciiTheme="minorBidi" w:hAnsiTheme="minorBidi"/>
                <w:sz w:val="32"/>
                <w:szCs w:val="32"/>
                <w:rtl/>
              </w:rPr>
            </w:pPr>
            <w:r>
              <w:rPr>
                <w:rFonts w:asciiTheme="minorBidi" w:hAnsiTheme="minorBidi" w:hint="cs"/>
                <w:sz w:val="32"/>
                <w:szCs w:val="32"/>
                <w:rtl/>
              </w:rPr>
              <w:t xml:space="preserve">توسع الحدقة </w:t>
            </w:r>
            <w:proofErr w:type="spellStart"/>
            <w:r w:rsidRPr="00F46103">
              <w:rPr>
                <w:rFonts w:asciiTheme="minorBidi" w:hAnsiTheme="minorBidi"/>
                <w:sz w:val="32"/>
                <w:szCs w:val="32"/>
              </w:rPr>
              <w:t>Mydriasis</w:t>
            </w:r>
            <w:proofErr w:type="spellEnd"/>
          </w:p>
        </w:tc>
      </w:tr>
      <w:tr w:rsidR="00CD2BA4" w:rsidTr="000C6D07">
        <w:trPr>
          <w:trHeight w:val="681"/>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top w:val="single" w:sz="8" w:space="0" w:color="000000" w:themeColor="text1"/>
              <w:left w:val="single" w:sz="18" w:space="0" w:color="000000" w:themeColor="text1"/>
              <w:bottom w:val="single" w:sz="8" w:space="0" w:color="000000" w:themeColor="text1"/>
              <w:right w:val="single" w:sz="8" w:space="0" w:color="000000" w:themeColor="text1"/>
            </w:tcBorders>
            <w:shd w:val="clear" w:color="auto" w:fill="DAEEF3" w:themeFill="accent5" w:themeFillTint="33"/>
            <w:vAlign w:val="center"/>
          </w:tcPr>
          <w:p w:rsidR="00A975B1" w:rsidRDefault="00A975B1" w:rsidP="00A975B1">
            <w:pPr>
              <w:pStyle w:val="ListParagraph"/>
              <w:ind w:left="0"/>
              <w:rPr>
                <w:rFonts w:asciiTheme="minorBidi" w:hAnsiTheme="minorBidi"/>
                <w:sz w:val="32"/>
                <w:szCs w:val="32"/>
              </w:rPr>
            </w:pPr>
            <w:r>
              <w:rPr>
                <w:rFonts w:asciiTheme="minorBidi" w:hAnsiTheme="minorBidi" w:hint="cs"/>
                <w:sz w:val="32"/>
                <w:szCs w:val="32"/>
                <w:rtl/>
              </w:rPr>
              <w:t>العضلات الناصبة للأشعار</w:t>
            </w:r>
          </w:p>
        </w:tc>
        <w:tc>
          <w:tcPr>
            <w:tcW w:w="4418" w:type="dxa"/>
            <w:tcBorders>
              <w:top w:val="single" w:sz="8" w:space="0" w:color="000000" w:themeColor="text1"/>
              <w:left w:val="single" w:sz="8" w:space="0" w:color="000000" w:themeColor="text1"/>
              <w:bottom w:val="single" w:sz="8" w:space="0" w:color="000000" w:themeColor="text1"/>
              <w:right w:val="single" w:sz="18" w:space="0" w:color="000000" w:themeColor="text1"/>
            </w:tcBorders>
            <w:shd w:val="clear" w:color="auto" w:fill="DAEEF3" w:themeFill="accent5" w:themeFillTint="33"/>
            <w:vAlign w:val="center"/>
          </w:tcPr>
          <w:p w:rsidR="00A975B1" w:rsidRDefault="00F46103" w:rsidP="00E30F1E">
            <w:pPr>
              <w:pStyle w:val="ListParagraph"/>
              <w:ind w:left="0"/>
              <w:rPr>
                <w:rFonts w:asciiTheme="minorBidi" w:hAnsiTheme="minorBidi"/>
                <w:sz w:val="32"/>
                <w:szCs w:val="32"/>
                <w:rtl/>
              </w:rPr>
            </w:pPr>
            <w:r>
              <w:rPr>
                <w:rFonts w:asciiTheme="minorBidi" w:hAnsiTheme="minorBidi" w:hint="cs"/>
                <w:sz w:val="32"/>
                <w:szCs w:val="32"/>
                <w:rtl/>
              </w:rPr>
              <w:t>انتصاب الأشعار بالجلد</w:t>
            </w:r>
          </w:p>
        </w:tc>
      </w:tr>
      <w:tr w:rsidR="00A0640F" w:rsidTr="000C6D07">
        <w:trPr>
          <w:trHeight w:val="681"/>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top w:val="single" w:sz="8" w:space="0" w:color="000000" w:themeColor="text1"/>
              <w:left w:val="single" w:sz="18" w:space="0" w:color="000000" w:themeColor="text1"/>
              <w:bottom w:val="single" w:sz="18" w:space="0" w:color="000000" w:themeColor="text1"/>
              <w:right w:val="single" w:sz="8" w:space="0" w:color="000000" w:themeColor="text1"/>
            </w:tcBorders>
            <w:shd w:val="clear" w:color="auto" w:fill="DAEEF3" w:themeFill="accent5" w:themeFillTint="33"/>
            <w:vAlign w:val="center"/>
          </w:tcPr>
          <w:p w:rsidR="00A975B1" w:rsidRDefault="00A975B1" w:rsidP="00E30F1E">
            <w:pPr>
              <w:pStyle w:val="ListParagraph"/>
              <w:ind w:left="0"/>
              <w:rPr>
                <w:rFonts w:asciiTheme="minorBidi" w:hAnsiTheme="minorBidi"/>
                <w:sz w:val="32"/>
                <w:szCs w:val="32"/>
                <w:rtl/>
              </w:rPr>
            </w:pPr>
            <w:r>
              <w:rPr>
                <w:rFonts w:asciiTheme="minorBidi" w:hAnsiTheme="minorBidi" w:hint="cs"/>
                <w:sz w:val="32"/>
                <w:szCs w:val="32"/>
                <w:rtl/>
              </w:rPr>
              <w:t>الكبد</w:t>
            </w:r>
            <w:r w:rsidR="00DC7717">
              <w:rPr>
                <w:rFonts w:asciiTheme="minorBidi" w:hAnsiTheme="minorBidi" w:hint="cs"/>
                <w:sz w:val="32"/>
                <w:szCs w:val="32"/>
                <w:rtl/>
              </w:rPr>
              <w:t xml:space="preserve"> (في بعض الأنواع)</w:t>
            </w:r>
          </w:p>
        </w:tc>
        <w:tc>
          <w:tcPr>
            <w:tcW w:w="4418" w:type="dxa"/>
            <w:tcBorders>
              <w:top w:val="single" w:sz="8" w:space="0" w:color="000000" w:themeColor="text1"/>
              <w:left w:val="single" w:sz="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Default="00F46103" w:rsidP="00DC7717">
            <w:pPr>
              <w:pStyle w:val="ListParagraph"/>
              <w:ind w:left="0"/>
              <w:rPr>
                <w:rFonts w:asciiTheme="minorBidi" w:hAnsiTheme="minorBidi"/>
                <w:sz w:val="32"/>
                <w:szCs w:val="32"/>
                <w:rtl/>
              </w:rPr>
            </w:pPr>
            <w:r>
              <w:rPr>
                <w:rFonts w:asciiTheme="minorBidi" w:hAnsiTheme="minorBidi" w:hint="cs"/>
                <w:sz w:val="32"/>
                <w:szCs w:val="32"/>
                <w:rtl/>
              </w:rPr>
              <w:t>تحفيز تح</w:t>
            </w:r>
            <w:r w:rsidR="00DC7717">
              <w:rPr>
                <w:rFonts w:asciiTheme="minorBidi" w:hAnsiTheme="minorBidi" w:hint="cs"/>
                <w:sz w:val="32"/>
                <w:szCs w:val="32"/>
                <w:rtl/>
              </w:rPr>
              <w:t>ل</w:t>
            </w:r>
            <w:r>
              <w:rPr>
                <w:rFonts w:asciiTheme="minorBidi" w:hAnsiTheme="minorBidi" w:hint="cs"/>
                <w:sz w:val="32"/>
                <w:szCs w:val="32"/>
                <w:rtl/>
              </w:rPr>
              <w:t>ل الغليكوجين إلى غلوكوز</w:t>
            </w:r>
            <w:proofErr w:type="spellStart"/>
            <w:r w:rsidR="00CD2BA4">
              <w:rPr>
                <w:rFonts w:asciiTheme="minorBidi" w:hAnsiTheme="minorBidi"/>
                <w:sz w:val="32"/>
                <w:szCs w:val="32"/>
              </w:rPr>
              <w:t>Glycogenolysis</w:t>
            </w:r>
            <w:proofErr w:type="spellEnd"/>
            <w:r w:rsidR="00442FC3">
              <w:rPr>
                <w:rFonts w:asciiTheme="minorBidi" w:hAnsiTheme="minorBidi" w:hint="cs"/>
                <w:sz w:val="32"/>
                <w:szCs w:val="32"/>
                <w:rtl/>
              </w:rPr>
              <w:t xml:space="preserve"> وبالتالي ارتفاع غلوكوز الدم</w:t>
            </w:r>
          </w:p>
        </w:tc>
      </w:tr>
      <w:tr w:rsidR="00D84787" w:rsidTr="000C6D07">
        <w:trPr>
          <w:trHeight w:val="573"/>
        </w:trPr>
        <w:tc>
          <w:tcPr>
            <w:tcW w:w="1546" w:type="dxa"/>
            <w:vMerge w:val="restar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tl/>
              </w:rPr>
            </w:pPr>
            <w:r w:rsidRPr="00A975B1">
              <w:rPr>
                <w:rFonts w:asciiTheme="minorBidi" w:hAnsiTheme="minorBidi"/>
                <w:b/>
                <w:bCs/>
                <w:sz w:val="36"/>
                <w:szCs w:val="36"/>
              </w:rPr>
              <w:t>α</w:t>
            </w:r>
            <w:r w:rsidRPr="00A975B1">
              <w:rPr>
                <w:rFonts w:asciiTheme="minorBidi" w:hAnsiTheme="minorBidi"/>
                <w:b/>
                <w:bCs/>
                <w:sz w:val="36"/>
                <w:szCs w:val="36"/>
                <w:vertAlign w:val="subscript"/>
              </w:rPr>
              <w:t>2</w:t>
            </w:r>
          </w:p>
        </w:tc>
        <w:tc>
          <w:tcPr>
            <w:tcW w:w="4077" w:type="dxa"/>
            <w:tcBorders>
              <w:top w:val="single" w:sz="18" w:space="0" w:color="000000" w:themeColor="text1"/>
              <w:left w:val="single" w:sz="18" w:space="0" w:color="000000" w:themeColor="text1"/>
            </w:tcBorders>
            <w:shd w:val="clear" w:color="auto" w:fill="DAEEF3" w:themeFill="accent5" w:themeFillTint="33"/>
            <w:vAlign w:val="center"/>
          </w:tcPr>
          <w:p w:rsidR="00A975B1" w:rsidRDefault="00F46103" w:rsidP="00E30F1E">
            <w:pPr>
              <w:pStyle w:val="ListParagraph"/>
              <w:ind w:left="0"/>
              <w:rPr>
                <w:rFonts w:asciiTheme="minorBidi" w:hAnsiTheme="minorBidi"/>
                <w:sz w:val="32"/>
                <w:szCs w:val="32"/>
                <w:rtl/>
              </w:rPr>
            </w:pPr>
            <w:r>
              <w:rPr>
                <w:rFonts w:asciiTheme="minorBidi" w:hAnsiTheme="minorBidi" w:hint="cs"/>
                <w:sz w:val="32"/>
                <w:szCs w:val="32"/>
                <w:rtl/>
              </w:rPr>
              <w:t>النهايات العصبية الكولينرجية والأدرينرجية</w:t>
            </w:r>
          </w:p>
        </w:tc>
        <w:tc>
          <w:tcPr>
            <w:tcW w:w="4418" w:type="dxa"/>
            <w:tcBorders>
              <w:top w:val="single" w:sz="18" w:space="0" w:color="000000" w:themeColor="text1"/>
              <w:right w:val="single" w:sz="18" w:space="0" w:color="000000" w:themeColor="text1"/>
            </w:tcBorders>
            <w:shd w:val="clear" w:color="auto" w:fill="DAEEF3" w:themeFill="accent5" w:themeFillTint="33"/>
            <w:vAlign w:val="center"/>
          </w:tcPr>
          <w:p w:rsidR="00A975B1" w:rsidRDefault="00A0640F" w:rsidP="00E30F1E">
            <w:pPr>
              <w:pStyle w:val="ListParagraph"/>
              <w:ind w:left="0"/>
              <w:rPr>
                <w:rFonts w:asciiTheme="minorBidi" w:hAnsiTheme="minorBidi"/>
                <w:sz w:val="32"/>
                <w:szCs w:val="32"/>
                <w:rtl/>
              </w:rPr>
            </w:pPr>
            <w:r>
              <w:rPr>
                <w:rFonts w:asciiTheme="minorBidi" w:hAnsiTheme="minorBidi" w:hint="cs"/>
                <w:sz w:val="32"/>
                <w:szCs w:val="32"/>
                <w:rtl/>
              </w:rPr>
              <w:t xml:space="preserve">تثبط </w:t>
            </w:r>
            <w:r w:rsidR="00F46103">
              <w:rPr>
                <w:rFonts w:asciiTheme="minorBidi" w:hAnsiTheme="minorBidi" w:hint="cs"/>
                <w:sz w:val="32"/>
                <w:szCs w:val="32"/>
                <w:rtl/>
              </w:rPr>
              <w:t>تحرر النواقل العصبية</w:t>
            </w:r>
          </w:p>
        </w:tc>
      </w:tr>
      <w:tr w:rsidR="000C6D07" w:rsidTr="000C6D07">
        <w:trPr>
          <w:trHeight w:val="569"/>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tcBorders>
            <w:shd w:val="clear" w:color="auto" w:fill="DAEEF3" w:themeFill="accent5" w:themeFillTint="33"/>
            <w:vAlign w:val="center"/>
          </w:tcPr>
          <w:p w:rsidR="00A975B1" w:rsidRDefault="00F46103" w:rsidP="00A0640F">
            <w:pPr>
              <w:pStyle w:val="ListParagraph"/>
              <w:ind w:left="0"/>
              <w:rPr>
                <w:rFonts w:asciiTheme="minorBidi" w:hAnsiTheme="minorBidi"/>
                <w:sz w:val="32"/>
                <w:szCs w:val="32"/>
              </w:rPr>
            </w:pPr>
            <w:r>
              <w:rPr>
                <w:rFonts w:asciiTheme="minorBidi" w:hAnsiTheme="minorBidi" w:hint="cs"/>
                <w:sz w:val="32"/>
                <w:szCs w:val="32"/>
                <w:rtl/>
              </w:rPr>
              <w:t>الصفيحات الدموية</w:t>
            </w:r>
            <w:r w:rsidR="00A0640F">
              <w:rPr>
                <w:rFonts w:asciiTheme="minorBidi" w:hAnsiTheme="minorBidi"/>
                <w:sz w:val="32"/>
                <w:szCs w:val="32"/>
              </w:rPr>
              <w:t>Platelets</w:t>
            </w:r>
          </w:p>
        </w:tc>
        <w:tc>
          <w:tcPr>
            <w:tcW w:w="4418" w:type="dxa"/>
            <w:tcBorders>
              <w:right w:val="single" w:sz="18" w:space="0" w:color="000000" w:themeColor="text1"/>
            </w:tcBorders>
            <w:shd w:val="clear" w:color="auto" w:fill="DAEEF3" w:themeFill="accent5" w:themeFillTint="33"/>
            <w:vAlign w:val="center"/>
          </w:tcPr>
          <w:p w:rsidR="00A975B1" w:rsidRDefault="00F46103" w:rsidP="00E30F1E">
            <w:pPr>
              <w:pStyle w:val="ListParagraph"/>
              <w:ind w:left="0"/>
              <w:rPr>
                <w:rFonts w:asciiTheme="minorBidi" w:hAnsiTheme="minorBidi"/>
                <w:sz w:val="32"/>
                <w:szCs w:val="32"/>
                <w:rtl/>
              </w:rPr>
            </w:pPr>
            <w:r>
              <w:rPr>
                <w:rFonts w:asciiTheme="minorBidi" w:hAnsiTheme="minorBidi" w:hint="cs"/>
                <w:sz w:val="32"/>
                <w:szCs w:val="32"/>
                <w:rtl/>
              </w:rPr>
              <w:t>تنبيه عملية ارتصاص الصفيحات وبالتالي تخثر الدم</w:t>
            </w:r>
          </w:p>
        </w:tc>
      </w:tr>
      <w:tr w:rsidR="000C6D07" w:rsidTr="000C6D07">
        <w:trPr>
          <w:trHeight w:val="569"/>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tcBorders>
            <w:shd w:val="clear" w:color="auto" w:fill="DAEEF3" w:themeFill="accent5" w:themeFillTint="33"/>
            <w:vAlign w:val="center"/>
          </w:tcPr>
          <w:p w:rsidR="00A975B1" w:rsidRPr="00F46103" w:rsidRDefault="00F46103" w:rsidP="00E30F1E">
            <w:pPr>
              <w:pStyle w:val="ListParagraph"/>
              <w:ind w:left="0"/>
              <w:rPr>
                <w:rFonts w:asciiTheme="minorBidi" w:hAnsiTheme="minorBidi"/>
                <w:sz w:val="32"/>
                <w:szCs w:val="32"/>
                <w:rtl/>
              </w:rPr>
            </w:pPr>
            <w:r w:rsidRPr="00CD2BA4">
              <w:rPr>
                <w:rFonts w:asciiTheme="minorBidi" w:hAnsiTheme="minorBidi" w:hint="cs"/>
                <w:sz w:val="32"/>
                <w:szCs w:val="32"/>
                <w:u w:val="single"/>
                <w:rtl/>
              </w:rPr>
              <w:t>بعض</w:t>
            </w:r>
            <w:r>
              <w:rPr>
                <w:rFonts w:asciiTheme="minorBidi" w:hAnsiTheme="minorBidi" w:hint="cs"/>
                <w:sz w:val="32"/>
                <w:szCs w:val="32"/>
                <w:rtl/>
              </w:rPr>
              <w:t xml:space="preserve"> العضلات الملساء الوعائية</w:t>
            </w:r>
          </w:p>
        </w:tc>
        <w:tc>
          <w:tcPr>
            <w:tcW w:w="4418" w:type="dxa"/>
            <w:tcBorders>
              <w:right w:val="single" w:sz="18" w:space="0" w:color="000000" w:themeColor="text1"/>
            </w:tcBorders>
            <w:shd w:val="clear" w:color="auto" w:fill="DAEEF3" w:themeFill="accent5" w:themeFillTint="33"/>
            <w:vAlign w:val="center"/>
          </w:tcPr>
          <w:p w:rsidR="00A975B1" w:rsidRDefault="00F46103" w:rsidP="00E30F1E">
            <w:pPr>
              <w:pStyle w:val="ListParagraph"/>
              <w:ind w:left="0"/>
              <w:rPr>
                <w:rFonts w:asciiTheme="minorBidi" w:hAnsiTheme="minorBidi"/>
                <w:sz w:val="32"/>
                <w:szCs w:val="32"/>
                <w:rtl/>
              </w:rPr>
            </w:pPr>
            <w:r>
              <w:rPr>
                <w:rFonts w:asciiTheme="minorBidi" w:hAnsiTheme="minorBidi" w:hint="cs"/>
                <w:sz w:val="32"/>
                <w:szCs w:val="32"/>
                <w:rtl/>
              </w:rPr>
              <w:t>تقبض هذه العضلات</w:t>
            </w:r>
          </w:p>
        </w:tc>
      </w:tr>
      <w:tr w:rsidR="000C6D07" w:rsidTr="000C6D07">
        <w:trPr>
          <w:trHeight w:val="569"/>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tcBorders>
            <w:shd w:val="clear" w:color="auto" w:fill="DAEEF3" w:themeFill="accent5" w:themeFillTint="33"/>
            <w:vAlign w:val="center"/>
          </w:tcPr>
          <w:p w:rsidR="00A975B1" w:rsidRDefault="00287ECF" w:rsidP="00E30F1E">
            <w:pPr>
              <w:pStyle w:val="ListParagraph"/>
              <w:ind w:left="0"/>
              <w:rPr>
                <w:rFonts w:asciiTheme="minorBidi" w:hAnsiTheme="minorBidi"/>
                <w:sz w:val="32"/>
                <w:szCs w:val="32"/>
              </w:rPr>
            </w:pPr>
            <w:r>
              <w:rPr>
                <w:rFonts w:asciiTheme="minorBidi" w:hAnsiTheme="minorBidi" w:hint="cs"/>
                <w:sz w:val="32"/>
                <w:szCs w:val="32"/>
                <w:rtl/>
              </w:rPr>
              <w:t xml:space="preserve">خلايا </w:t>
            </w:r>
            <w:r w:rsidR="001013A0">
              <w:rPr>
                <w:rFonts w:asciiTheme="minorBidi" w:hAnsiTheme="minorBidi" w:hint="cs"/>
                <w:sz w:val="32"/>
                <w:szCs w:val="32"/>
                <w:rtl/>
              </w:rPr>
              <w:t>النسج الشحمية</w:t>
            </w:r>
            <w:r w:rsidR="00A0640F">
              <w:rPr>
                <w:rFonts w:asciiTheme="minorBidi" w:hAnsiTheme="minorBidi"/>
                <w:sz w:val="32"/>
                <w:szCs w:val="32"/>
              </w:rPr>
              <w:t>Fat cells</w:t>
            </w:r>
          </w:p>
        </w:tc>
        <w:tc>
          <w:tcPr>
            <w:tcW w:w="4418" w:type="dxa"/>
            <w:tcBorders>
              <w:right w:val="single" w:sz="18" w:space="0" w:color="000000" w:themeColor="text1"/>
            </w:tcBorders>
            <w:shd w:val="clear" w:color="auto" w:fill="DAEEF3" w:themeFill="accent5" w:themeFillTint="33"/>
            <w:vAlign w:val="center"/>
          </w:tcPr>
          <w:p w:rsidR="00A975B1" w:rsidRDefault="001013A0" w:rsidP="001013A0">
            <w:pPr>
              <w:pStyle w:val="ListParagraph"/>
              <w:ind w:left="0"/>
              <w:rPr>
                <w:rFonts w:asciiTheme="minorBidi" w:hAnsiTheme="minorBidi"/>
                <w:sz w:val="32"/>
                <w:szCs w:val="32"/>
                <w:rtl/>
              </w:rPr>
            </w:pPr>
            <w:r>
              <w:rPr>
                <w:rFonts w:asciiTheme="minorBidi" w:hAnsiTheme="minorBidi" w:hint="cs"/>
                <w:sz w:val="32"/>
                <w:szCs w:val="32"/>
                <w:rtl/>
              </w:rPr>
              <w:t>نقص تحلل الشحوم</w:t>
            </w:r>
          </w:p>
        </w:tc>
      </w:tr>
      <w:tr w:rsidR="00D84787" w:rsidTr="000C6D07">
        <w:trPr>
          <w:trHeight w:val="569"/>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DAEEF3" w:themeFill="accent5"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bottom w:val="single" w:sz="18" w:space="0" w:color="000000" w:themeColor="text1"/>
            </w:tcBorders>
            <w:shd w:val="clear" w:color="auto" w:fill="DAEEF3" w:themeFill="accent5" w:themeFillTint="33"/>
            <w:vAlign w:val="center"/>
          </w:tcPr>
          <w:p w:rsidR="00A975B1" w:rsidRDefault="001013A0" w:rsidP="00A0640F">
            <w:pPr>
              <w:pStyle w:val="ListParagraph"/>
              <w:ind w:left="0"/>
              <w:rPr>
                <w:rFonts w:asciiTheme="minorBidi" w:hAnsiTheme="minorBidi"/>
                <w:sz w:val="32"/>
                <w:szCs w:val="32"/>
              </w:rPr>
            </w:pPr>
            <w:r>
              <w:rPr>
                <w:rFonts w:asciiTheme="minorBidi" w:hAnsiTheme="minorBidi" w:hint="cs"/>
                <w:sz w:val="32"/>
                <w:szCs w:val="32"/>
                <w:rtl/>
              </w:rPr>
              <w:t xml:space="preserve">خلايا </w:t>
            </w:r>
            <w:r>
              <w:rPr>
                <w:rFonts w:asciiTheme="minorBidi" w:hAnsiTheme="minorBidi"/>
                <w:sz w:val="32"/>
                <w:szCs w:val="32"/>
              </w:rPr>
              <w:t>B</w:t>
            </w:r>
            <w:r w:rsidR="00A0640F">
              <w:rPr>
                <w:rFonts w:asciiTheme="minorBidi" w:hAnsiTheme="minorBidi" w:hint="cs"/>
                <w:sz w:val="32"/>
                <w:szCs w:val="32"/>
                <w:rtl/>
              </w:rPr>
              <w:t xml:space="preserve"> في البنكرياس </w:t>
            </w:r>
            <w:r w:rsidR="00A0640F">
              <w:rPr>
                <w:rFonts w:asciiTheme="minorBidi" w:hAnsiTheme="minorBidi"/>
                <w:sz w:val="32"/>
                <w:szCs w:val="32"/>
              </w:rPr>
              <w:t>Pancreas</w:t>
            </w:r>
          </w:p>
        </w:tc>
        <w:tc>
          <w:tcPr>
            <w:tcW w:w="4418" w:type="dxa"/>
            <w:tcBorders>
              <w:bottom w:val="single" w:sz="18" w:space="0" w:color="000000" w:themeColor="text1"/>
              <w:right w:val="single" w:sz="18" w:space="0" w:color="000000" w:themeColor="text1"/>
            </w:tcBorders>
            <w:shd w:val="clear" w:color="auto" w:fill="DAEEF3" w:themeFill="accent5" w:themeFillTint="33"/>
            <w:vAlign w:val="center"/>
          </w:tcPr>
          <w:p w:rsidR="00A975B1" w:rsidRDefault="00A0640F" w:rsidP="00E30F1E">
            <w:pPr>
              <w:pStyle w:val="ListParagraph"/>
              <w:ind w:left="0"/>
              <w:rPr>
                <w:rFonts w:asciiTheme="minorBidi" w:hAnsiTheme="minorBidi"/>
                <w:sz w:val="32"/>
                <w:szCs w:val="32"/>
                <w:rtl/>
              </w:rPr>
            </w:pPr>
            <w:r>
              <w:rPr>
                <w:rFonts w:asciiTheme="minorBidi" w:hAnsiTheme="minorBidi" w:hint="cs"/>
                <w:sz w:val="32"/>
                <w:szCs w:val="32"/>
                <w:rtl/>
              </w:rPr>
              <w:t xml:space="preserve">تثبط </w:t>
            </w:r>
            <w:r w:rsidR="001013A0">
              <w:rPr>
                <w:rFonts w:asciiTheme="minorBidi" w:hAnsiTheme="minorBidi" w:hint="cs"/>
                <w:sz w:val="32"/>
                <w:szCs w:val="32"/>
                <w:rtl/>
              </w:rPr>
              <w:t>تحرر الأنسولين</w:t>
            </w:r>
            <w:bookmarkStart w:id="16" w:name="OLE_LINK37"/>
            <w:r w:rsidR="0014419D">
              <w:rPr>
                <w:rFonts w:asciiTheme="minorBidi" w:hAnsiTheme="minorBidi" w:hint="cs"/>
                <w:sz w:val="32"/>
                <w:szCs w:val="32"/>
                <w:rtl/>
              </w:rPr>
              <w:t xml:space="preserve"> </w:t>
            </w:r>
            <w:r w:rsidR="00DC7717">
              <w:rPr>
                <w:rFonts w:asciiTheme="minorBidi" w:hAnsiTheme="minorBidi"/>
                <w:sz w:val="32"/>
                <w:szCs w:val="32"/>
              </w:rPr>
              <w:t>Insulin</w:t>
            </w:r>
            <w:bookmarkEnd w:id="16"/>
            <w:r w:rsidR="0014419D">
              <w:rPr>
                <w:rFonts w:asciiTheme="minorBidi" w:hAnsiTheme="minorBidi" w:hint="cs"/>
                <w:sz w:val="32"/>
                <w:szCs w:val="32"/>
                <w:rtl/>
              </w:rPr>
              <w:t xml:space="preserve"> </w:t>
            </w:r>
            <w:r w:rsidR="001013A0">
              <w:rPr>
                <w:rFonts w:asciiTheme="minorBidi" w:hAnsiTheme="minorBidi" w:hint="cs"/>
                <w:sz w:val="32"/>
                <w:szCs w:val="32"/>
                <w:rtl/>
              </w:rPr>
              <w:t>وبالتالي ارتفاع سكر الدم</w:t>
            </w:r>
          </w:p>
        </w:tc>
      </w:tr>
      <w:tr w:rsidR="00D84787" w:rsidTr="000C6D07">
        <w:trPr>
          <w:trHeight w:val="814"/>
        </w:trPr>
        <w:tc>
          <w:tcPr>
            <w:tcW w:w="1546" w:type="dxa"/>
            <w:vMerge w:val="restar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A975B1" w:rsidRPr="00A975B1" w:rsidRDefault="00A975B1" w:rsidP="00E30F1E">
            <w:pPr>
              <w:pStyle w:val="ListParagraph"/>
              <w:ind w:left="0"/>
              <w:jc w:val="center"/>
              <w:rPr>
                <w:rFonts w:asciiTheme="minorBidi" w:hAnsiTheme="minorBidi"/>
                <w:b/>
                <w:bCs/>
                <w:sz w:val="36"/>
                <w:szCs w:val="36"/>
                <w:rtl/>
              </w:rPr>
            </w:pPr>
            <w:r w:rsidRPr="00A975B1">
              <w:rPr>
                <w:rFonts w:asciiTheme="minorBidi" w:hAnsiTheme="minorBidi"/>
                <w:b/>
                <w:bCs/>
                <w:sz w:val="36"/>
                <w:szCs w:val="36"/>
              </w:rPr>
              <w:t>β</w:t>
            </w:r>
            <w:r w:rsidRPr="00A975B1">
              <w:rPr>
                <w:rFonts w:asciiTheme="minorBidi" w:hAnsiTheme="minorBidi"/>
                <w:b/>
                <w:bCs/>
                <w:sz w:val="36"/>
                <w:szCs w:val="36"/>
                <w:vertAlign w:val="subscript"/>
              </w:rPr>
              <w:t>1</w:t>
            </w:r>
          </w:p>
        </w:tc>
        <w:tc>
          <w:tcPr>
            <w:tcW w:w="4077" w:type="dxa"/>
            <w:tcBorders>
              <w:top w:val="single" w:sz="18" w:space="0" w:color="000000" w:themeColor="text1"/>
              <w:left w:val="single" w:sz="18" w:space="0" w:color="000000" w:themeColor="text1"/>
            </w:tcBorders>
            <w:shd w:val="clear" w:color="auto" w:fill="E5DFEC" w:themeFill="accent4" w:themeFillTint="33"/>
            <w:vAlign w:val="center"/>
          </w:tcPr>
          <w:p w:rsidR="00A975B1" w:rsidRDefault="00A0640F" w:rsidP="00E30F1E">
            <w:pPr>
              <w:pStyle w:val="ListParagraph"/>
              <w:ind w:left="0"/>
              <w:rPr>
                <w:rFonts w:asciiTheme="minorBidi" w:hAnsiTheme="minorBidi"/>
                <w:sz w:val="32"/>
                <w:szCs w:val="32"/>
                <w:rtl/>
              </w:rPr>
            </w:pPr>
            <w:r>
              <w:rPr>
                <w:rFonts w:asciiTheme="minorBidi" w:hAnsiTheme="minorBidi" w:hint="cs"/>
                <w:sz w:val="32"/>
                <w:szCs w:val="32"/>
                <w:rtl/>
              </w:rPr>
              <w:t>القلب</w:t>
            </w:r>
          </w:p>
        </w:tc>
        <w:tc>
          <w:tcPr>
            <w:tcW w:w="4418" w:type="dxa"/>
            <w:tcBorders>
              <w:top w:val="single" w:sz="18" w:space="0" w:color="000000" w:themeColor="text1"/>
              <w:right w:val="single" w:sz="18" w:space="0" w:color="000000" w:themeColor="text1"/>
            </w:tcBorders>
            <w:shd w:val="clear" w:color="auto" w:fill="E5DFEC" w:themeFill="accent4" w:themeFillTint="33"/>
            <w:vAlign w:val="center"/>
          </w:tcPr>
          <w:p w:rsidR="00A975B1" w:rsidRDefault="00A0640F" w:rsidP="00E30F1E">
            <w:pPr>
              <w:pStyle w:val="ListParagraph"/>
              <w:ind w:left="0"/>
              <w:rPr>
                <w:rFonts w:asciiTheme="minorBidi" w:hAnsiTheme="minorBidi"/>
                <w:sz w:val="32"/>
                <w:szCs w:val="32"/>
                <w:rtl/>
              </w:rPr>
            </w:pPr>
            <w:r>
              <w:rPr>
                <w:rFonts w:asciiTheme="minorBidi" w:hAnsiTheme="minorBidi" w:hint="cs"/>
                <w:sz w:val="32"/>
                <w:szCs w:val="32"/>
                <w:rtl/>
              </w:rPr>
              <w:t>زيادة عدد ضربات القلب وقوة تقلص العضلة البطينية</w:t>
            </w:r>
          </w:p>
        </w:tc>
      </w:tr>
      <w:tr w:rsidR="00D84787" w:rsidTr="000C6D07">
        <w:trPr>
          <w:trHeight w:val="843"/>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bottom w:val="single" w:sz="18" w:space="0" w:color="000000" w:themeColor="text1"/>
            </w:tcBorders>
            <w:shd w:val="clear" w:color="auto" w:fill="E5DFEC" w:themeFill="accent4" w:themeFillTint="33"/>
            <w:vAlign w:val="center"/>
          </w:tcPr>
          <w:p w:rsidR="00A975B1" w:rsidRPr="00A0640F" w:rsidRDefault="00A0640F" w:rsidP="00E30F1E">
            <w:pPr>
              <w:pStyle w:val="ListParagraph"/>
              <w:ind w:left="0"/>
              <w:rPr>
                <w:rFonts w:asciiTheme="minorBidi" w:hAnsiTheme="minorBidi"/>
                <w:sz w:val="32"/>
                <w:szCs w:val="32"/>
                <w:rtl/>
              </w:rPr>
            </w:pPr>
            <w:r w:rsidRPr="00A0640F">
              <w:rPr>
                <w:rFonts w:asciiTheme="minorBidi" w:hAnsiTheme="minorBidi" w:hint="cs"/>
                <w:sz w:val="32"/>
                <w:szCs w:val="32"/>
                <w:rtl/>
              </w:rPr>
              <w:t>خلايا</w:t>
            </w:r>
            <w:r w:rsidR="00442FC3">
              <w:rPr>
                <w:rFonts w:asciiTheme="minorBidi" w:hAnsiTheme="minorBidi" w:hint="cs"/>
                <w:sz w:val="32"/>
                <w:szCs w:val="32"/>
                <w:rtl/>
              </w:rPr>
              <w:t xml:space="preserve"> قرب</w:t>
            </w:r>
            <w:r w:rsidRPr="00A0640F">
              <w:rPr>
                <w:rFonts w:asciiTheme="minorBidi" w:hAnsiTheme="minorBidi" w:hint="cs"/>
                <w:sz w:val="32"/>
                <w:szCs w:val="32"/>
                <w:rtl/>
              </w:rPr>
              <w:t xml:space="preserve"> الكبيبة الكلوية </w:t>
            </w:r>
            <w:r w:rsidRPr="00A0640F">
              <w:rPr>
                <w:rFonts w:asciiTheme="minorBidi" w:hAnsiTheme="minorBidi"/>
                <w:sz w:val="32"/>
                <w:szCs w:val="32"/>
              </w:rPr>
              <w:t>juxtaglomerular cells</w:t>
            </w:r>
          </w:p>
        </w:tc>
        <w:tc>
          <w:tcPr>
            <w:tcW w:w="4418" w:type="dxa"/>
            <w:tcBorders>
              <w:bottom w:val="single" w:sz="18" w:space="0" w:color="000000" w:themeColor="text1"/>
              <w:right w:val="single" w:sz="18" w:space="0" w:color="000000" w:themeColor="text1"/>
            </w:tcBorders>
            <w:shd w:val="clear" w:color="auto" w:fill="E5DFEC" w:themeFill="accent4" w:themeFillTint="33"/>
            <w:vAlign w:val="center"/>
          </w:tcPr>
          <w:p w:rsidR="00A975B1" w:rsidRDefault="00A0640F" w:rsidP="00E30F1E">
            <w:pPr>
              <w:pStyle w:val="ListParagraph"/>
              <w:ind w:left="0"/>
              <w:rPr>
                <w:rFonts w:asciiTheme="minorBidi" w:hAnsiTheme="minorBidi"/>
                <w:sz w:val="32"/>
                <w:szCs w:val="32"/>
                <w:rtl/>
              </w:rPr>
            </w:pPr>
            <w:r>
              <w:rPr>
                <w:rFonts w:asciiTheme="minorBidi" w:hAnsiTheme="minorBidi" w:hint="cs"/>
                <w:sz w:val="32"/>
                <w:szCs w:val="32"/>
                <w:rtl/>
              </w:rPr>
              <w:t>تحرض إفراز أنزيم الرينين</w:t>
            </w:r>
          </w:p>
        </w:tc>
      </w:tr>
      <w:tr w:rsidR="00D84787" w:rsidTr="000C6D07">
        <w:trPr>
          <w:trHeight w:val="682"/>
        </w:trPr>
        <w:tc>
          <w:tcPr>
            <w:tcW w:w="1546" w:type="dxa"/>
            <w:vMerge w:val="restart"/>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A975B1" w:rsidRPr="00A975B1" w:rsidRDefault="00A975B1" w:rsidP="00E30F1E">
            <w:pPr>
              <w:pStyle w:val="ListParagraph"/>
              <w:ind w:left="0"/>
              <w:jc w:val="center"/>
              <w:rPr>
                <w:rFonts w:asciiTheme="minorBidi" w:hAnsiTheme="minorBidi"/>
                <w:b/>
                <w:bCs/>
                <w:sz w:val="36"/>
                <w:szCs w:val="36"/>
                <w:rtl/>
              </w:rPr>
            </w:pPr>
            <w:r w:rsidRPr="00A975B1">
              <w:rPr>
                <w:rFonts w:asciiTheme="minorBidi" w:hAnsiTheme="minorBidi"/>
                <w:b/>
                <w:bCs/>
                <w:sz w:val="36"/>
                <w:szCs w:val="36"/>
              </w:rPr>
              <w:t>β</w:t>
            </w:r>
            <w:r w:rsidRPr="00A975B1">
              <w:rPr>
                <w:rFonts w:asciiTheme="minorBidi" w:hAnsiTheme="minorBidi"/>
                <w:b/>
                <w:bCs/>
                <w:sz w:val="36"/>
                <w:szCs w:val="36"/>
                <w:vertAlign w:val="subscript"/>
              </w:rPr>
              <w:t>2</w:t>
            </w:r>
          </w:p>
        </w:tc>
        <w:tc>
          <w:tcPr>
            <w:tcW w:w="4077" w:type="dxa"/>
            <w:tcBorders>
              <w:top w:val="single" w:sz="18" w:space="0" w:color="000000" w:themeColor="text1"/>
              <w:left w:val="single" w:sz="18" w:space="0" w:color="000000" w:themeColor="text1"/>
            </w:tcBorders>
            <w:shd w:val="clear" w:color="auto" w:fill="E5DFEC" w:themeFill="accent4" w:themeFillTint="33"/>
            <w:vAlign w:val="center"/>
          </w:tcPr>
          <w:p w:rsidR="00A975B1" w:rsidRDefault="00A0640F" w:rsidP="00DC7717">
            <w:pPr>
              <w:pStyle w:val="ListParagraph"/>
              <w:ind w:left="0"/>
              <w:rPr>
                <w:rFonts w:asciiTheme="minorBidi" w:hAnsiTheme="minorBidi"/>
                <w:sz w:val="32"/>
                <w:szCs w:val="32"/>
                <w:rtl/>
              </w:rPr>
            </w:pPr>
            <w:r>
              <w:rPr>
                <w:rFonts w:asciiTheme="minorBidi" w:hAnsiTheme="minorBidi" w:hint="cs"/>
                <w:sz w:val="32"/>
                <w:szCs w:val="32"/>
                <w:rtl/>
              </w:rPr>
              <w:t>العضلات الملساء (</w:t>
            </w:r>
            <w:r w:rsidR="00DC7717">
              <w:rPr>
                <w:rFonts w:asciiTheme="minorBidi" w:hAnsiTheme="minorBidi" w:hint="cs"/>
                <w:sz w:val="32"/>
                <w:szCs w:val="32"/>
                <w:rtl/>
              </w:rPr>
              <w:t xml:space="preserve">الرحمية- </w:t>
            </w:r>
            <w:r>
              <w:rPr>
                <w:rFonts w:asciiTheme="minorBidi" w:hAnsiTheme="minorBidi" w:hint="cs"/>
                <w:sz w:val="32"/>
                <w:szCs w:val="32"/>
                <w:rtl/>
              </w:rPr>
              <w:t>القصبية-الوعائية)</w:t>
            </w:r>
          </w:p>
        </w:tc>
        <w:tc>
          <w:tcPr>
            <w:tcW w:w="4418" w:type="dxa"/>
            <w:tcBorders>
              <w:top w:val="single" w:sz="18" w:space="0" w:color="000000" w:themeColor="text1"/>
              <w:right w:val="single" w:sz="18" w:space="0" w:color="000000" w:themeColor="text1"/>
            </w:tcBorders>
            <w:shd w:val="clear" w:color="auto" w:fill="E5DFEC" w:themeFill="accent4" w:themeFillTint="33"/>
            <w:vAlign w:val="center"/>
          </w:tcPr>
          <w:p w:rsidR="00A975B1" w:rsidRDefault="00A0640F" w:rsidP="00DC7717">
            <w:pPr>
              <w:pStyle w:val="ListParagraph"/>
              <w:ind w:left="0"/>
              <w:rPr>
                <w:rFonts w:asciiTheme="minorBidi" w:hAnsiTheme="minorBidi"/>
                <w:sz w:val="32"/>
                <w:szCs w:val="32"/>
                <w:rtl/>
              </w:rPr>
            </w:pPr>
            <w:r>
              <w:rPr>
                <w:rFonts w:asciiTheme="minorBidi" w:hAnsiTheme="minorBidi" w:hint="cs"/>
                <w:sz w:val="32"/>
                <w:szCs w:val="32"/>
                <w:rtl/>
              </w:rPr>
              <w:t xml:space="preserve">تسبب </w:t>
            </w:r>
            <w:r w:rsidR="00DC7717">
              <w:rPr>
                <w:rFonts w:asciiTheme="minorBidi" w:hAnsiTheme="minorBidi" w:hint="cs"/>
                <w:sz w:val="32"/>
                <w:szCs w:val="32"/>
                <w:rtl/>
              </w:rPr>
              <w:t>(</w:t>
            </w:r>
            <w:r>
              <w:rPr>
                <w:rFonts w:asciiTheme="minorBidi" w:hAnsiTheme="minorBidi" w:hint="cs"/>
                <w:sz w:val="32"/>
                <w:szCs w:val="32"/>
                <w:rtl/>
              </w:rPr>
              <w:t>ارتخاء عضلي</w:t>
            </w:r>
            <w:r w:rsidR="00DC7717">
              <w:rPr>
                <w:rFonts w:asciiTheme="minorBidi" w:hAnsiTheme="minorBidi" w:hint="cs"/>
                <w:sz w:val="32"/>
                <w:szCs w:val="32"/>
                <w:rtl/>
              </w:rPr>
              <w:t xml:space="preserve"> رحمي</w:t>
            </w:r>
            <w:r>
              <w:rPr>
                <w:rFonts w:asciiTheme="minorBidi" w:hAnsiTheme="minorBidi" w:hint="cs"/>
                <w:sz w:val="32"/>
                <w:szCs w:val="32"/>
                <w:rtl/>
              </w:rPr>
              <w:t>/ توسع قصبي/ توسع وعائي</w:t>
            </w:r>
            <w:r w:rsidR="00DC7717">
              <w:rPr>
                <w:rFonts w:asciiTheme="minorBidi" w:hAnsiTheme="minorBidi" w:hint="cs"/>
                <w:sz w:val="32"/>
                <w:szCs w:val="32"/>
                <w:rtl/>
              </w:rPr>
              <w:t xml:space="preserve"> وانخفاض ضغط)</w:t>
            </w:r>
          </w:p>
        </w:tc>
      </w:tr>
      <w:tr w:rsidR="000C6D07" w:rsidTr="000C6D07">
        <w:trPr>
          <w:trHeight w:val="682"/>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tcBorders>
            <w:shd w:val="clear" w:color="auto" w:fill="E5DFEC" w:themeFill="accent4" w:themeFillTint="33"/>
            <w:vAlign w:val="center"/>
          </w:tcPr>
          <w:p w:rsidR="00A975B1" w:rsidRDefault="00DC7717" w:rsidP="00E30F1E">
            <w:pPr>
              <w:pStyle w:val="ListParagraph"/>
              <w:ind w:left="0"/>
              <w:rPr>
                <w:rFonts w:asciiTheme="minorBidi" w:hAnsiTheme="minorBidi"/>
                <w:sz w:val="32"/>
                <w:szCs w:val="32"/>
                <w:rtl/>
              </w:rPr>
            </w:pPr>
            <w:r>
              <w:rPr>
                <w:rFonts w:asciiTheme="minorBidi" w:hAnsiTheme="minorBidi" w:hint="cs"/>
                <w:sz w:val="32"/>
                <w:szCs w:val="32"/>
                <w:rtl/>
              </w:rPr>
              <w:t>الكبد</w:t>
            </w:r>
          </w:p>
        </w:tc>
        <w:tc>
          <w:tcPr>
            <w:tcW w:w="4418" w:type="dxa"/>
            <w:tcBorders>
              <w:right w:val="single" w:sz="18" w:space="0" w:color="000000" w:themeColor="text1"/>
            </w:tcBorders>
            <w:shd w:val="clear" w:color="auto" w:fill="E5DFEC" w:themeFill="accent4" w:themeFillTint="33"/>
            <w:vAlign w:val="center"/>
          </w:tcPr>
          <w:p w:rsidR="00A975B1" w:rsidRDefault="00DC7717" w:rsidP="00CD2BA4">
            <w:pPr>
              <w:pStyle w:val="ListParagraph"/>
              <w:ind w:left="0"/>
              <w:rPr>
                <w:rFonts w:asciiTheme="minorBidi" w:hAnsiTheme="minorBidi"/>
                <w:sz w:val="32"/>
                <w:szCs w:val="32"/>
              </w:rPr>
            </w:pPr>
            <w:r>
              <w:rPr>
                <w:rFonts w:asciiTheme="minorBidi" w:hAnsiTheme="minorBidi" w:hint="cs"/>
                <w:sz w:val="32"/>
                <w:szCs w:val="32"/>
                <w:rtl/>
              </w:rPr>
              <w:t xml:space="preserve">تحفيز تحلل الغليكوجين </w:t>
            </w:r>
          </w:p>
        </w:tc>
      </w:tr>
      <w:tr w:rsidR="000C6D07" w:rsidTr="000C6D07">
        <w:trPr>
          <w:trHeight w:val="682"/>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tcBorders>
            <w:shd w:val="clear" w:color="auto" w:fill="E5DFEC" w:themeFill="accent4" w:themeFillTint="33"/>
            <w:vAlign w:val="center"/>
          </w:tcPr>
          <w:p w:rsidR="00A975B1" w:rsidRDefault="00DC7717" w:rsidP="00E30F1E">
            <w:pPr>
              <w:pStyle w:val="ListParagraph"/>
              <w:ind w:left="0"/>
              <w:rPr>
                <w:rFonts w:asciiTheme="minorBidi" w:hAnsiTheme="minorBidi"/>
                <w:sz w:val="32"/>
                <w:szCs w:val="32"/>
                <w:rtl/>
              </w:rPr>
            </w:pPr>
            <w:r>
              <w:rPr>
                <w:rFonts w:asciiTheme="minorBidi" w:hAnsiTheme="minorBidi" w:hint="cs"/>
                <w:sz w:val="32"/>
                <w:szCs w:val="32"/>
                <w:rtl/>
              </w:rPr>
              <w:t xml:space="preserve">خلايا </w:t>
            </w:r>
            <w:r>
              <w:rPr>
                <w:rFonts w:asciiTheme="minorBidi" w:hAnsiTheme="minorBidi"/>
                <w:sz w:val="32"/>
                <w:szCs w:val="32"/>
              </w:rPr>
              <w:t>B</w:t>
            </w:r>
            <w:r>
              <w:rPr>
                <w:rFonts w:asciiTheme="minorBidi" w:hAnsiTheme="minorBidi" w:hint="cs"/>
                <w:sz w:val="32"/>
                <w:szCs w:val="32"/>
                <w:rtl/>
              </w:rPr>
              <w:t xml:space="preserve"> في البنكرياس</w:t>
            </w:r>
          </w:p>
        </w:tc>
        <w:tc>
          <w:tcPr>
            <w:tcW w:w="4418" w:type="dxa"/>
            <w:tcBorders>
              <w:right w:val="single" w:sz="18" w:space="0" w:color="000000" w:themeColor="text1"/>
            </w:tcBorders>
            <w:shd w:val="clear" w:color="auto" w:fill="E5DFEC" w:themeFill="accent4" w:themeFillTint="33"/>
            <w:vAlign w:val="center"/>
          </w:tcPr>
          <w:p w:rsidR="00A975B1" w:rsidRDefault="00DC7717" w:rsidP="00E30F1E">
            <w:pPr>
              <w:pStyle w:val="ListParagraph"/>
              <w:ind w:left="0"/>
              <w:rPr>
                <w:rFonts w:asciiTheme="minorBidi" w:hAnsiTheme="minorBidi"/>
                <w:sz w:val="32"/>
                <w:szCs w:val="32"/>
                <w:rtl/>
              </w:rPr>
            </w:pPr>
            <w:r>
              <w:rPr>
                <w:rFonts w:asciiTheme="minorBidi" w:hAnsiTheme="minorBidi" w:hint="cs"/>
                <w:sz w:val="32"/>
                <w:szCs w:val="32"/>
                <w:rtl/>
              </w:rPr>
              <w:t xml:space="preserve">تحرض إفراز الأنسولين </w:t>
            </w:r>
            <w:r w:rsidR="00CD2BA4">
              <w:rPr>
                <w:rFonts w:asciiTheme="minorBidi" w:hAnsiTheme="minorBidi"/>
                <w:sz w:val="32"/>
                <w:szCs w:val="32"/>
              </w:rPr>
              <w:t>Insulin</w:t>
            </w:r>
          </w:p>
        </w:tc>
      </w:tr>
      <w:tr w:rsidR="00D84787" w:rsidTr="000C6D07">
        <w:trPr>
          <w:trHeight w:val="682"/>
        </w:trPr>
        <w:tc>
          <w:tcPr>
            <w:tcW w:w="1546" w:type="dxa"/>
            <w:vMerge/>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A975B1" w:rsidRPr="00A975B1" w:rsidRDefault="00A975B1" w:rsidP="00E30F1E">
            <w:pPr>
              <w:pStyle w:val="ListParagraph"/>
              <w:ind w:left="0"/>
              <w:jc w:val="center"/>
              <w:rPr>
                <w:rFonts w:asciiTheme="minorBidi" w:hAnsiTheme="minorBidi"/>
                <w:b/>
                <w:bCs/>
                <w:sz w:val="36"/>
                <w:szCs w:val="36"/>
              </w:rPr>
            </w:pPr>
          </w:p>
        </w:tc>
        <w:tc>
          <w:tcPr>
            <w:tcW w:w="4077" w:type="dxa"/>
            <w:tcBorders>
              <w:left w:val="single" w:sz="18" w:space="0" w:color="000000" w:themeColor="text1"/>
              <w:bottom w:val="single" w:sz="18" w:space="0" w:color="000000" w:themeColor="text1"/>
            </w:tcBorders>
            <w:shd w:val="clear" w:color="auto" w:fill="E5DFEC" w:themeFill="accent4" w:themeFillTint="33"/>
            <w:vAlign w:val="center"/>
          </w:tcPr>
          <w:p w:rsidR="00A975B1" w:rsidRDefault="00CD2BA4" w:rsidP="00E30F1E">
            <w:pPr>
              <w:pStyle w:val="ListParagraph"/>
              <w:ind w:left="0"/>
              <w:rPr>
                <w:rFonts w:asciiTheme="minorBidi" w:hAnsiTheme="minorBidi"/>
                <w:sz w:val="32"/>
                <w:szCs w:val="32"/>
                <w:rtl/>
              </w:rPr>
            </w:pPr>
            <w:r>
              <w:rPr>
                <w:rFonts w:asciiTheme="minorBidi" w:hAnsiTheme="minorBidi" w:hint="cs"/>
                <w:sz w:val="32"/>
                <w:szCs w:val="32"/>
                <w:rtl/>
              </w:rPr>
              <w:t>نهايات الأعصاب الحركية (عضلات هيكلية)</w:t>
            </w:r>
          </w:p>
        </w:tc>
        <w:tc>
          <w:tcPr>
            <w:tcW w:w="4418" w:type="dxa"/>
            <w:tcBorders>
              <w:bottom w:val="single" w:sz="18" w:space="0" w:color="000000" w:themeColor="text1"/>
              <w:right w:val="single" w:sz="18" w:space="0" w:color="000000" w:themeColor="text1"/>
            </w:tcBorders>
            <w:shd w:val="clear" w:color="auto" w:fill="E5DFEC" w:themeFill="accent4" w:themeFillTint="33"/>
            <w:vAlign w:val="center"/>
          </w:tcPr>
          <w:p w:rsidR="00A975B1" w:rsidRDefault="00CD2BA4" w:rsidP="00E30F1E">
            <w:pPr>
              <w:pStyle w:val="ListParagraph"/>
              <w:ind w:left="0"/>
              <w:rPr>
                <w:rFonts w:asciiTheme="minorBidi" w:hAnsiTheme="minorBidi"/>
                <w:sz w:val="32"/>
                <w:szCs w:val="32"/>
              </w:rPr>
            </w:pPr>
            <w:r>
              <w:rPr>
                <w:rFonts w:asciiTheme="minorBidi" w:hAnsiTheme="minorBidi" w:hint="cs"/>
                <w:sz w:val="32"/>
                <w:szCs w:val="32"/>
                <w:rtl/>
              </w:rPr>
              <w:t xml:space="preserve">تسبب ارتعاش عضلي </w:t>
            </w:r>
            <w:r>
              <w:rPr>
                <w:rFonts w:asciiTheme="minorBidi" w:hAnsiTheme="minorBidi"/>
                <w:sz w:val="32"/>
                <w:szCs w:val="32"/>
              </w:rPr>
              <w:t>Tremor</w:t>
            </w:r>
          </w:p>
        </w:tc>
      </w:tr>
      <w:tr w:rsidR="00A0640F" w:rsidTr="000C6D07">
        <w:trPr>
          <w:trHeight w:val="657"/>
        </w:trPr>
        <w:tc>
          <w:tcPr>
            <w:tcW w:w="154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E30F1E" w:rsidRPr="00A975B1" w:rsidRDefault="00A975B1" w:rsidP="00A975B1">
            <w:pPr>
              <w:pStyle w:val="ListParagraph"/>
              <w:ind w:left="0"/>
              <w:jc w:val="center"/>
              <w:rPr>
                <w:rFonts w:asciiTheme="minorBidi" w:hAnsiTheme="minorBidi"/>
                <w:b/>
                <w:bCs/>
                <w:sz w:val="36"/>
                <w:szCs w:val="36"/>
                <w:rtl/>
              </w:rPr>
            </w:pPr>
            <w:bookmarkStart w:id="17" w:name="OLE_LINK39"/>
            <w:bookmarkStart w:id="18" w:name="OLE_LINK40"/>
            <w:r w:rsidRPr="00A975B1">
              <w:rPr>
                <w:rFonts w:asciiTheme="minorBidi" w:hAnsiTheme="minorBidi"/>
                <w:b/>
                <w:bCs/>
                <w:sz w:val="36"/>
                <w:szCs w:val="36"/>
              </w:rPr>
              <w:t>β</w:t>
            </w:r>
            <w:r w:rsidRPr="00907AD4">
              <w:rPr>
                <w:rFonts w:asciiTheme="minorBidi" w:hAnsiTheme="minorBidi"/>
                <w:b/>
                <w:bCs/>
                <w:sz w:val="36"/>
                <w:szCs w:val="36"/>
                <w:vertAlign w:val="subscript"/>
              </w:rPr>
              <w:t>3</w:t>
            </w:r>
            <w:bookmarkEnd w:id="17"/>
            <w:bookmarkEnd w:id="18"/>
          </w:p>
        </w:tc>
        <w:tc>
          <w:tcPr>
            <w:tcW w:w="4077" w:type="dxa"/>
            <w:tcBorders>
              <w:top w:val="single" w:sz="18" w:space="0" w:color="000000" w:themeColor="text1"/>
              <w:left w:val="single" w:sz="18" w:space="0" w:color="000000" w:themeColor="text1"/>
              <w:bottom w:val="single" w:sz="18" w:space="0" w:color="000000" w:themeColor="text1"/>
            </w:tcBorders>
            <w:shd w:val="clear" w:color="auto" w:fill="E5DFEC" w:themeFill="accent4" w:themeFillTint="33"/>
            <w:vAlign w:val="center"/>
          </w:tcPr>
          <w:p w:rsidR="00E30F1E" w:rsidRDefault="00287ECF" w:rsidP="00E30F1E">
            <w:pPr>
              <w:pStyle w:val="ListParagraph"/>
              <w:ind w:left="0"/>
              <w:rPr>
                <w:rFonts w:asciiTheme="minorBidi" w:hAnsiTheme="minorBidi"/>
                <w:sz w:val="32"/>
                <w:szCs w:val="32"/>
                <w:rtl/>
              </w:rPr>
            </w:pPr>
            <w:r>
              <w:rPr>
                <w:rFonts w:asciiTheme="minorBidi" w:hAnsiTheme="minorBidi" w:hint="cs"/>
                <w:sz w:val="32"/>
                <w:szCs w:val="32"/>
                <w:rtl/>
              </w:rPr>
              <w:t xml:space="preserve">خلايا النسج الحمية </w:t>
            </w:r>
            <w:r>
              <w:rPr>
                <w:rFonts w:asciiTheme="minorBidi" w:hAnsiTheme="minorBidi"/>
                <w:sz w:val="32"/>
                <w:szCs w:val="32"/>
              </w:rPr>
              <w:t>Fat cells</w:t>
            </w:r>
          </w:p>
        </w:tc>
        <w:tc>
          <w:tcPr>
            <w:tcW w:w="4418" w:type="dxa"/>
            <w:tcBorders>
              <w:top w:val="single" w:sz="18" w:space="0" w:color="000000" w:themeColor="text1"/>
              <w:bottom w:val="single" w:sz="18" w:space="0" w:color="000000" w:themeColor="text1"/>
              <w:right w:val="single" w:sz="18" w:space="0" w:color="000000" w:themeColor="text1"/>
            </w:tcBorders>
            <w:shd w:val="clear" w:color="auto" w:fill="E5DFEC" w:themeFill="accent4" w:themeFillTint="33"/>
            <w:vAlign w:val="center"/>
          </w:tcPr>
          <w:p w:rsidR="00E30F1E" w:rsidRDefault="00287ECF" w:rsidP="00E30F1E">
            <w:pPr>
              <w:pStyle w:val="ListParagraph"/>
              <w:ind w:left="0"/>
              <w:rPr>
                <w:rFonts w:asciiTheme="minorBidi" w:hAnsiTheme="minorBidi"/>
                <w:sz w:val="32"/>
                <w:szCs w:val="32"/>
              </w:rPr>
            </w:pPr>
            <w:r>
              <w:rPr>
                <w:rFonts w:asciiTheme="minorBidi" w:hAnsiTheme="minorBidi" w:hint="cs"/>
                <w:sz w:val="32"/>
                <w:szCs w:val="32"/>
                <w:rtl/>
              </w:rPr>
              <w:t xml:space="preserve">تحفز تحلل الشحوم </w:t>
            </w:r>
            <w:r>
              <w:rPr>
                <w:rFonts w:asciiTheme="minorBidi" w:hAnsiTheme="minorBidi"/>
                <w:sz w:val="32"/>
                <w:szCs w:val="32"/>
              </w:rPr>
              <w:t>Lipolysis</w:t>
            </w:r>
          </w:p>
        </w:tc>
      </w:tr>
    </w:tbl>
    <w:p w:rsidR="00E91EFD" w:rsidRDefault="00E91EFD" w:rsidP="00BC390B">
      <w:pPr>
        <w:pStyle w:val="ListParagraph"/>
        <w:ind w:left="-625"/>
        <w:jc w:val="both"/>
        <w:rPr>
          <w:rFonts w:asciiTheme="minorBidi" w:hAnsiTheme="minorBidi"/>
          <w:sz w:val="32"/>
          <w:szCs w:val="32"/>
        </w:rPr>
      </w:pPr>
    </w:p>
    <w:p w:rsidR="000C6D07" w:rsidRPr="000C6D07" w:rsidRDefault="00907AD4" w:rsidP="0068266F">
      <w:pPr>
        <w:pStyle w:val="ListParagraph"/>
        <w:ind w:left="-625"/>
        <w:jc w:val="both"/>
        <w:rPr>
          <w:rFonts w:asciiTheme="minorBidi" w:hAnsiTheme="minorBidi"/>
          <w:b/>
          <w:bCs/>
          <w:sz w:val="32"/>
          <w:szCs w:val="32"/>
          <w:u w:val="single"/>
        </w:rPr>
      </w:pPr>
      <w:r w:rsidRPr="000C6D07">
        <w:rPr>
          <w:rFonts w:asciiTheme="minorBidi" w:hAnsiTheme="minorBidi" w:hint="cs"/>
          <w:b/>
          <w:bCs/>
          <w:sz w:val="32"/>
          <w:szCs w:val="32"/>
          <w:u w:val="single"/>
          <w:rtl/>
        </w:rPr>
        <w:lastRenderedPageBreak/>
        <w:t xml:space="preserve">ملاحظات </w:t>
      </w:r>
      <w:r w:rsidR="0068266F">
        <w:rPr>
          <w:rFonts w:asciiTheme="minorBidi" w:hAnsiTheme="minorBidi" w:hint="cs"/>
          <w:b/>
          <w:bCs/>
          <w:sz w:val="32"/>
          <w:szCs w:val="32"/>
          <w:u w:val="single"/>
          <w:rtl/>
        </w:rPr>
        <w:t>مهم</w:t>
      </w:r>
      <w:r w:rsidRPr="000C6D07">
        <w:rPr>
          <w:rFonts w:asciiTheme="minorBidi" w:hAnsiTheme="minorBidi" w:hint="cs"/>
          <w:b/>
          <w:bCs/>
          <w:sz w:val="32"/>
          <w:szCs w:val="32"/>
          <w:u w:val="single"/>
          <w:rtl/>
        </w:rPr>
        <w:t>ة:</w:t>
      </w:r>
    </w:p>
    <w:p w:rsidR="00907AD4" w:rsidRPr="000C6D07" w:rsidRDefault="000C6D07" w:rsidP="000C6D07">
      <w:pPr>
        <w:pStyle w:val="ListParagraph"/>
        <w:ind w:left="-625"/>
        <w:jc w:val="both"/>
        <w:rPr>
          <w:rFonts w:asciiTheme="minorBidi" w:hAnsiTheme="minorBidi"/>
          <w:b/>
          <w:bCs/>
          <w:sz w:val="36"/>
          <w:szCs w:val="36"/>
          <w:rtl/>
        </w:rPr>
      </w:pPr>
      <w:r>
        <w:rPr>
          <w:noProof/>
        </w:rPr>
        <w:drawing>
          <wp:anchor distT="0" distB="0" distL="114300" distR="114300" simplePos="0" relativeHeight="251755520" behindDoc="1" locked="0" layoutInCell="1" allowOverlap="1">
            <wp:simplePos x="0" y="0"/>
            <wp:positionH relativeFrom="column">
              <wp:posOffset>-266700</wp:posOffset>
            </wp:positionH>
            <wp:positionV relativeFrom="paragraph">
              <wp:posOffset>298450</wp:posOffset>
            </wp:positionV>
            <wp:extent cx="1095375" cy="1066800"/>
            <wp:effectExtent l="0" t="0" r="9525" b="0"/>
            <wp:wrapThrough wrapText="bothSides">
              <wp:wrapPolygon edited="0">
                <wp:start x="0" y="0"/>
                <wp:lineTo x="0" y="21214"/>
                <wp:lineTo x="21412" y="21214"/>
                <wp:lineTo x="21412" y="0"/>
                <wp:lineTo x="0" y="0"/>
              </wp:wrapPolygon>
            </wp:wrapThrough>
            <wp:docPr id="44" name="Picture 7" descr="4.jpg"/>
            <wp:cNvGraphicFramePr/>
            <a:graphic xmlns:a="http://schemas.openxmlformats.org/drawingml/2006/main">
              <a:graphicData uri="http://schemas.openxmlformats.org/drawingml/2006/picture">
                <pic:pic xmlns:pic="http://schemas.openxmlformats.org/drawingml/2006/picture">
                  <pic:nvPicPr>
                    <pic:cNvPr id="44" name="Picture 7" descr="4.jpg"/>
                    <pic:cNvPicPr/>
                  </pic:nvPicPr>
                  <pic:blipFill>
                    <a:blip r:embed="rId20">
                      <a:extLst>
                        <a:ext uri="{28A0092B-C50C-407E-A947-70E740481C1C}">
                          <a14:useLocalDpi xmlns:a14="http://schemas.microsoft.com/office/drawing/2010/main" val="0"/>
                        </a:ext>
                      </a:extLst>
                    </a:blip>
                    <a:stretch>
                      <a:fillRect/>
                    </a:stretch>
                  </pic:blipFill>
                  <pic:spPr>
                    <a:xfrm>
                      <a:off x="0" y="0"/>
                      <a:ext cx="1095375" cy="1066800"/>
                    </a:xfrm>
                    <a:prstGeom prst="rect">
                      <a:avLst/>
                    </a:prstGeom>
                  </pic:spPr>
                </pic:pic>
              </a:graphicData>
            </a:graphic>
          </wp:anchor>
        </w:drawing>
      </w:r>
      <w:r w:rsidR="00907AD4" w:rsidRPr="000C6D07">
        <w:rPr>
          <w:rFonts w:asciiTheme="minorBidi" w:hAnsiTheme="minorBidi" w:hint="cs"/>
          <w:b/>
          <w:bCs/>
          <w:sz w:val="36"/>
          <w:szCs w:val="36"/>
          <w:rtl/>
        </w:rPr>
        <w:t>تأثيرات التنبيه الودي على العضلات الملساء الوعائية (الأوعية الدموية):</w:t>
      </w:r>
    </w:p>
    <w:p w:rsidR="00907AD4" w:rsidRDefault="00907AD4" w:rsidP="000C6D07">
      <w:pPr>
        <w:pStyle w:val="ListParagraph"/>
        <w:ind w:left="-625"/>
        <w:jc w:val="both"/>
        <w:rPr>
          <w:rFonts w:asciiTheme="minorBidi" w:hAnsiTheme="minorBidi"/>
          <w:sz w:val="32"/>
          <w:szCs w:val="32"/>
          <w:rtl/>
        </w:rPr>
      </w:pPr>
      <w:r>
        <w:rPr>
          <w:rFonts w:asciiTheme="minorBidi" w:hAnsiTheme="minorBidi" w:hint="cs"/>
          <w:sz w:val="32"/>
          <w:szCs w:val="32"/>
          <w:rtl/>
        </w:rPr>
        <w:t xml:space="preserve">يؤثر النورأدرينالين على المستقبلات </w:t>
      </w:r>
      <w:r w:rsidRPr="00907AD4">
        <w:rPr>
          <w:rFonts w:asciiTheme="minorBidi" w:hAnsiTheme="minorBidi"/>
          <w:sz w:val="32"/>
          <w:szCs w:val="32"/>
        </w:rPr>
        <w:t>α</w:t>
      </w:r>
      <w:r w:rsidRPr="00907AD4">
        <w:rPr>
          <w:rFonts w:asciiTheme="minorBidi" w:hAnsiTheme="minorBidi"/>
          <w:sz w:val="32"/>
          <w:szCs w:val="32"/>
          <w:vertAlign w:val="subscript"/>
        </w:rPr>
        <w:t>1</w:t>
      </w:r>
      <w:r>
        <w:rPr>
          <w:rFonts w:asciiTheme="minorBidi" w:hAnsiTheme="minorBidi" w:hint="cs"/>
          <w:sz w:val="32"/>
          <w:szCs w:val="32"/>
          <w:rtl/>
        </w:rPr>
        <w:t xml:space="preserve">  فتؤدي لحدوث تقبض وتضيق وعائي..وبالتالي ارتفاع ضغط الدم.</w:t>
      </w:r>
    </w:p>
    <w:p w:rsidR="00B839E9" w:rsidRDefault="00907AD4" w:rsidP="000C6D07">
      <w:pPr>
        <w:pStyle w:val="ListParagraph"/>
        <w:ind w:left="-625"/>
        <w:jc w:val="both"/>
        <w:rPr>
          <w:rFonts w:asciiTheme="minorBidi" w:hAnsiTheme="minorBidi"/>
          <w:sz w:val="32"/>
          <w:szCs w:val="32"/>
          <w:rtl/>
        </w:rPr>
      </w:pPr>
      <w:r>
        <w:rPr>
          <w:rFonts w:asciiTheme="minorBidi" w:hAnsiTheme="minorBidi" w:hint="cs"/>
          <w:sz w:val="32"/>
          <w:szCs w:val="32"/>
          <w:rtl/>
        </w:rPr>
        <w:t>في حين يؤثر النورأدرينالين على المستق</w:t>
      </w:r>
      <w:r w:rsidRPr="00907AD4">
        <w:rPr>
          <w:rFonts w:asciiTheme="minorBidi" w:hAnsiTheme="minorBidi" w:hint="cs"/>
          <w:sz w:val="32"/>
          <w:szCs w:val="32"/>
          <w:rtl/>
        </w:rPr>
        <w:t xml:space="preserve">بلات </w:t>
      </w:r>
      <w:r w:rsidRPr="00907AD4">
        <w:rPr>
          <w:rFonts w:asciiTheme="minorBidi" w:hAnsiTheme="minorBidi"/>
          <w:sz w:val="32"/>
          <w:szCs w:val="32"/>
        </w:rPr>
        <w:t>β</w:t>
      </w:r>
      <w:r w:rsidR="00B839E9">
        <w:rPr>
          <w:rFonts w:asciiTheme="minorBidi" w:hAnsiTheme="minorBidi"/>
          <w:sz w:val="32"/>
          <w:szCs w:val="32"/>
          <w:vertAlign w:val="subscript"/>
        </w:rPr>
        <w:t>2</w:t>
      </w:r>
      <w:r w:rsidRPr="00907AD4">
        <w:rPr>
          <w:rFonts w:asciiTheme="minorBidi" w:hAnsiTheme="minorBidi" w:hint="cs"/>
          <w:sz w:val="32"/>
          <w:szCs w:val="32"/>
          <w:rtl/>
        </w:rPr>
        <w:t xml:space="preserve"> مما يؤدي لحدوث توسع وعائي...وبالتالي انخفاض ضغط الدم.</w:t>
      </w:r>
    </w:p>
    <w:p w:rsidR="00B839E9" w:rsidRDefault="00B839E9" w:rsidP="000C6D07">
      <w:pPr>
        <w:pStyle w:val="ListParagraph"/>
        <w:ind w:left="-625"/>
        <w:jc w:val="both"/>
        <w:rPr>
          <w:rFonts w:asciiTheme="minorBidi" w:hAnsiTheme="minorBidi"/>
          <w:sz w:val="32"/>
          <w:szCs w:val="32"/>
          <w:rtl/>
        </w:rPr>
      </w:pPr>
      <w:r w:rsidRPr="00B839E9">
        <w:rPr>
          <w:rFonts w:asciiTheme="minorBidi" w:hAnsiTheme="minorBidi" w:hint="cs"/>
          <w:sz w:val="32"/>
          <w:szCs w:val="32"/>
          <w:rtl/>
        </w:rPr>
        <w:t xml:space="preserve">تشكل الوظيفة المتعاكسة لكل من المستقبلات </w:t>
      </w:r>
      <w:bookmarkStart w:id="19" w:name="OLE_LINK43"/>
      <w:bookmarkStart w:id="20" w:name="OLE_LINK44"/>
      <w:r w:rsidRPr="00B839E9">
        <w:rPr>
          <w:rFonts w:asciiTheme="minorBidi" w:hAnsiTheme="minorBidi"/>
          <w:sz w:val="32"/>
          <w:szCs w:val="32"/>
        </w:rPr>
        <w:t>α</w:t>
      </w:r>
      <w:r w:rsidRPr="00B839E9">
        <w:rPr>
          <w:rFonts w:asciiTheme="minorBidi" w:hAnsiTheme="minorBidi"/>
          <w:sz w:val="32"/>
          <w:szCs w:val="32"/>
          <w:vertAlign w:val="subscript"/>
        </w:rPr>
        <w:t>1</w:t>
      </w:r>
      <w:bookmarkEnd w:id="19"/>
      <w:bookmarkEnd w:id="20"/>
      <w:r w:rsidRPr="00B839E9">
        <w:rPr>
          <w:rFonts w:asciiTheme="minorBidi" w:hAnsiTheme="minorBidi" w:hint="cs"/>
          <w:sz w:val="32"/>
          <w:szCs w:val="32"/>
          <w:rtl/>
        </w:rPr>
        <w:t xml:space="preserve"> و المستقبلات </w:t>
      </w:r>
      <w:bookmarkStart w:id="21" w:name="OLE_LINK45"/>
      <w:bookmarkStart w:id="22" w:name="OLE_LINK46"/>
      <w:r w:rsidRPr="00B839E9">
        <w:rPr>
          <w:rFonts w:asciiTheme="minorBidi" w:hAnsiTheme="minorBidi"/>
          <w:sz w:val="32"/>
          <w:szCs w:val="32"/>
          <w:vertAlign w:val="subscript"/>
        </w:rPr>
        <w:t>2</w:t>
      </w:r>
      <w:r w:rsidRPr="00B839E9">
        <w:rPr>
          <w:rFonts w:asciiTheme="minorBidi" w:hAnsiTheme="minorBidi"/>
          <w:sz w:val="32"/>
          <w:szCs w:val="32"/>
          <w:rtl/>
        </w:rPr>
        <w:t>β</w:t>
      </w:r>
      <w:bookmarkEnd w:id="21"/>
      <w:bookmarkEnd w:id="22"/>
      <w:r w:rsidRPr="00B839E9">
        <w:rPr>
          <w:rFonts w:asciiTheme="minorBidi" w:hAnsiTheme="minorBidi" w:hint="cs"/>
          <w:sz w:val="32"/>
          <w:szCs w:val="32"/>
          <w:rtl/>
        </w:rPr>
        <w:t xml:space="preserve"> نوعاً من التوازن، يعوض عن غياب التع</w:t>
      </w:r>
      <w:r>
        <w:rPr>
          <w:rFonts w:asciiTheme="minorBidi" w:hAnsiTheme="minorBidi" w:hint="cs"/>
          <w:sz w:val="32"/>
          <w:szCs w:val="32"/>
          <w:rtl/>
        </w:rPr>
        <w:t>صيب نظير الودي للأوعية الدموية، مع ملاحظة أن:</w:t>
      </w:r>
    </w:p>
    <w:p w:rsidR="00E91EFD" w:rsidRPr="000C6D07" w:rsidRDefault="00B839E9" w:rsidP="000C6D07">
      <w:pPr>
        <w:pStyle w:val="ListParagraph"/>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F2DBDB" w:themeFill="accent2" w:themeFillTint="33"/>
        <w:ind w:left="-625"/>
        <w:jc w:val="both"/>
        <w:rPr>
          <w:rFonts w:asciiTheme="minorBidi" w:hAnsiTheme="minorBidi"/>
          <w:b/>
          <w:bCs/>
          <w:sz w:val="32"/>
          <w:szCs w:val="32"/>
          <w:rtl/>
        </w:rPr>
      </w:pPr>
      <w:r w:rsidRPr="000C6D07">
        <w:rPr>
          <w:rFonts w:asciiTheme="minorBidi" w:hAnsiTheme="minorBidi" w:hint="cs"/>
          <w:b/>
          <w:bCs/>
          <w:sz w:val="32"/>
          <w:szCs w:val="32"/>
          <w:rtl/>
        </w:rPr>
        <w:t xml:space="preserve">غالبية المستقبلات في الشرايين تكون من نوع </w:t>
      </w:r>
      <w:bookmarkStart w:id="23" w:name="OLE_LINK57"/>
      <w:bookmarkStart w:id="24" w:name="OLE_LINK58"/>
      <w:r w:rsidRPr="000C6D07">
        <w:rPr>
          <w:rFonts w:asciiTheme="minorBidi" w:hAnsiTheme="minorBidi"/>
          <w:b/>
          <w:bCs/>
          <w:sz w:val="32"/>
          <w:szCs w:val="32"/>
        </w:rPr>
        <w:t>α</w:t>
      </w:r>
      <w:r w:rsidRPr="000C6D07">
        <w:rPr>
          <w:rFonts w:asciiTheme="minorBidi" w:hAnsiTheme="minorBidi"/>
          <w:b/>
          <w:bCs/>
          <w:sz w:val="32"/>
          <w:szCs w:val="32"/>
          <w:vertAlign w:val="subscript"/>
        </w:rPr>
        <w:t>1</w:t>
      </w:r>
      <w:bookmarkEnd w:id="23"/>
      <w:bookmarkEnd w:id="24"/>
      <w:r w:rsidRPr="000C6D07">
        <w:rPr>
          <w:rFonts w:asciiTheme="minorBidi" w:hAnsiTheme="minorBidi" w:hint="cs"/>
          <w:b/>
          <w:bCs/>
          <w:sz w:val="32"/>
          <w:szCs w:val="32"/>
          <w:rtl/>
        </w:rPr>
        <w:t>.</w:t>
      </w:r>
    </w:p>
    <w:p w:rsidR="00B839E9" w:rsidRPr="000C6D07" w:rsidRDefault="00B839E9" w:rsidP="000C6D07">
      <w:pPr>
        <w:pStyle w:val="ListParagraph"/>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F2DBDB" w:themeFill="accent2" w:themeFillTint="33"/>
        <w:ind w:left="-625"/>
        <w:jc w:val="both"/>
        <w:rPr>
          <w:rFonts w:asciiTheme="minorBidi" w:hAnsiTheme="minorBidi"/>
          <w:b/>
          <w:bCs/>
          <w:sz w:val="32"/>
          <w:szCs w:val="32"/>
        </w:rPr>
      </w:pPr>
      <w:r w:rsidRPr="000C6D07">
        <w:rPr>
          <w:rFonts w:asciiTheme="minorBidi" w:hAnsiTheme="minorBidi" w:hint="cs"/>
          <w:b/>
          <w:bCs/>
          <w:sz w:val="32"/>
          <w:szCs w:val="32"/>
          <w:rtl/>
        </w:rPr>
        <w:t>أما في الأوردة فغالبية</w:t>
      </w:r>
      <w:r w:rsidR="000C6D07">
        <w:rPr>
          <w:rFonts w:asciiTheme="minorBidi" w:hAnsiTheme="minorBidi" w:hint="cs"/>
          <w:b/>
          <w:bCs/>
          <w:sz w:val="32"/>
          <w:szCs w:val="32"/>
          <w:rtl/>
        </w:rPr>
        <w:t xml:space="preserve"> المستقبلات</w:t>
      </w:r>
      <w:r w:rsidRPr="000C6D07">
        <w:rPr>
          <w:rFonts w:asciiTheme="minorBidi" w:hAnsiTheme="minorBidi" w:hint="cs"/>
          <w:b/>
          <w:bCs/>
          <w:sz w:val="32"/>
          <w:szCs w:val="32"/>
          <w:rtl/>
        </w:rPr>
        <w:t xml:space="preserve"> من نوع </w:t>
      </w:r>
      <w:bookmarkStart w:id="25" w:name="OLE_LINK55"/>
      <w:bookmarkStart w:id="26" w:name="OLE_LINK56"/>
      <w:r w:rsidRPr="000C6D07">
        <w:rPr>
          <w:rFonts w:asciiTheme="minorBidi" w:hAnsiTheme="minorBidi"/>
          <w:b/>
          <w:bCs/>
          <w:sz w:val="32"/>
          <w:szCs w:val="32"/>
          <w:vertAlign w:val="subscript"/>
        </w:rPr>
        <w:t>2</w:t>
      </w:r>
      <w:r w:rsidRPr="000C6D07">
        <w:rPr>
          <w:rFonts w:asciiTheme="minorBidi" w:hAnsiTheme="minorBidi"/>
          <w:b/>
          <w:bCs/>
          <w:sz w:val="32"/>
          <w:szCs w:val="32"/>
          <w:rtl/>
        </w:rPr>
        <w:t>β</w:t>
      </w:r>
      <w:bookmarkEnd w:id="25"/>
      <w:bookmarkEnd w:id="26"/>
      <w:r w:rsidRPr="000C6D07">
        <w:rPr>
          <w:rFonts w:asciiTheme="minorBidi" w:hAnsiTheme="minorBidi" w:hint="cs"/>
          <w:b/>
          <w:bCs/>
          <w:sz w:val="32"/>
          <w:szCs w:val="32"/>
          <w:rtl/>
        </w:rPr>
        <w:t>.</w:t>
      </w:r>
    </w:p>
    <w:p w:rsidR="00C35806" w:rsidRDefault="00C35806" w:rsidP="00BC390B">
      <w:pPr>
        <w:pStyle w:val="ListParagraph"/>
        <w:ind w:left="-625"/>
        <w:jc w:val="both"/>
        <w:rPr>
          <w:rFonts w:asciiTheme="minorBidi" w:hAnsiTheme="minorBidi"/>
          <w:sz w:val="32"/>
          <w:szCs w:val="32"/>
        </w:rPr>
      </w:pPr>
    </w:p>
    <w:tbl>
      <w:tblPr>
        <w:tblStyle w:val="TableGrid"/>
        <w:bidiVisual/>
        <w:tblW w:w="9331" w:type="dxa"/>
        <w:tblInd w:w="-63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none" w:sz="0" w:space="0" w:color="auto"/>
          <w:insideV w:val="none" w:sz="0" w:space="0" w:color="auto"/>
        </w:tblBorders>
        <w:tblLook w:val="04A0" w:firstRow="1" w:lastRow="0" w:firstColumn="1" w:lastColumn="0" w:noHBand="0" w:noVBand="1"/>
      </w:tblPr>
      <w:tblGrid>
        <w:gridCol w:w="2239"/>
        <w:gridCol w:w="3089"/>
        <w:gridCol w:w="4003"/>
      </w:tblGrid>
      <w:tr w:rsidR="00C35806" w:rsidRPr="000E2A59" w:rsidTr="000E2A59">
        <w:trPr>
          <w:trHeight w:val="887"/>
        </w:trPr>
        <w:tc>
          <w:tcPr>
            <w:tcW w:w="9327" w:type="dxa"/>
            <w:gridSpan w:val="3"/>
            <w:tcBorders>
              <w:top w:val="single" w:sz="18" w:space="0" w:color="000000" w:themeColor="text1"/>
              <w:bottom w:val="single" w:sz="18" w:space="0" w:color="000000" w:themeColor="text1"/>
            </w:tcBorders>
            <w:shd w:val="clear" w:color="auto" w:fill="C0504D" w:themeFill="accent2"/>
            <w:vAlign w:val="center"/>
          </w:tcPr>
          <w:p w:rsidR="00C35806" w:rsidRPr="000E2A59" w:rsidRDefault="00C35806" w:rsidP="000E2A59">
            <w:pPr>
              <w:pStyle w:val="ListParagraph"/>
              <w:ind w:left="0"/>
              <w:jc w:val="center"/>
              <w:rPr>
                <w:rFonts w:asciiTheme="minorBidi" w:hAnsiTheme="minorBidi"/>
                <w:color w:val="FFFFFF" w:themeColor="background1"/>
                <w:sz w:val="36"/>
                <w:szCs w:val="36"/>
              </w:rPr>
            </w:pPr>
            <w:r w:rsidRPr="000E2A59">
              <w:rPr>
                <w:rFonts w:asciiTheme="minorBidi" w:hAnsiTheme="minorBidi" w:hint="cs"/>
                <w:color w:val="FFFFFF" w:themeColor="background1"/>
                <w:sz w:val="36"/>
                <w:szCs w:val="36"/>
                <w:rtl/>
              </w:rPr>
              <w:t xml:space="preserve">المستقبلات الدوبامينرجية </w:t>
            </w:r>
            <w:r w:rsidRPr="000E2A59">
              <w:rPr>
                <w:rFonts w:asciiTheme="minorBidi" w:hAnsiTheme="minorBidi"/>
                <w:color w:val="FFFFFF" w:themeColor="background1"/>
                <w:sz w:val="36"/>
                <w:szCs w:val="36"/>
              </w:rPr>
              <w:t>Dopaminergic Receptors</w:t>
            </w:r>
          </w:p>
        </w:tc>
      </w:tr>
      <w:tr w:rsidR="000E2A59" w:rsidTr="000E2A59">
        <w:trPr>
          <w:trHeight w:val="1163"/>
        </w:trPr>
        <w:tc>
          <w:tcPr>
            <w:tcW w:w="2239" w:type="dxa"/>
            <w:tcBorders>
              <w:top w:val="single" w:sz="18" w:space="0" w:color="000000" w:themeColor="text1"/>
              <w:bottom w:val="single" w:sz="6" w:space="0" w:color="000000" w:themeColor="text1"/>
              <w:right w:val="single" w:sz="6" w:space="0" w:color="000000" w:themeColor="text1"/>
            </w:tcBorders>
            <w:vAlign w:val="center"/>
          </w:tcPr>
          <w:p w:rsidR="000E2A59" w:rsidRDefault="000E2A59" w:rsidP="000E2A59">
            <w:pPr>
              <w:pStyle w:val="ListParagraph"/>
              <w:ind w:left="0"/>
              <w:rPr>
                <w:rFonts w:asciiTheme="minorBidi" w:hAnsiTheme="minorBidi"/>
                <w:sz w:val="32"/>
                <w:szCs w:val="32"/>
              </w:rPr>
            </w:pPr>
            <w:r>
              <w:rPr>
                <w:rFonts w:asciiTheme="minorBidi" w:hAnsiTheme="minorBidi" w:hint="cs"/>
                <w:sz w:val="32"/>
                <w:szCs w:val="32"/>
                <w:rtl/>
              </w:rPr>
              <w:t xml:space="preserve">المستقبلات </w:t>
            </w:r>
            <w:r>
              <w:rPr>
                <w:rFonts w:asciiTheme="minorBidi" w:hAnsiTheme="minorBidi"/>
                <w:sz w:val="32"/>
                <w:szCs w:val="32"/>
              </w:rPr>
              <w:t>D</w:t>
            </w:r>
            <w:r w:rsidRPr="000E2A59">
              <w:rPr>
                <w:rFonts w:asciiTheme="minorBidi" w:hAnsiTheme="minorBidi"/>
                <w:sz w:val="32"/>
                <w:szCs w:val="32"/>
                <w:vertAlign w:val="subscript"/>
              </w:rPr>
              <w:t>1</w:t>
            </w:r>
          </w:p>
        </w:tc>
        <w:tc>
          <w:tcPr>
            <w:tcW w:w="3089" w:type="dxa"/>
            <w:tcBorders>
              <w:top w:val="single" w:sz="18" w:space="0" w:color="000000" w:themeColor="text1"/>
              <w:left w:val="single" w:sz="6" w:space="0" w:color="000000" w:themeColor="text1"/>
              <w:bottom w:val="single" w:sz="6" w:space="0" w:color="000000" w:themeColor="text1"/>
              <w:right w:val="single" w:sz="6" w:space="0" w:color="000000" w:themeColor="text1"/>
            </w:tcBorders>
            <w:vAlign w:val="center"/>
          </w:tcPr>
          <w:p w:rsidR="000E2A59" w:rsidRDefault="000E2A59" w:rsidP="000E2A59">
            <w:pPr>
              <w:pStyle w:val="ListParagraph"/>
              <w:ind w:left="0"/>
              <w:rPr>
                <w:rFonts w:asciiTheme="minorBidi" w:hAnsiTheme="minorBidi"/>
                <w:sz w:val="32"/>
                <w:szCs w:val="32"/>
                <w:rtl/>
              </w:rPr>
            </w:pPr>
            <w:r>
              <w:rPr>
                <w:rFonts w:asciiTheme="minorBidi" w:hAnsiTheme="minorBidi" w:hint="cs"/>
                <w:sz w:val="32"/>
                <w:szCs w:val="32"/>
                <w:rtl/>
              </w:rPr>
              <w:t>العضلات الملساء الوعائية في الشريان الكلوي</w:t>
            </w:r>
          </w:p>
        </w:tc>
        <w:tc>
          <w:tcPr>
            <w:tcW w:w="4003" w:type="dxa"/>
            <w:tcBorders>
              <w:top w:val="single" w:sz="18" w:space="0" w:color="000000" w:themeColor="text1"/>
              <w:left w:val="single" w:sz="6" w:space="0" w:color="000000" w:themeColor="text1"/>
              <w:bottom w:val="single" w:sz="6" w:space="0" w:color="000000" w:themeColor="text1"/>
            </w:tcBorders>
            <w:vAlign w:val="center"/>
          </w:tcPr>
          <w:p w:rsidR="000E2A59" w:rsidRDefault="000E2A59" w:rsidP="000E2A59">
            <w:pPr>
              <w:pStyle w:val="ListParagraph"/>
              <w:ind w:left="0"/>
              <w:rPr>
                <w:rFonts w:asciiTheme="minorBidi" w:hAnsiTheme="minorBidi"/>
                <w:sz w:val="32"/>
                <w:szCs w:val="32"/>
                <w:rtl/>
              </w:rPr>
            </w:pPr>
            <w:r>
              <w:rPr>
                <w:rFonts w:asciiTheme="minorBidi" w:hAnsiTheme="minorBidi" w:hint="cs"/>
                <w:sz w:val="32"/>
                <w:szCs w:val="32"/>
                <w:rtl/>
              </w:rPr>
              <w:t>يؤدي تنبيهها إلى ارتخاء العضلات الوعائية الكلوية وبالتالي: زيادة معدل الجريان الدموي إلى الكلية</w:t>
            </w:r>
          </w:p>
        </w:tc>
      </w:tr>
      <w:tr w:rsidR="000E2A59" w:rsidTr="000E2A59">
        <w:trPr>
          <w:trHeight w:val="1117"/>
        </w:trPr>
        <w:tc>
          <w:tcPr>
            <w:tcW w:w="2239" w:type="dxa"/>
            <w:tcBorders>
              <w:top w:val="single" w:sz="6" w:space="0" w:color="000000" w:themeColor="text1"/>
              <w:bottom w:val="single" w:sz="18" w:space="0" w:color="000000" w:themeColor="text1"/>
              <w:right w:val="single" w:sz="6" w:space="0" w:color="000000" w:themeColor="text1"/>
            </w:tcBorders>
            <w:vAlign w:val="center"/>
          </w:tcPr>
          <w:p w:rsidR="000E2A59" w:rsidRDefault="000E2A59" w:rsidP="000E2A59">
            <w:pPr>
              <w:pStyle w:val="ListParagraph"/>
              <w:ind w:left="0"/>
              <w:rPr>
                <w:rFonts w:asciiTheme="minorBidi" w:hAnsiTheme="minorBidi"/>
                <w:sz w:val="32"/>
                <w:szCs w:val="32"/>
              </w:rPr>
            </w:pPr>
            <w:r>
              <w:rPr>
                <w:rFonts w:asciiTheme="minorBidi" w:hAnsiTheme="minorBidi" w:hint="cs"/>
                <w:sz w:val="32"/>
                <w:szCs w:val="32"/>
                <w:rtl/>
              </w:rPr>
              <w:t xml:space="preserve">المستقبلات </w:t>
            </w:r>
            <w:r>
              <w:rPr>
                <w:rFonts w:asciiTheme="minorBidi" w:hAnsiTheme="minorBidi"/>
                <w:sz w:val="32"/>
                <w:szCs w:val="32"/>
              </w:rPr>
              <w:t>D</w:t>
            </w:r>
            <w:r w:rsidRPr="000E2A59">
              <w:rPr>
                <w:rFonts w:asciiTheme="minorBidi" w:hAnsiTheme="minorBidi"/>
                <w:sz w:val="32"/>
                <w:szCs w:val="32"/>
                <w:vertAlign w:val="subscript"/>
              </w:rPr>
              <w:t>2</w:t>
            </w:r>
          </w:p>
        </w:tc>
        <w:tc>
          <w:tcPr>
            <w:tcW w:w="3089"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0E2A59" w:rsidRDefault="000E2A59" w:rsidP="000E2A59">
            <w:pPr>
              <w:pStyle w:val="ListParagraph"/>
              <w:ind w:left="0"/>
              <w:rPr>
                <w:rFonts w:asciiTheme="minorBidi" w:hAnsiTheme="minorBidi"/>
                <w:sz w:val="32"/>
                <w:szCs w:val="32"/>
                <w:rtl/>
              </w:rPr>
            </w:pPr>
            <w:r>
              <w:rPr>
                <w:rFonts w:asciiTheme="minorBidi" w:hAnsiTheme="minorBidi" w:hint="cs"/>
                <w:sz w:val="32"/>
                <w:szCs w:val="32"/>
                <w:rtl/>
              </w:rPr>
              <w:t>توجد في النهايات العصبية</w:t>
            </w:r>
          </w:p>
        </w:tc>
        <w:tc>
          <w:tcPr>
            <w:tcW w:w="4003" w:type="dxa"/>
            <w:tcBorders>
              <w:top w:val="single" w:sz="6" w:space="0" w:color="000000" w:themeColor="text1"/>
              <w:left w:val="single" w:sz="6" w:space="0" w:color="000000" w:themeColor="text1"/>
              <w:bottom w:val="single" w:sz="18" w:space="0" w:color="000000" w:themeColor="text1"/>
            </w:tcBorders>
            <w:vAlign w:val="center"/>
          </w:tcPr>
          <w:p w:rsidR="000E2A59" w:rsidRDefault="0014419D" w:rsidP="000E2A59">
            <w:pPr>
              <w:pStyle w:val="ListParagraph"/>
              <w:ind w:left="0"/>
              <w:rPr>
                <w:rFonts w:asciiTheme="minorBidi" w:hAnsiTheme="minorBidi"/>
                <w:sz w:val="32"/>
                <w:szCs w:val="32"/>
              </w:rPr>
            </w:pPr>
            <w:r>
              <w:rPr>
                <w:rFonts w:asciiTheme="minorBidi" w:hAnsiTheme="minorBidi" w:hint="cs"/>
                <w:sz w:val="32"/>
                <w:szCs w:val="32"/>
                <w:rtl/>
              </w:rPr>
              <w:t xml:space="preserve">يثبط الأدنيليل سيكلاز </w:t>
            </w:r>
            <w:r>
              <w:rPr>
                <w:rFonts w:asciiTheme="minorBidi" w:hAnsiTheme="minorBidi"/>
                <w:sz w:val="32"/>
                <w:szCs w:val="32"/>
              </w:rPr>
              <w:t xml:space="preserve">Inhibits adenylyl </w:t>
            </w:r>
            <w:proofErr w:type="spellStart"/>
            <w:r>
              <w:rPr>
                <w:rFonts w:asciiTheme="minorBidi" w:hAnsiTheme="minorBidi"/>
                <w:sz w:val="32"/>
                <w:szCs w:val="32"/>
              </w:rPr>
              <w:t>cyclase</w:t>
            </w:r>
            <w:proofErr w:type="spellEnd"/>
          </w:p>
        </w:tc>
      </w:tr>
    </w:tbl>
    <w:p w:rsidR="00E91EFD" w:rsidRDefault="00E91EFD" w:rsidP="00BC390B">
      <w:pPr>
        <w:pStyle w:val="ListParagraph"/>
        <w:ind w:left="-625"/>
        <w:jc w:val="both"/>
        <w:rPr>
          <w:rFonts w:asciiTheme="minorBidi" w:hAnsiTheme="minorBidi"/>
          <w:sz w:val="32"/>
          <w:szCs w:val="32"/>
        </w:rPr>
      </w:pPr>
    </w:p>
    <w:p w:rsidR="000E2A59" w:rsidRPr="00DD499B" w:rsidRDefault="000E2A59" w:rsidP="000E2A59">
      <w:pPr>
        <w:pStyle w:val="ListParagraph"/>
        <w:ind w:left="-625"/>
        <w:jc w:val="both"/>
        <w:rPr>
          <w:rFonts w:asciiTheme="minorBidi" w:hAnsiTheme="minorBidi"/>
          <w:b/>
          <w:bCs/>
          <w:sz w:val="32"/>
          <w:szCs w:val="32"/>
          <w:rtl/>
        </w:rPr>
      </w:pPr>
      <w:r w:rsidRPr="00DD499B">
        <w:rPr>
          <w:rFonts w:asciiTheme="minorBidi" w:hAnsiTheme="minorBidi" w:hint="cs"/>
          <w:b/>
          <w:bCs/>
          <w:sz w:val="32"/>
          <w:szCs w:val="32"/>
          <w:rtl/>
        </w:rPr>
        <w:t xml:space="preserve">ملاحظة حول تأثير الدوبامين </w:t>
      </w:r>
      <w:r w:rsidRPr="00DD499B">
        <w:rPr>
          <w:rFonts w:asciiTheme="minorBidi" w:hAnsiTheme="minorBidi"/>
          <w:b/>
          <w:bCs/>
          <w:sz w:val="32"/>
          <w:szCs w:val="32"/>
        </w:rPr>
        <w:t>Dopamine</w:t>
      </w:r>
      <w:r w:rsidRPr="00DD499B">
        <w:rPr>
          <w:rFonts w:asciiTheme="minorBidi" w:hAnsiTheme="minorBidi" w:hint="cs"/>
          <w:b/>
          <w:bCs/>
          <w:sz w:val="32"/>
          <w:szCs w:val="32"/>
          <w:rtl/>
        </w:rPr>
        <w:t xml:space="preserve"> بحسب الجرعة:</w:t>
      </w:r>
    </w:p>
    <w:p w:rsidR="000E2A59" w:rsidRPr="000E2A59" w:rsidRDefault="000E2A59" w:rsidP="00C52D42">
      <w:pPr>
        <w:pStyle w:val="ListParagraph"/>
        <w:numPr>
          <w:ilvl w:val="0"/>
          <w:numId w:val="4"/>
        </w:numPr>
        <w:pBdr>
          <w:top w:val="single" w:sz="6" w:space="1" w:color="000000" w:themeColor="text1"/>
          <w:left w:val="single" w:sz="6" w:space="4" w:color="000000" w:themeColor="text1"/>
          <w:bottom w:val="single" w:sz="6" w:space="1" w:color="000000" w:themeColor="text1"/>
          <w:right w:val="single" w:sz="6" w:space="4" w:color="000000" w:themeColor="text1"/>
        </w:pBdr>
        <w:shd w:val="clear" w:color="auto" w:fill="EAF1DD" w:themeFill="accent3" w:themeFillTint="33"/>
        <w:jc w:val="both"/>
        <w:rPr>
          <w:rFonts w:asciiTheme="minorBidi" w:hAnsiTheme="minorBidi"/>
          <w:b/>
          <w:bCs/>
          <w:sz w:val="32"/>
          <w:szCs w:val="32"/>
          <w:rtl/>
        </w:rPr>
      </w:pPr>
      <w:r w:rsidRPr="000E2A59">
        <w:rPr>
          <w:rFonts w:asciiTheme="minorBidi" w:hAnsiTheme="minorBidi" w:hint="cs"/>
          <w:b/>
          <w:bCs/>
          <w:sz w:val="32"/>
          <w:szCs w:val="32"/>
          <w:rtl/>
        </w:rPr>
        <w:t xml:space="preserve">بالجرعات القليلة فإنه سينبه المستقبلات </w:t>
      </w:r>
      <w:r w:rsidRPr="000E2A59">
        <w:rPr>
          <w:rFonts w:asciiTheme="minorBidi" w:hAnsiTheme="minorBidi"/>
          <w:b/>
          <w:bCs/>
          <w:sz w:val="32"/>
          <w:szCs w:val="32"/>
        </w:rPr>
        <w:t>D</w:t>
      </w:r>
      <w:r w:rsidRPr="000E2A59">
        <w:rPr>
          <w:rFonts w:asciiTheme="minorBidi" w:hAnsiTheme="minorBidi"/>
          <w:b/>
          <w:bCs/>
          <w:sz w:val="32"/>
          <w:szCs w:val="32"/>
          <w:vertAlign w:val="subscript"/>
        </w:rPr>
        <w:t>1</w:t>
      </w:r>
      <w:r w:rsidRPr="000E2A59">
        <w:rPr>
          <w:rFonts w:asciiTheme="minorBidi" w:hAnsiTheme="minorBidi"/>
          <w:b/>
          <w:bCs/>
          <w:sz w:val="32"/>
          <w:szCs w:val="32"/>
        </w:rPr>
        <w:t xml:space="preserve"> , D</w:t>
      </w:r>
      <w:r w:rsidRPr="000E2A59">
        <w:rPr>
          <w:rFonts w:asciiTheme="minorBidi" w:hAnsiTheme="minorBidi"/>
          <w:b/>
          <w:bCs/>
          <w:sz w:val="32"/>
          <w:szCs w:val="32"/>
          <w:vertAlign w:val="subscript"/>
        </w:rPr>
        <w:t>2</w:t>
      </w:r>
    </w:p>
    <w:p w:rsidR="000E2A59" w:rsidRPr="000E2A59" w:rsidRDefault="000E2A59" w:rsidP="00C52D42">
      <w:pPr>
        <w:pStyle w:val="ListParagraph"/>
        <w:numPr>
          <w:ilvl w:val="0"/>
          <w:numId w:val="4"/>
        </w:numPr>
        <w:pBdr>
          <w:top w:val="single" w:sz="6" w:space="1" w:color="000000" w:themeColor="text1"/>
          <w:left w:val="single" w:sz="6" w:space="4" w:color="000000" w:themeColor="text1"/>
          <w:bottom w:val="single" w:sz="6" w:space="1" w:color="000000" w:themeColor="text1"/>
          <w:right w:val="single" w:sz="6" w:space="4" w:color="000000" w:themeColor="text1"/>
        </w:pBdr>
        <w:shd w:val="clear" w:color="auto" w:fill="EAF1DD" w:themeFill="accent3" w:themeFillTint="33"/>
        <w:jc w:val="both"/>
        <w:rPr>
          <w:rFonts w:asciiTheme="minorBidi" w:hAnsiTheme="minorBidi"/>
          <w:b/>
          <w:bCs/>
          <w:sz w:val="32"/>
          <w:szCs w:val="32"/>
          <w:rtl/>
        </w:rPr>
      </w:pPr>
      <w:r w:rsidRPr="000E2A59">
        <w:rPr>
          <w:rFonts w:asciiTheme="minorBidi" w:hAnsiTheme="minorBidi" w:hint="cs"/>
          <w:b/>
          <w:bCs/>
          <w:sz w:val="32"/>
          <w:szCs w:val="32"/>
          <w:rtl/>
        </w:rPr>
        <w:t xml:space="preserve">بالجرعات المتوسطة سينبه المستقبلات </w:t>
      </w:r>
      <w:r w:rsidR="00C63680">
        <w:rPr>
          <w:rFonts w:asciiTheme="minorBidi" w:hAnsiTheme="minorBidi" w:hint="cs"/>
          <w:b/>
          <w:bCs/>
          <w:sz w:val="32"/>
          <w:szCs w:val="32"/>
          <w:vertAlign w:val="subscript"/>
          <w:rtl/>
        </w:rPr>
        <w:t>1</w:t>
      </w:r>
      <w:bookmarkStart w:id="27" w:name="OLE_LINK61"/>
      <w:r w:rsidRPr="000E2A59">
        <w:rPr>
          <w:rFonts w:asciiTheme="minorBidi" w:hAnsiTheme="minorBidi"/>
          <w:b/>
          <w:bCs/>
          <w:sz w:val="32"/>
          <w:szCs w:val="32"/>
          <w:rtl/>
        </w:rPr>
        <w:t>β</w:t>
      </w:r>
      <w:bookmarkEnd w:id="27"/>
    </w:p>
    <w:p w:rsidR="000E2A59" w:rsidRPr="000E2A59" w:rsidRDefault="000E2A59" w:rsidP="00C52D42">
      <w:pPr>
        <w:pStyle w:val="ListParagraph"/>
        <w:numPr>
          <w:ilvl w:val="0"/>
          <w:numId w:val="4"/>
        </w:numPr>
        <w:pBdr>
          <w:top w:val="single" w:sz="6" w:space="1" w:color="000000" w:themeColor="text1"/>
          <w:left w:val="single" w:sz="6" w:space="4" w:color="000000" w:themeColor="text1"/>
          <w:bottom w:val="single" w:sz="6" w:space="1" w:color="000000" w:themeColor="text1"/>
          <w:right w:val="single" w:sz="6" w:space="4" w:color="000000" w:themeColor="text1"/>
        </w:pBdr>
        <w:shd w:val="clear" w:color="auto" w:fill="EAF1DD" w:themeFill="accent3" w:themeFillTint="33"/>
        <w:jc w:val="both"/>
        <w:rPr>
          <w:rFonts w:asciiTheme="minorBidi" w:hAnsiTheme="minorBidi"/>
          <w:b/>
          <w:bCs/>
          <w:sz w:val="32"/>
          <w:szCs w:val="32"/>
          <w:rtl/>
        </w:rPr>
      </w:pPr>
      <w:r w:rsidRPr="000E2A59">
        <w:rPr>
          <w:rFonts w:asciiTheme="minorBidi" w:hAnsiTheme="minorBidi" w:hint="cs"/>
          <w:b/>
          <w:bCs/>
          <w:sz w:val="32"/>
          <w:szCs w:val="32"/>
          <w:rtl/>
        </w:rPr>
        <w:t xml:space="preserve">بالجرعات العالية سينبه المستقبلات </w:t>
      </w:r>
      <w:bookmarkStart w:id="28" w:name="OLE_LINK59"/>
      <w:bookmarkStart w:id="29" w:name="OLE_LINK60"/>
      <w:bookmarkStart w:id="30" w:name="OLE_LINK64"/>
      <w:bookmarkStart w:id="31" w:name="OLE_LINK65"/>
      <w:r w:rsidRPr="000E2A59">
        <w:rPr>
          <w:rFonts w:asciiTheme="minorBidi" w:hAnsiTheme="minorBidi"/>
          <w:b/>
          <w:bCs/>
          <w:sz w:val="32"/>
          <w:szCs w:val="32"/>
        </w:rPr>
        <w:t>α</w:t>
      </w:r>
      <w:bookmarkEnd w:id="28"/>
      <w:bookmarkEnd w:id="29"/>
      <w:r w:rsidRPr="000E2A59">
        <w:rPr>
          <w:rFonts w:asciiTheme="minorBidi" w:hAnsiTheme="minorBidi"/>
          <w:b/>
          <w:bCs/>
          <w:sz w:val="32"/>
          <w:szCs w:val="32"/>
          <w:vertAlign w:val="subscript"/>
        </w:rPr>
        <w:t>1</w:t>
      </w:r>
      <w:bookmarkEnd w:id="30"/>
      <w:bookmarkEnd w:id="31"/>
    </w:p>
    <w:p w:rsidR="00E91EFD" w:rsidRDefault="00E91EFD" w:rsidP="00BC390B">
      <w:pPr>
        <w:pStyle w:val="ListParagraph"/>
        <w:ind w:left="-625"/>
        <w:jc w:val="both"/>
        <w:rPr>
          <w:rFonts w:asciiTheme="minorBidi" w:hAnsiTheme="minorBidi"/>
          <w:sz w:val="32"/>
          <w:szCs w:val="32"/>
          <w:rtl/>
        </w:rPr>
      </w:pPr>
    </w:p>
    <w:p w:rsidR="0068266F" w:rsidRDefault="0068266F" w:rsidP="00BC390B">
      <w:pPr>
        <w:pStyle w:val="ListParagraph"/>
        <w:ind w:left="-625"/>
        <w:jc w:val="both"/>
        <w:rPr>
          <w:rFonts w:asciiTheme="minorBidi" w:hAnsiTheme="minorBidi"/>
          <w:sz w:val="32"/>
          <w:szCs w:val="32"/>
        </w:rPr>
      </w:pPr>
    </w:p>
    <w:p w:rsidR="00DD499B" w:rsidRDefault="00DD499B" w:rsidP="00BC390B">
      <w:pPr>
        <w:pStyle w:val="ListParagraph"/>
        <w:ind w:left="-625"/>
        <w:jc w:val="both"/>
        <w:rPr>
          <w:rFonts w:asciiTheme="minorBidi" w:hAnsiTheme="minorBidi"/>
          <w:sz w:val="32"/>
          <w:szCs w:val="32"/>
        </w:rPr>
      </w:pPr>
    </w:p>
    <w:p w:rsidR="00E91EFD" w:rsidRDefault="00C63680" w:rsidP="00DD499B">
      <w:pPr>
        <w:pStyle w:val="ListParagraph"/>
        <w:pBdr>
          <w:top w:val="single" w:sz="4" w:space="1" w:color="auto"/>
          <w:left w:val="single" w:sz="4" w:space="4" w:color="auto"/>
          <w:bottom w:val="single" w:sz="4" w:space="1" w:color="auto"/>
          <w:right w:val="single" w:sz="4" w:space="4" w:color="auto"/>
        </w:pBdr>
        <w:shd w:val="clear" w:color="auto" w:fill="EAF1DD" w:themeFill="accent3" w:themeFillTint="33"/>
        <w:ind w:left="-625"/>
        <w:jc w:val="both"/>
        <w:rPr>
          <w:rFonts w:asciiTheme="minorBidi" w:hAnsiTheme="minorBidi"/>
          <w:sz w:val="32"/>
          <w:szCs w:val="32"/>
        </w:rPr>
      </w:pPr>
      <w:r>
        <w:rPr>
          <w:rFonts w:asciiTheme="minorBidi" w:hAnsiTheme="minorBidi" w:hint="cs"/>
          <w:sz w:val="32"/>
          <w:szCs w:val="32"/>
          <w:rtl/>
        </w:rPr>
        <w:t xml:space="preserve">يتم إفراز النورأدرينالين من النهايات العصبية للأعصاب مابعد العقدة ويؤثر على </w:t>
      </w:r>
      <w:r w:rsidRPr="00C63680">
        <w:rPr>
          <w:rFonts w:asciiTheme="minorBidi" w:hAnsiTheme="minorBidi" w:hint="cs"/>
          <w:sz w:val="32"/>
          <w:szCs w:val="32"/>
          <w:rtl/>
        </w:rPr>
        <w:t xml:space="preserve">المستقبلات </w:t>
      </w:r>
      <w:bookmarkStart w:id="32" w:name="OLE_LINK62"/>
      <w:bookmarkStart w:id="33" w:name="OLE_LINK63"/>
      <w:r w:rsidRPr="00C63680">
        <w:rPr>
          <w:rFonts w:asciiTheme="minorBidi" w:hAnsiTheme="minorBidi"/>
          <w:sz w:val="32"/>
          <w:szCs w:val="32"/>
        </w:rPr>
        <w:t>α</w:t>
      </w:r>
      <w:bookmarkEnd w:id="32"/>
      <w:bookmarkEnd w:id="33"/>
      <w:r w:rsidRPr="00C63680">
        <w:rPr>
          <w:rFonts w:asciiTheme="minorBidi" w:hAnsiTheme="minorBidi" w:hint="cs"/>
          <w:sz w:val="32"/>
          <w:szCs w:val="32"/>
          <w:rtl/>
        </w:rPr>
        <w:t xml:space="preserve"> و </w:t>
      </w:r>
      <w:r w:rsidRPr="00C63680">
        <w:rPr>
          <w:rFonts w:asciiTheme="minorBidi" w:hAnsiTheme="minorBidi"/>
          <w:sz w:val="32"/>
          <w:szCs w:val="32"/>
          <w:rtl/>
        </w:rPr>
        <w:t>β</w:t>
      </w:r>
      <w:r w:rsidRPr="00C63680">
        <w:rPr>
          <w:rFonts w:asciiTheme="minorBidi" w:hAnsiTheme="minorBidi" w:hint="cs"/>
          <w:sz w:val="32"/>
          <w:szCs w:val="32"/>
          <w:rtl/>
        </w:rPr>
        <w:t>.</w:t>
      </w:r>
    </w:p>
    <w:p w:rsidR="00E91EFD" w:rsidRDefault="00C63680" w:rsidP="00DD499B">
      <w:pPr>
        <w:pStyle w:val="ListParagraph"/>
        <w:pBdr>
          <w:top w:val="single" w:sz="4" w:space="1" w:color="auto"/>
          <w:left w:val="single" w:sz="4" w:space="4" w:color="auto"/>
          <w:bottom w:val="single" w:sz="4" w:space="1" w:color="auto"/>
          <w:right w:val="single" w:sz="4" w:space="4" w:color="auto"/>
        </w:pBdr>
        <w:shd w:val="clear" w:color="auto" w:fill="EAF1DD" w:themeFill="accent3" w:themeFillTint="33"/>
        <w:ind w:left="-625"/>
        <w:jc w:val="both"/>
        <w:rPr>
          <w:rFonts w:asciiTheme="minorBidi" w:hAnsiTheme="minorBidi"/>
          <w:sz w:val="32"/>
          <w:szCs w:val="32"/>
        </w:rPr>
      </w:pPr>
      <w:r>
        <w:rPr>
          <w:rFonts w:asciiTheme="minorBidi" w:hAnsiTheme="minorBidi" w:hint="cs"/>
          <w:sz w:val="32"/>
          <w:szCs w:val="32"/>
          <w:rtl/>
        </w:rPr>
        <w:t>كما يتم إفرازه من لب الكظر إلى الدوران العام مباشرة.</w:t>
      </w:r>
    </w:p>
    <w:p w:rsidR="00E91EFD" w:rsidRDefault="00E91EFD" w:rsidP="001A14AF">
      <w:pPr>
        <w:pStyle w:val="ListParagraph"/>
        <w:ind w:left="-625"/>
        <w:jc w:val="both"/>
        <w:rPr>
          <w:rFonts w:asciiTheme="minorBidi" w:hAnsiTheme="minorBidi"/>
          <w:sz w:val="32"/>
          <w:szCs w:val="32"/>
        </w:rPr>
      </w:pPr>
    </w:p>
    <w:p w:rsidR="00E91EFD" w:rsidRDefault="00E91EFD" w:rsidP="001A14AF">
      <w:pPr>
        <w:pStyle w:val="ListParagraph"/>
        <w:ind w:left="-625"/>
        <w:jc w:val="both"/>
        <w:rPr>
          <w:rFonts w:asciiTheme="minorBidi" w:hAnsiTheme="minorBidi"/>
          <w:sz w:val="32"/>
          <w:szCs w:val="32"/>
        </w:rPr>
      </w:pPr>
    </w:p>
    <w:p w:rsidR="00E91EFD" w:rsidRPr="0068266F" w:rsidRDefault="0068266F" w:rsidP="001A14AF">
      <w:pPr>
        <w:spacing w:line="240" w:lineRule="auto"/>
        <w:ind w:left="-625"/>
        <w:jc w:val="center"/>
        <w:rPr>
          <w:rFonts w:asciiTheme="majorHAnsi" w:hAnsiTheme="majorHAnsi" w:cs="Sultan  koufi Bold"/>
          <w:b/>
          <w:bCs/>
          <w:sz w:val="44"/>
          <w:szCs w:val="44"/>
          <w:lang w:bidi="ar-SY"/>
        </w:rPr>
      </w:pPr>
      <w:bookmarkStart w:id="34" w:name="OLE_LINK5"/>
      <w:bookmarkStart w:id="35" w:name="OLE_LINK6"/>
      <w:r w:rsidRPr="0068266F">
        <w:rPr>
          <w:rFonts w:asciiTheme="majorHAnsi" w:hAnsiTheme="majorHAnsi" w:cs="Sultan  koufi Bold" w:hint="cs"/>
          <w:b/>
          <w:bCs/>
          <w:sz w:val="44"/>
          <w:szCs w:val="44"/>
          <w:rtl/>
          <w:lang w:bidi="ar-SY"/>
        </w:rPr>
        <w:lastRenderedPageBreak/>
        <w:t>آلية عمل المستقبلات الأدرينرجية</w:t>
      </w:r>
      <w:bookmarkEnd w:id="34"/>
      <w:bookmarkEnd w:id="35"/>
    </w:p>
    <w:p w:rsidR="00A94693" w:rsidRPr="001A14AF" w:rsidRDefault="0068266F" w:rsidP="00C52D42">
      <w:pPr>
        <w:pStyle w:val="ListParagraph"/>
        <w:numPr>
          <w:ilvl w:val="0"/>
          <w:numId w:val="5"/>
        </w:numPr>
        <w:jc w:val="both"/>
        <w:rPr>
          <w:rFonts w:asciiTheme="minorBidi" w:hAnsiTheme="minorBidi"/>
          <w:sz w:val="32"/>
          <w:szCs w:val="32"/>
          <w:rtl/>
        </w:rPr>
      </w:pPr>
      <w:r>
        <w:rPr>
          <w:rFonts w:hint="cs"/>
          <w:noProof/>
          <w:sz w:val="34"/>
          <w:szCs w:val="34"/>
          <w:rtl/>
        </w:rPr>
        <w:drawing>
          <wp:anchor distT="0" distB="0" distL="114300" distR="114300" simplePos="0" relativeHeight="251758592" behindDoc="0" locked="0" layoutInCell="1" allowOverlap="1">
            <wp:simplePos x="0" y="0"/>
            <wp:positionH relativeFrom="column">
              <wp:posOffset>-581025</wp:posOffset>
            </wp:positionH>
            <wp:positionV relativeFrom="paragraph">
              <wp:posOffset>52070</wp:posOffset>
            </wp:positionV>
            <wp:extent cx="2190750" cy="4371340"/>
            <wp:effectExtent l="0" t="0" r="0" b="0"/>
            <wp:wrapSquare wrapText="bothSides"/>
            <wp:docPr id="57" name="Picture 13" descr="zzzz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zzzz.jpg"/>
                    <pic:cNvPicPr/>
                  </pic:nvPicPr>
                  <pic:blipFill>
                    <a:blip r:embed="rId21"/>
                    <a:stretch>
                      <a:fillRect/>
                    </a:stretch>
                  </pic:blipFill>
                  <pic:spPr>
                    <a:xfrm>
                      <a:off x="0" y="0"/>
                      <a:ext cx="2190750" cy="4371340"/>
                    </a:xfrm>
                    <a:prstGeom prst="rect">
                      <a:avLst/>
                    </a:prstGeom>
                  </pic:spPr>
                </pic:pic>
              </a:graphicData>
            </a:graphic>
          </wp:anchor>
        </w:drawing>
      </w:r>
      <w:bookmarkStart w:id="36" w:name="OLE_LINK68"/>
      <w:bookmarkStart w:id="37" w:name="OLE_LINK69"/>
      <w:r w:rsidRPr="001A14AF">
        <w:rPr>
          <w:rFonts w:asciiTheme="minorBidi" w:hAnsiTheme="minorBidi" w:hint="cs"/>
          <w:b/>
          <w:bCs/>
          <w:sz w:val="36"/>
          <w:szCs w:val="36"/>
          <w:shd w:val="clear" w:color="auto" w:fill="D9D9D9" w:themeFill="background1" w:themeFillShade="D9"/>
          <w:rtl/>
        </w:rPr>
        <w:t xml:space="preserve">المستقبلات </w:t>
      </w:r>
      <w:r w:rsidRPr="001A14AF">
        <w:rPr>
          <w:rFonts w:asciiTheme="minorBidi" w:hAnsiTheme="minorBidi"/>
          <w:b/>
          <w:bCs/>
          <w:sz w:val="36"/>
          <w:szCs w:val="36"/>
          <w:shd w:val="clear" w:color="auto" w:fill="D9D9D9" w:themeFill="background1" w:themeFillShade="D9"/>
        </w:rPr>
        <w:t>α</w:t>
      </w:r>
      <w:r w:rsidRPr="001A14AF">
        <w:rPr>
          <w:rFonts w:asciiTheme="minorBidi" w:hAnsiTheme="minorBidi"/>
          <w:b/>
          <w:bCs/>
          <w:sz w:val="36"/>
          <w:szCs w:val="36"/>
          <w:shd w:val="clear" w:color="auto" w:fill="D9D9D9" w:themeFill="background1" w:themeFillShade="D9"/>
          <w:vertAlign w:val="subscript"/>
        </w:rPr>
        <w:t>1</w:t>
      </w:r>
      <w:bookmarkEnd w:id="36"/>
      <w:bookmarkEnd w:id="37"/>
    </w:p>
    <w:p w:rsidR="0068266F" w:rsidRPr="005E62F2" w:rsidRDefault="00CA4142" w:rsidP="00CA4142">
      <w:pPr>
        <w:ind w:left="-625"/>
        <w:rPr>
          <w:rFonts w:asciiTheme="minorBidi" w:hAnsiTheme="minorBidi"/>
          <w:sz w:val="32"/>
          <w:szCs w:val="32"/>
          <w:lang w:bidi="ar-SY"/>
        </w:rPr>
      </w:pPr>
      <w:r>
        <w:rPr>
          <w:rFonts w:asciiTheme="minorBidi" w:hAnsiTheme="minorBidi" w:hint="cs"/>
          <w:sz w:val="32"/>
          <w:szCs w:val="32"/>
          <w:rtl/>
        </w:rPr>
        <w:t>يؤدي ارتباط النورأدرينالين ب</w:t>
      </w:r>
      <w:r w:rsidR="0068266F" w:rsidRPr="005E62F2">
        <w:rPr>
          <w:rFonts w:asciiTheme="minorBidi" w:hAnsiTheme="minorBidi"/>
          <w:sz w:val="32"/>
          <w:szCs w:val="32"/>
          <w:rtl/>
          <w:lang w:bidi="ar-SY"/>
        </w:rPr>
        <w:t xml:space="preserve">المستقبلات </w:t>
      </w:r>
      <w:r w:rsidR="0068266F" w:rsidRPr="005E62F2">
        <w:rPr>
          <w:rFonts w:asciiTheme="minorBidi" w:hAnsiTheme="minorBidi"/>
          <w:sz w:val="32"/>
          <w:szCs w:val="32"/>
        </w:rPr>
        <w:t>α</w:t>
      </w:r>
      <w:r w:rsidR="0068266F" w:rsidRPr="005E62F2">
        <w:rPr>
          <w:rFonts w:asciiTheme="minorBidi" w:hAnsiTheme="minorBidi"/>
          <w:sz w:val="32"/>
          <w:szCs w:val="32"/>
          <w:vertAlign w:val="subscript"/>
        </w:rPr>
        <w:t>1</w:t>
      </w:r>
      <w:r w:rsidR="0068266F" w:rsidRPr="005E62F2">
        <w:rPr>
          <w:rFonts w:asciiTheme="minorBidi" w:hAnsiTheme="minorBidi"/>
          <w:sz w:val="32"/>
          <w:szCs w:val="32"/>
          <w:rtl/>
          <w:lang w:bidi="ar-SY"/>
        </w:rPr>
        <w:t xml:space="preserve"> إلى تنشيط </w:t>
      </w:r>
      <w:r w:rsidR="005E62F2" w:rsidRPr="005E62F2">
        <w:rPr>
          <w:rFonts w:asciiTheme="minorBidi" w:hAnsiTheme="minorBidi"/>
          <w:sz w:val="32"/>
          <w:szCs w:val="32"/>
          <w:rtl/>
          <w:lang w:bidi="ar-SY"/>
        </w:rPr>
        <w:t xml:space="preserve">أنزيم </w:t>
      </w:r>
      <w:r w:rsidR="005E62F2" w:rsidRPr="005E62F2">
        <w:rPr>
          <w:rFonts w:asciiTheme="minorBidi" w:hAnsiTheme="minorBidi"/>
          <w:b/>
          <w:bCs/>
          <w:i/>
          <w:iCs/>
          <w:sz w:val="32"/>
          <w:szCs w:val="32"/>
          <w:rtl/>
          <w:lang w:bidi="ar-SY"/>
        </w:rPr>
        <w:t xml:space="preserve">فوسفوليباز </w:t>
      </w:r>
      <w:r w:rsidR="005E62F2" w:rsidRPr="005E62F2">
        <w:rPr>
          <w:rFonts w:asciiTheme="minorBidi" w:hAnsiTheme="minorBidi"/>
          <w:b/>
          <w:bCs/>
          <w:i/>
          <w:iCs/>
          <w:sz w:val="32"/>
          <w:szCs w:val="32"/>
        </w:rPr>
        <w:t>C</w:t>
      </w:r>
      <w:r w:rsidR="005E62F2" w:rsidRPr="005E62F2">
        <w:rPr>
          <w:rFonts w:asciiTheme="minorBidi" w:hAnsiTheme="minorBidi"/>
          <w:b/>
          <w:bCs/>
          <w:i/>
          <w:iCs/>
          <w:sz w:val="32"/>
          <w:szCs w:val="32"/>
          <w:rtl/>
          <w:lang w:bidi="ar-SY"/>
        </w:rPr>
        <w:t xml:space="preserve"> (</w:t>
      </w:r>
      <w:r w:rsidR="005E62F2" w:rsidRPr="005E62F2">
        <w:rPr>
          <w:rFonts w:asciiTheme="minorBidi" w:hAnsiTheme="minorBidi"/>
          <w:b/>
          <w:bCs/>
          <w:i/>
          <w:iCs/>
          <w:sz w:val="32"/>
          <w:szCs w:val="32"/>
          <w:lang w:bidi="ar-SY"/>
        </w:rPr>
        <w:t>phospholipase</w:t>
      </w:r>
      <w:r w:rsidR="005E62F2" w:rsidRPr="005E62F2">
        <w:rPr>
          <w:rFonts w:asciiTheme="minorBidi" w:hAnsiTheme="minorBidi"/>
          <w:b/>
          <w:bCs/>
          <w:i/>
          <w:iCs/>
          <w:sz w:val="32"/>
          <w:szCs w:val="32"/>
        </w:rPr>
        <w:t xml:space="preserve"> C</w:t>
      </w:r>
      <w:r w:rsidR="005E62F2" w:rsidRPr="005E62F2">
        <w:rPr>
          <w:rFonts w:asciiTheme="minorBidi" w:hAnsiTheme="minorBidi"/>
          <w:b/>
          <w:bCs/>
          <w:i/>
          <w:iCs/>
          <w:sz w:val="32"/>
          <w:szCs w:val="32"/>
          <w:rtl/>
          <w:lang w:bidi="ar-SY"/>
        </w:rPr>
        <w:t xml:space="preserve">) </w:t>
      </w:r>
      <w:r w:rsidR="0014419D">
        <w:rPr>
          <w:rFonts w:asciiTheme="minorBidi" w:hAnsiTheme="minorBidi"/>
          <w:b/>
          <w:bCs/>
          <w:i/>
          <w:iCs/>
          <w:sz w:val="32"/>
          <w:szCs w:val="32"/>
          <w:lang w:bidi="ar-SY"/>
        </w:rPr>
        <w:t xml:space="preserve"> </w:t>
      </w:r>
      <w:r w:rsidR="0068266F" w:rsidRPr="005E62F2">
        <w:rPr>
          <w:rFonts w:asciiTheme="minorBidi" w:hAnsiTheme="minorBidi"/>
          <w:b/>
          <w:bCs/>
          <w:i/>
          <w:iCs/>
          <w:sz w:val="32"/>
          <w:szCs w:val="32"/>
        </w:rPr>
        <w:t>PL C</w:t>
      </w:r>
      <w:r w:rsidR="00993EE0">
        <w:rPr>
          <w:rFonts w:asciiTheme="minorBidi" w:hAnsiTheme="minorBidi" w:hint="cs"/>
          <w:sz w:val="32"/>
          <w:szCs w:val="32"/>
          <w:rtl/>
          <w:lang w:bidi="ar-SY"/>
        </w:rPr>
        <w:t>الموجود في الغشاء الخلوي، وهو بدوره</w:t>
      </w:r>
      <w:r w:rsidR="0014419D">
        <w:rPr>
          <w:rFonts w:asciiTheme="minorBidi" w:hAnsiTheme="minorBidi"/>
          <w:sz w:val="32"/>
          <w:szCs w:val="32"/>
          <w:lang w:bidi="ar-SY"/>
        </w:rPr>
        <w:t xml:space="preserve"> </w:t>
      </w:r>
      <w:r w:rsidR="005E62F2">
        <w:rPr>
          <w:rFonts w:asciiTheme="minorBidi" w:hAnsiTheme="minorBidi" w:hint="cs"/>
          <w:sz w:val="32"/>
          <w:szCs w:val="32"/>
          <w:rtl/>
          <w:lang w:bidi="ar-SY"/>
        </w:rPr>
        <w:t xml:space="preserve">سينشط تحلل الفوسفوليبيدات </w:t>
      </w:r>
      <w:r w:rsidR="0068266F" w:rsidRPr="005E62F2">
        <w:rPr>
          <w:rFonts w:asciiTheme="minorBidi" w:hAnsiTheme="minorBidi"/>
          <w:sz w:val="32"/>
          <w:szCs w:val="32"/>
          <w:rtl/>
          <w:lang w:bidi="ar-SY"/>
        </w:rPr>
        <w:t xml:space="preserve">الموجودة بالغشاء الخلوي، ويحللها </w:t>
      </w:r>
      <w:r w:rsidR="00993EE0">
        <w:rPr>
          <w:rFonts w:asciiTheme="minorBidi" w:hAnsiTheme="minorBidi" w:hint="cs"/>
          <w:sz w:val="32"/>
          <w:szCs w:val="32"/>
          <w:rtl/>
          <w:lang w:bidi="ar-SY"/>
        </w:rPr>
        <w:t>إلى مركبين هما:</w:t>
      </w:r>
    </w:p>
    <w:p w:rsidR="0068266F" w:rsidRPr="001A14AF" w:rsidRDefault="0068266F" w:rsidP="00C52D42">
      <w:pPr>
        <w:pStyle w:val="ListParagraph"/>
        <w:numPr>
          <w:ilvl w:val="0"/>
          <w:numId w:val="6"/>
        </w:numPr>
        <w:rPr>
          <w:rFonts w:asciiTheme="minorBidi" w:hAnsiTheme="minorBidi"/>
          <w:sz w:val="32"/>
          <w:szCs w:val="32"/>
          <w:lang w:bidi="ar-SY"/>
        </w:rPr>
      </w:pPr>
      <w:r w:rsidRPr="001A14AF">
        <w:rPr>
          <w:rFonts w:asciiTheme="minorBidi" w:hAnsiTheme="minorBidi"/>
          <w:sz w:val="32"/>
          <w:szCs w:val="32"/>
        </w:rPr>
        <w:t>DAG</w:t>
      </w:r>
      <w:r w:rsidRPr="001A14AF">
        <w:rPr>
          <w:rFonts w:asciiTheme="minorBidi" w:hAnsiTheme="minorBidi"/>
          <w:sz w:val="32"/>
          <w:szCs w:val="32"/>
          <w:rtl/>
          <w:lang w:bidi="ar-SY"/>
        </w:rPr>
        <w:t xml:space="preserve"> (</w:t>
      </w:r>
      <w:proofErr w:type="spellStart"/>
      <w:r w:rsidRPr="001A14AF">
        <w:rPr>
          <w:rFonts w:asciiTheme="minorBidi" w:hAnsiTheme="minorBidi"/>
          <w:sz w:val="32"/>
          <w:szCs w:val="32"/>
        </w:rPr>
        <w:t>Diacylglycerol</w:t>
      </w:r>
      <w:proofErr w:type="spellEnd"/>
      <w:r w:rsidRPr="001A14AF">
        <w:rPr>
          <w:rFonts w:asciiTheme="minorBidi" w:hAnsiTheme="minorBidi"/>
          <w:sz w:val="32"/>
          <w:szCs w:val="32"/>
          <w:rtl/>
          <w:lang w:bidi="ar-SY"/>
        </w:rPr>
        <w:t>)</w:t>
      </w:r>
    </w:p>
    <w:p w:rsidR="0068266F" w:rsidRPr="001A14AF" w:rsidRDefault="0068266F" w:rsidP="00C52D42">
      <w:pPr>
        <w:pStyle w:val="ListParagraph"/>
        <w:numPr>
          <w:ilvl w:val="0"/>
          <w:numId w:val="6"/>
        </w:numPr>
        <w:rPr>
          <w:rFonts w:asciiTheme="minorBidi" w:hAnsiTheme="minorBidi"/>
          <w:sz w:val="32"/>
          <w:szCs w:val="32"/>
          <w:lang w:bidi="ar-SY"/>
        </w:rPr>
      </w:pPr>
      <w:r w:rsidRPr="001A14AF">
        <w:rPr>
          <w:rFonts w:asciiTheme="minorBidi" w:hAnsiTheme="minorBidi"/>
          <w:sz w:val="32"/>
          <w:szCs w:val="32"/>
        </w:rPr>
        <w:t>IP</w:t>
      </w:r>
      <w:r w:rsidRPr="001A14AF">
        <w:rPr>
          <w:rFonts w:asciiTheme="minorBidi" w:hAnsiTheme="minorBidi"/>
          <w:sz w:val="32"/>
          <w:szCs w:val="32"/>
          <w:vertAlign w:val="subscript"/>
        </w:rPr>
        <w:t>3</w:t>
      </w:r>
      <w:r w:rsidRPr="001A14AF">
        <w:rPr>
          <w:rFonts w:asciiTheme="minorBidi" w:hAnsiTheme="minorBidi"/>
          <w:sz w:val="32"/>
          <w:szCs w:val="32"/>
          <w:rtl/>
          <w:lang w:bidi="ar-SY"/>
        </w:rPr>
        <w:t xml:space="preserve"> (</w:t>
      </w:r>
      <w:r w:rsidRPr="001A14AF">
        <w:rPr>
          <w:rFonts w:asciiTheme="minorBidi" w:hAnsiTheme="minorBidi"/>
          <w:sz w:val="32"/>
          <w:szCs w:val="32"/>
        </w:rPr>
        <w:t>Inositol Triphosphate</w:t>
      </w:r>
      <w:r w:rsidRPr="001A14AF">
        <w:rPr>
          <w:rFonts w:asciiTheme="minorBidi" w:hAnsiTheme="minorBidi"/>
          <w:sz w:val="32"/>
          <w:szCs w:val="32"/>
          <w:rtl/>
          <w:lang w:bidi="ar-SY"/>
        </w:rPr>
        <w:t>)</w:t>
      </w:r>
    </w:p>
    <w:p w:rsidR="0068266F" w:rsidRPr="005E62F2" w:rsidRDefault="004101C1" w:rsidP="001A14AF">
      <w:pPr>
        <w:ind w:left="-625"/>
        <w:rPr>
          <w:rFonts w:asciiTheme="minorBidi" w:hAnsiTheme="minorBidi"/>
          <w:sz w:val="32"/>
          <w:szCs w:val="32"/>
          <w:lang w:bidi="ar-SY"/>
        </w:rPr>
      </w:pPr>
      <w:r>
        <w:rPr>
          <w:noProof/>
        </w:rPr>
        <w:drawing>
          <wp:anchor distT="0" distB="0" distL="114300" distR="114300" simplePos="0" relativeHeight="251759616" behindDoc="0" locked="0" layoutInCell="1" allowOverlap="1">
            <wp:simplePos x="0" y="0"/>
            <wp:positionH relativeFrom="column">
              <wp:posOffset>238125</wp:posOffset>
            </wp:positionH>
            <wp:positionV relativeFrom="paragraph">
              <wp:posOffset>937895</wp:posOffset>
            </wp:positionV>
            <wp:extent cx="3771900" cy="1085850"/>
            <wp:effectExtent l="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3771900" cy="1085850"/>
                    </a:xfrm>
                    <a:prstGeom prst="rect">
                      <a:avLst/>
                    </a:prstGeom>
                  </pic:spPr>
                </pic:pic>
              </a:graphicData>
            </a:graphic>
          </wp:anchor>
        </w:drawing>
      </w:r>
      <w:r w:rsidR="00993EE0" w:rsidRPr="005E62F2">
        <w:rPr>
          <w:rFonts w:asciiTheme="minorBidi" w:hAnsiTheme="minorBidi"/>
          <w:sz w:val="32"/>
          <w:szCs w:val="32"/>
          <w:rtl/>
          <w:lang w:bidi="ar-SY"/>
        </w:rPr>
        <w:t xml:space="preserve">يقوم </w:t>
      </w:r>
      <w:r w:rsidR="0068266F" w:rsidRPr="005E62F2">
        <w:rPr>
          <w:rFonts w:asciiTheme="minorBidi" w:hAnsiTheme="minorBidi"/>
          <w:sz w:val="32"/>
          <w:szCs w:val="32"/>
        </w:rPr>
        <w:t>IP</w:t>
      </w:r>
      <w:r w:rsidR="0068266F" w:rsidRPr="005E62F2">
        <w:rPr>
          <w:rFonts w:asciiTheme="minorBidi" w:hAnsiTheme="minorBidi"/>
          <w:sz w:val="32"/>
          <w:szCs w:val="32"/>
          <w:vertAlign w:val="subscript"/>
        </w:rPr>
        <w:t>3</w:t>
      </w:r>
      <w:r w:rsidR="0068266F" w:rsidRPr="005E62F2">
        <w:rPr>
          <w:rFonts w:asciiTheme="minorBidi" w:hAnsiTheme="minorBidi"/>
          <w:sz w:val="32"/>
          <w:szCs w:val="32"/>
          <w:rtl/>
          <w:lang w:bidi="ar-SY"/>
        </w:rPr>
        <w:t xml:space="preserve"> بتحرير</w:t>
      </w:r>
      <w:r w:rsidR="00993EE0">
        <w:rPr>
          <w:rFonts w:asciiTheme="minorBidi" w:hAnsiTheme="minorBidi" w:hint="cs"/>
          <w:sz w:val="32"/>
          <w:szCs w:val="32"/>
          <w:rtl/>
          <w:lang w:bidi="ar-SY"/>
        </w:rPr>
        <w:t xml:space="preserve"> شوارد</w:t>
      </w:r>
      <w:r w:rsidR="0068266F" w:rsidRPr="005E62F2">
        <w:rPr>
          <w:rFonts w:asciiTheme="minorBidi" w:hAnsiTheme="minorBidi"/>
          <w:sz w:val="32"/>
          <w:szCs w:val="32"/>
          <w:rtl/>
          <w:lang w:bidi="ar-SY"/>
        </w:rPr>
        <w:t xml:space="preserve"> الكالسيوم </w:t>
      </w:r>
      <w:r w:rsidR="0068266F" w:rsidRPr="005E62F2">
        <w:rPr>
          <w:rFonts w:asciiTheme="minorBidi" w:hAnsiTheme="minorBidi"/>
          <w:sz w:val="32"/>
          <w:szCs w:val="32"/>
        </w:rPr>
        <w:t>Ca</w:t>
      </w:r>
      <w:r w:rsidR="0068266F" w:rsidRPr="005E62F2">
        <w:rPr>
          <w:rFonts w:asciiTheme="minorBidi" w:hAnsiTheme="minorBidi"/>
          <w:sz w:val="32"/>
          <w:szCs w:val="32"/>
          <w:vertAlign w:val="superscript"/>
        </w:rPr>
        <w:t>+2</w:t>
      </w:r>
      <w:r w:rsidR="00993EE0">
        <w:rPr>
          <w:rFonts w:asciiTheme="minorBidi" w:hAnsiTheme="minorBidi" w:hint="cs"/>
          <w:sz w:val="32"/>
          <w:szCs w:val="32"/>
          <w:rtl/>
          <w:lang w:bidi="ar-SY"/>
        </w:rPr>
        <w:t>من مختزناتها في الشبكة الهيولية الداخلية</w:t>
      </w:r>
      <w:r w:rsidR="0068266F" w:rsidRPr="005E62F2">
        <w:rPr>
          <w:rFonts w:asciiTheme="minorBidi" w:hAnsiTheme="minorBidi"/>
          <w:sz w:val="32"/>
          <w:szCs w:val="32"/>
          <w:rtl/>
          <w:lang w:bidi="ar-SY"/>
        </w:rPr>
        <w:t>، أي يزيد الكالسيوم الحر داخل الخلايا، مما يؤدي لحدوث تقلص</w:t>
      </w:r>
      <w:r w:rsidR="00993EE0">
        <w:rPr>
          <w:rFonts w:asciiTheme="minorBidi" w:hAnsiTheme="minorBidi" w:hint="cs"/>
          <w:sz w:val="32"/>
          <w:szCs w:val="32"/>
          <w:rtl/>
          <w:lang w:bidi="ar-SY"/>
        </w:rPr>
        <w:t xml:space="preserve"> في العضلات الملساء.</w:t>
      </w:r>
    </w:p>
    <w:p w:rsidR="00A94693" w:rsidRPr="001A14AF" w:rsidRDefault="001A14AF" w:rsidP="00C52D42">
      <w:pPr>
        <w:pStyle w:val="ListParagraph"/>
        <w:numPr>
          <w:ilvl w:val="0"/>
          <w:numId w:val="7"/>
        </w:numPr>
        <w:ind w:left="-265"/>
        <w:jc w:val="both"/>
        <w:rPr>
          <w:rFonts w:asciiTheme="minorBidi" w:hAnsiTheme="minorBidi"/>
          <w:sz w:val="28"/>
          <w:szCs w:val="28"/>
          <w:rtl/>
        </w:rPr>
      </w:pPr>
      <w:r w:rsidRPr="001A14AF">
        <w:rPr>
          <w:rFonts w:asciiTheme="minorBidi" w:hAnsiTheme="minorBidi"/>
          <w:b/>
          <w:bCs/>
          <w:sz w:val="36"/>
          <w:szCs w:val="36"/>
          <w:shd w:val="clear" w:color="auto" w:fill="D9D9D9" w:themeFill="background1" w:themeFillShade="D9"/>
          <w:rtl/>
        </w:rPr>
        <w:t xml:space="preserve">المستقبلات </w:t>
      </w:r>
      <w:r w:rsidRPr="001A14AF">
        <w:rPr>
          <w:rFonts w:asciiTheme="minorBidi" w:hAnsiTheme="minorBidi"/>
          <w:b/>
          <w:bCs/>
          <w:sz w:val="36"/>
          <w:szCs w:val="36"/>
          <w:shd w:val="clear" w:color="auto" w:fill="D9D9D9" w:themeFill="background1" w:themeFillShade="D9"/>
        </w:rPr>
        <w:t>α</w:t>
      </w:r>
      <w:r w:rsidRPr="001A14AF">
        <w:rPr>
          <w:rFonts w:asciiTheme="minorBidi" w:hAnsiTheme="minorBidi"/>
          <w:b/>
          <w:bCs/>
          <w:sz w:val="36"/>
          <w:szCs w:val="36"/>
          <w:shd w:val="clear" w:color="auto" w:fill="D9D9D9" w:themeFill="background1" w:themeFillShade="D9"/>
          <w:vertAlign w:val="subscript"/>
        </w:rPr>
        <w:t>2</w:t>
      </w:r>
      <w:r w:rsidR="007F7B86">
        <w:rPr>
          <w:rFonts w:asciiTheme="minorBidi" w:hAnsiTheme="minorBidi" w:hint="cs"/>
          <w:b/>
          <w:bCs/>
          <w:sz w:val="36"/>
          <w:szCs w:val="36"/>
          <w:shd w:val="clear" w:color="auto" w:fill="D9D9D9" w:themeFill="background1" w:themeFillShade="D9"/>
          <w:rtl/>
        </w:rPr>
        <w:t>:</w:t>
      </w:r>
    </w:p>
    <w:p w:rsidR="001A14AF" w:rsidRDefault="00CA4142" w:rsidP="00D0250D">
      <w:pPr>
        <w:pStyle w:val="ListParagraph"/>
        <w:ind w:left="-625"/>
        <w:jc w:val="both"/>
        <w:rPr>
          <w:rFonts w:asciiTheme="minorBidi" w:hAnsiTheme="minorBidi"/>
          <w:sz w:val="32"/>
          <w:szCs w:val="32"/>
          <w:rtl/>
        </w:rPr>
      </w:pPr>
      <w:r w:rsidRPr="00CA4142">
        <w:rPr>
          <w:rFonts w:asciiTheme="minorBidi" w:hAnsiTheme="minorBidi" w:hint="cs"/>
          <w:sz w:val="32"/>
          <w:szCs w:val="32"/>
          <w:rtl/>
        </w:rPr>
        <w:t>يؤدي ارتباط النورأدرينالين ب</w:t>
      </w:r>
      <w:r w:rsidRPr="00CA4142">
        <w:rPr>
          <w:rFonts w:asciiTheme="minorBidi" w:hAnsiTheme="minorBidi"/>
          <w:sz w:val="32"/>
          <w:szCs w:val="32"/>
          <w:rtl/>
          <w:lang w:bidi="ar-SY"/>
        </w:rPr>
        <w:t>المستقبلات</w:t>
      </w:r>
      <w:r w:rsidR="003276C9">
        <w:rPr>
          <w:rFonts w:asciiTheme="minorBidi" w:hAnsiTheme="minorBidi" w:hint="cs"/>
          <w:sz w:val="32"/>
          <w:szCs w:val="32"/>
          <w:rtl/>
          <w:lang w:bidi="ar-SY"/>
        </w:rPr>
        <w:t xml:space="preserve"> </w:t>
      </w:r>
      <w:r w:rsidRPr="00CA4142">
        <w:rPr>
          <w:rFonts w:asciiTheme="minorBidi" w:hAnsiTheme="minorBidi"/>
          <w:sz w:val="32"/>
          <w:szCs w:val="32"/>
        </w:rPr>
        <w:t xml:space="preserve"> α</w:t>
      </w:r>
      <w:r w:rsidRPr="00CA4142">
        <w:rPr>
          <w:rFonts w:asciiTheme="minorBidi" w:hAnsiTheme="minorBidi"/>
          <w:sz w:val="32"/>
          <w:szCs w:val="32"/>
          <w:vertAlign w:val="subscript"/>
        </w:rPr>
        <w:t>2</w:t>
      </w:r>
      <w:r w:rsidR="003276C9">
        <w:rPr>
          <w:rFonts w:asciiTheme="minorBidi" w:hAnsiTheme="minorBidi" w:hint="cs"/>
          <w:sz w:val="32"/>
          <w:szCs w:val="32"/>
          <w:rtl/>
        </w:rPr>
        <w:t>الموجودة على الغشاء قبل المشبكي إ</w:t>
      </w:r>
      <w:r w:rsidRPr="00CA4142">
        <w:rPr>
          <w:rFonts w:asciiTheme="minorBidi" w:hAnsiTheme="minorBidi" w:hint="cs"/>
          <w:sz w:val="32"/>
          <w:szCs w:val="32"/>
          <w:rtl/>
        </w:rPr>
        <w:t xml:space="preserve">لى تثبيط أنزيم الأدنيليل سيكلاز </w:t>
      </w:r>
      <w:r w:rsidRPr="00CA4142">
        <w:rPr>
          <w:rFonts w:asciiTheme="minorBidi" w:hAnsiTheme="minorBidi"/>
          <w:sz w:val="32"/>
          <w:szCs w:val="32"/>
        </w:rPr>
        <w:t xml:space="preserve">Adenylyl </w:t>
      </w:r>
      <w:proofErr w:type="spellStart"/>
      <w:r w:rsidRPr="00CA4142">
        <w:rPr>
          <w:rFonts w:asciiTheme="minorBidi" w:hAnsiTheme="minorBidi"/>
          <w:sz w:val="32"/>
          <w:szCs w:val="32"/>
        </w:rPr>
        <w:t>Cyclase</w:t>
      </w:r>
      <w:proofErr w:type="spellEnd"/>
      <w:r w:rsidR="00D0250D">
        <w:rPr>
          <w:rFonts w:asciiTheme="minorBidi" w:hAnsiTheme="minorBidi" w:hint="cs"/>
          <w:sz w:val="32"/>
          <w:szCs w:val="32"/>
          <w:rtl/>
        </w:rPr>
        <w:t xml:space="preserve"> الموجود في الغشاء الخلوي و</w:t>
      </w:r>
      <w:r w:rsidR="004101C1">
        <w:rPr>
          <w:rFonts w:asciiTheme="minorBidi" w:hAnsiTheme="minorBidi" w:hint="cs"/>
          <w:sz w:val="32"/>
          <w:szCs w:val="32"/>
          <w:rtl/>
        </w:rPr>
        <w:t xml:space="preserve">المسؤول عن تحول مركب </w:t>
      </w:r>
      <w:r w:rsidR="00A00CE4">
        <w:rPr>
          <w:rFonts w:asciiTheme="minorBidi" w:hAnsiTheme="minorBidi"/>
          <w:b/>
          <w:bCs/>
          <w:sz w:val="32"/>
          <w:szCs w:val="32"/>
        </w:rPr>
        <w:t xml:space="preserve"> </w:t>
      </w:r>
      <w:r w:rsidR="004101C1" w:rsidRPr="00D0250D">
        <w:rPr>
          <w:rFonts w:asciiTheme="minorBidi" w:hAnsiTheme="minorBidi"/>
          <w:b/>
          <w:bCs/>
          <w:sz w:val="32"/>
          <w:szCs w:val="32"/>
        </w:rPr>
        <w:t>ATP</w:t>
      </w:r>
      <w:r w:rsidR="004101C1">
        <w:rPr>
          <w:rFonts w:asciiTheme="minorBidi" w:hAnsiTheme="minorBidi" w:hint="cs"/>
          <w:sz w:val="32"/>
          <w:szCs w:val="32"/>
          <w:rtl/>
        </w:rPr>
        <w:t xml:space="preserve">الأدينوزين ثلاثي الفوسفات إلى مركب </w:t>
      </w:r>
      <w:r w:rsidR="004101C1" w:rsidRPr="00D0250D">
        <w:rPr>
          <w:rFonts w:asciiTheme="minorBidi" w:hAnsiTheme="minorBidi"/>
          <w:b/>
          <w:bCs/>
          <w:sz w:val="32"/>
          <w:szCs w:val="32"/>
        </w:rPr>
        <w:t>cAMP</w:t>
      </w:r>
      <w:r w:rsidR="004101C1">
        <w:rPr>
          <w:rFonts w:asciiTheme="minorBidi" w:hAnsiTheme="minorBidi" w:hint="cs"/>
          <w:sz w:val="32"/>
          <w:szCs w:val="32"/>
          <w:rtl/>
        </w:rPr>
        <w:t xml:space="preserve"> الأدينوزين أحادي الفوسفات الحلقي.</w:t>
      </w:r>
    </w:p>
    <w:p w:rsidR="001A14AF" w:rsidRPr="00C46339" w:rsidRDefault="004101C1" w:rsidP="00C46339">
      <w:pPr>
        <w:pStyle w:val="ListParagraph"/>
        <w:ind w:left="-625"/>
        <w:jc w:val="both"/>
        <w:rPr>
          <w:rFonts w:asciiTheme="minorBidi" w:hAnsiTheme="minorBidi"/>
          <w:sz w:val="32"/>
          <w:szCs w:val="32"/>
          <w:rtl/>
        </w:rPr>
      </w:pPr>
      <w:r>
        <w:rPr>
          <w:rFonts w:asciiTheme="minorBidi" w:hAnsiTheme="minorBidi" w:hint="cs"/>
          <w:sz w:val="32"/>
          <w:szCs w:val="32"/>
          <w:rtl/>
        </w:rPr>
        <w:t xml:space="preserve">وبالتالي فإن نقص </w:t>
      </w:r>
      <w:r>
        <w:rPr>
          <w:rFonts w:asciiTheme="minorBidi" w:hAnsiTheme="minorBidi"/>
          <w:sz w:val="32"/>
          <w:szCs w:val="32"/>
        </w:rPr>
        <w:t>cAMP</w:t>
      </w:r>
      <w:r>
        <w:rPr>
          <w:rFonts w:asciiTheme="minorBidi" w:hAnsiTheme="minorBidi" w:hint="cs"/>
          <w:sz w:val="32"/>
          <w:szCs w:val="32"/>
          <w:rtl/>
        </w:rPr>
        <w:t xml:space="preserve"> سيؤدي بدوره إلى </w:t>
      </w:r>
      <w:r w:rsidRPr="004101C1">
        <w:rPr>
          <w:rFonts w:asciiTheme="minorBidi" w:hAnsiTheme="minorBidi" w:hint="cs"/>
          <w:b/>
          <w:bCs/>
          <w:sz w:val="32"/>
          <w:szCs w:val="32"/>
          <w:rtl/>
        </w:rPr>
        <w:t>نقص في تحرر الن</w:t>
      </w:r>
      <w:r w:rsidR="00C46339">
        <w:rPr>
          <w:rFonts w:asciiTheme="minorBidi" w:hAnsiTheme="minorBidi" w:hint="cs"/>
          <w:b/>
          <w:bCs/>
          <w:sz w:val="32"/>
          <w:szCs w:val="32"/>
          <w:rtl/>
        </w:rPr>
        <w:t>و</w:t>
      </w:r>
      <w:r w:rsidRPr="004101C1">
        <w:rPr>
          <w:rFonts w:asciiTheme="minorBidi" w:hAnsiTheme="minorBidi" w:hint="cs"/>
          <w:b/>
          <w:bCs/>
          <w:sz w:val="32"/>
          <w:szCs w:val="32"/>
          <w:rtl/>
        </w:rPr>
        <w:t>اقل العصبي</w:t>
      </w:r>
      <w:r w:rsidR="00C46339">
        <w:rPr>
          <w:rFonts w:asciiTheme="minorBidi" w:hAnsiTheme="minorBidi" w:hint="cs"/>
          <w:b/>
          <w:bCs/>
          <w:sz w:val="32"/>
          <w:szCs w:val="32"/>
          <w:rtl/>
        </w:rPr>
        <w:t xml:space="preserve">ة </w:t>
      </w:r>
      <w:r w:rsidR="00C46339" w:rsidRPr="00C46339">
        <w:rPr>
          <w:rFonts w:asciiTheme="minorBidi" w:hAnsiTheme="minorBidi" w:hint="cs"/>
          <w:sz w:val="32"/>
          <w:szCs w:val="32"/>
          <w:rtl/>
        </w:rPr>
        <w:t>من الحبيبات الموجودة في نهاية العصبون.</w:t>
      </w:r>
    </w:p>
    <w:p w:rsidR="00DD499B" w:rsidRPr="001A14AF" w:rsidRDefault="00DD499B" w:rsidP="00DD499B">
      <w:pPr>
        <w:pStyle w:val="ListParagraph"/>
        <w:numPr>
          <w:ilvl w:val="0"/>
          <w:numId w:val="7"/>
        </w:numPr>
        <w:ind w:left="-265"/>
        <w:jc w:val="both"/>
        <w:rPr>
          <w:rFonts w:asciiTheme="minorBidi" w:hAnsiTheme="minorBidi"/>
          <w:sz w:val="28"/>
          <w:szCs w:val="28"/>
          <w:rtl/>
        </w:rPr>
      </w:pPr>
      <w:r>
        <w:rPr>
          <w:rFonts w:asciiTheme="minorBidi" w:hAnsiTheme="minorBidi"/>
          <w:b/>
          <w:bCs/>
          <w:sz w:val="36"/>
          <w:szCs w:val="36"/>
          <w:shd w:val="clear" w:color="auto" w:fill="D9D9D9" w:themeFill="background1" w:themeFillShade="D9"/>
          <w:rtl/>
        </w:rPr>
        <w:t>المستقبلا</w:t>
      </w:r>
      <w:r>
        <w:rPr>
          <w:rFonts w:asciiTheme="minorBidi" w:hAnsiTheme="minorBidi" w:hint="cs"/>
          <w:b/>
          <w:bCs/>
          <w:sz w:val="36"/>
          <w:szCs w:val="36"/>
          <w:shd w:val="clear" w:color="auto" w:fill="D9D9D9" w:themeFill="background1" w:themeFillShade="D9"/>
          <w:rtl/>
        </w:rPr>
        <w:t xml:space="preserve">ت </w:t>
      </w:r>
      <w:r>
        <w:rPr>
          <w:rFonts w:asciiTheme="minorBidi" w:hAnsiTheme="minorBidi"/>
          <w:b/>
          <w:bCs/>
          <w:sz w:val="36"/>
          <w:szCs w:val="36"/>
          <w:shd w:val="clear" w:color="auto" w:fill="D9D9D9" w:themeFill="background1" w:themeFillShade="D9"/>
        </w:rPr>
        <w:t>β</w:t>
      </w:r>
      <w:r w:rsidRPr="00DD499B">
        <w:rPr>
          <w:rFonts w:asciiTheme="minorBidi" w:hAnsiTheme="minorBidi"/>
          <w:b/>
          <w:bCs/>
          <w:sz w:val="36"/>
          <w:szCs w:val="36"/>
          <w:shd w:val="clear" w:color="auto" w:fill="D9D9D9" w:themeFill="background1" w:themeFillShade="D9"/>
          <w:vertAlign w:val="subscript"/>
        </w:rPr>
        <w:t>1</w:t>
      </w:r>
      <w:r>
        <w:rPr>
          <w:rFonts w:asciiTheme="minorBidi" w:hAnsiTheme="minorBidi"/>
          <w:b/>
          <w:bCs/>
          <w:sz w:val="36"/>
          <w:szCs w:val="36"/>
          <w:shd w:val="clear" w:color="auto" w:fill="D9D9D9" w:themeFill="background1" w:themeFillShade="D9"/>
        </w:rPr>
        <w:t xml:space="preserve"> , β</w:t>
      </w:r>
      <w:r w:rsidRPr="00DD499B">
        <w:rPr>
          <w:rFonts w:asciiTheme="minorBidi" w:hAnsiTheme="minorBidi"/>
          <w:b/>
          <w:bCs/>
          <w:sz w:val="36"/>
          <w:szCs w:val="36"/>
          <w:shd w:val="clear" w:color="auto" w:fill="D9D9D9" w:themeFill="background1" w:themeFillShade="D9"/>
          <w:vertAlign w:val="subscript"/>
        </w:rPr>
        <w:t>2</w:t>
      </w:r>
      <w:r>
        <w:rPr>
          <w:rFonts w:asciiTheme="minorBidi" w:hAnsiTheme="minorBidi"/>
          <w:b/>
          <w:bCs/>
          <w:sz w:val="36"/>
          <w:szCs w:val="36"/>
          <w:shd w:val="clear" w:color="auto" w:fill="D9D9D9" w:themeFill="background1" w:themeFillShade="D9"/>
        </w:rPr>
        <w:t xml:space="preserve"> , β</w:t>
      </w:r>
      <w:r w:rsidRPr="00DD499B">
        <w:rPr>
          <w:rFonts w:asciiTheme="minorBidi" w:hAnsiTheme="minorBidi"/>
          <w:b/>
          <w:bCs/>
          <w:sz w:val="36"/>
          <w:szCs w:val="36"/>
          <w:shd w:val="clear" w:color="auto" w:fill="D9D9D9" w:themeFill="background1" w:themeFillShade="D9"/>
          <w:vertAlign w:val="subscript"/>
        </w:rPr>
        <w:t>3</w:t>
      </w:r>
      <w:r>
        <w:rPr>
          <w:rFonts w:asciiTheme="minorBidi" w:hAnsiTheme="minorBidi" w:hint="cs"/>
          <w:b/>
          <w:bCs/>
          <w:sz w:val="36"/>
          <w:szCs w:val="36"/>
          <w:shd w:val="clear" w:color="auto" w:fill="D9D9D9" w:themeFill="background1" w:themeFillShade="D9"/>
          <w:rtl/>
        </w:rPr>
        <w:t>:</w:t>
      </w:r>
    </w:p>
    <w:p w:rsidR="001A14AF" w:rsidRDefault="007F7B86" w:rsidP="00BC390B">
      <w:pPr>
        <w:pStyle w:val="ListParagraph"/>
        <w:ind w:left="-625"/>
        <w:jc w:val="both"/>
        <w:rPr>
          <w:rFonts w:asciiTheme="minorBidi" w:hAnsiTheme="minorBidi"/>
          <w:sz w:val="32"/>
          <w:szCs w:val="32"/>
          <w:rtl/>
        </w:rPr>
      </w:pPr>
      <w:r>
        <w:rPr>
          <w:noProof/>
        </w:rPr>
        <w:drawing>
          <wp:anchor distT="0" distB="0" distL="114300" distR="114300" simplePos="0" relativeHeight="251760640" behindDoc="1" locked="0" layoutInCell="1" allowOverlap="1">
            <wp:simplePos x="0" y="0"/>
            <wp:positionH relativeFrom="column">
              <wp:posOffset>1076325</wp:posOffset>
            </wp:positionH>
            <wp:positionV relativeFrom="paragraph">
              <wp:posOffset>531495</wp:posOffset>
            </wp:positionV>
            <wp:extent cx="3057525" cy="695325"/>
            <wp:effectExtent l="0" t="0" r="9525" b="9525"/>
            <wp:wrapThrough wrapText="bothSides">
              <wp:wrapPolygon edited="0">
                <wp:start x="0" y="0"/>
                <wp:lineTo x="0" y="21304"/>
                <wp:lineTo x="21533" y="21304"/>
                <wp:lineTo x="21533" y="0"/>
                <wp:lineTo x="0" y="0"/>
              </wp:wrapPolygon>
            </wp:wrapThrough>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3057525" cy="695325"/>
                    </a:xfrm>
                    <a:prstGeom prst="rect">
                      <a:avLst/>
                    </a:prstGeom>
                  </pic:spPr>
                </pic:pic>
              </a:graphicData>
            </a:graphic>
          </wp:anchor>
        </w:drawing>
      </w:r>
      <w:r w:rsidR="00D0250D">
        <w:rPr>
          <w:rFonts w:asciiTheme="minorBidi" w:hAnsiTheme="minorBidi" w:hint="cs"/>
          <w:sz w:val="32"/>
          <w:szCs w:val="32"/>
          <w:rtl/>
        </w:rPr>
        <w:t xml:space="preserve">يؤدي تنبيه هذه المستقبلات إلى تنشيط الأدنيليل سيكلاز </w:t>
      </w:r>
      <w:r w:rsidR="00D0250D" w:rsidRPr="00CA4142">
        <w:rPr>
          <w:rFonts w:asciiTheme="minorBidi" w:hAnsiTheme="minorBidi"/>
          <w:sz w:val="32"/>
          <w:szCs w:val="32"/>
        </w:rPr>
        <w:t xml:space="preserve">Adenylyl </w:t>
      </w:r>
      <w:proofErr w:type="spellStart"/>
      <w:r w:rsidR="00D0250D" w:rsidRPr="00CA4142">
        <w:rPr>
          <w:rFonts w:asciiTheme="minorBidi" w:hAnsiTheme="minorBidi"/>
          <w:sz w:val="32"/>
          <w:szCs w:val="32"/>
        </w:rPr>
        <w:t>Cyclase</w:t>
      </w:r>
      <w:proofErr w:type="spellEnd"/>
      <w:r w:rsidR="00D0250D">
        <w:rPr>
          <w:rFonts w:asciiTheme="minorBidi" w:hAnsiTheme="minorBidi" w:hint="cs"/>
          <w:sz w:val="32"/>
          <w:szCs w:val="32"/>
          <w:rtl/>
        </w:rPr>
        <w:t xml:space="preserve"> وبالتالي زيادة في تشكل </w:t>
      </w:r>
      <w:r w:rsidR="00D0250D">
        <w:rPr>
          <w:rFonts w:asciiTheme="minorBidi" w:hAnsiTheme="minorBidi"/>
          <w:sz w:val="32"/>
          <w:szCs w:val="32"/>
        </w:rPr>
        <w:t>cAMP</w:t>
      </w:r>
      <w:r w:rsidR="00D0250D">
        <w:rPr>
          <w:rFonts w:asciiTheme="minorBidi" w:hAnsiTheme="minorBidi" w:hint="cs"/>
          <w:sz w:val="32"/>
          <w:szCs w:val="32"/>
          <w:rtl/>
        </w:rPr>
        <w:t>.</w:t>
      </w:r>
    </w:p>
    <w:p w:rsidR="0006260A" w:rsidRDefault="0006260A" w:rsidP="00BC390B">
      <w:pPr>
        <w:pStyle w:val="ListParagraph"/>
        <w:ind w:left="-625"/>
        <w:jc w:val="both"/>
        <w:rPr>
          <w:rFonts w:asciiTheme="minorBidi" w:hAnsiTheme="minorBidi"/>
          <w:sz w:val="32"/>
          <w:szCs w:val="32"/>
          <w:rtl/>
        </w:rPr>
      </w:pPr>
    </w:p>
    <w:p w:rsidR="007F7B86" w:rsidRDefault="007F7B86" w:rsidP="00D0250D">
      <w:pPr>
        <w:pStyle w:val="ListParagraph"/>
        <w:ind w:left="-625"/>
        <w:jc w:val="both"/>
        <w:rPr>
          <w:rFonts w:asciiTheme="minorBidi" w:hAnsiTheme="minorBidi"/>
          <w:sz w:val="32"/>
          <w:szCs w:val="32"/>
          <w:rtl/>
        </w:rPr>
      </w:pPr>
    </w:p>
    <w:p w:rsidR="007F7B86" w:rsidRDefault="007F7B86" w:rsidP="00D0250D">
      <w:pPr>
        <w:pStyle w:val="ListParagraph"/>
        <w:ind w:left="-625"/>
        <w:jc w:val="both"/>
        <w:rPr>
          <w:rFonts w:asciiTheme="minorBidi" w:hAnsiTheme="minorBidi"/>
          <w:sz w:val="32"/>
          <w:szCs w:val="32"/>
          <w:rtl/>
        </w:rPr>
      </w:pPr>
    </w:p>
    <w:p w:rsidR="001A14AF" w:rsidRDefault="00D0250D" w:rsidP="00D0250D">
      <w:pPr>
        <w:pStyle w:val="ListParagraph"/>
        <w:ind w:left="-625"/>
        <w:jc w:val="both"/>
        <w:rPr>
          <w:rFonts w:asciiTheme="minorBidi" w:hAnsiTheme="minorBidi"/>
          <w:sz w:val="32"/>
          <w:szCs w:val="32"/>
          <w:rtl/>
        </w:rPr>
      </w:pPr>
      <w:r>
        <w:rPr>
          <w:rFonts w:asciiTheme="minorBidi" w:hAnsiTheme="minorBidi" w:hint="cs"/>
          <w:sz w:val="32"/>
          <w:szCs w:val="32"/>
          <w:rtl/>
        </w:rPr>
        <w:t xml:space="preserve">أما تأثير زيادة الـ </w:t>
      </w:r>
      <w:r>
        <w:rPr>
          <w:rFonts w:asciiTheme="minorBidi" w:hAnsiTheme="minorBidi"/>
          <w:sz w:val="32"/>
          <w:szCs w:val="32"/>
        </w:rPr>
        <w:t>cAMP</w:t>
      </w:r>
      <w:r>
        <w:rPr>
          <w:rFonts w:asciiTheme="minorBidi" w:hAnsiTheme="minorBidi" w:hint="cs"/>
          <w:sz w:val="32"/>
          <w:szCs w:val="32"/>
          <w:rtl/>
        </w:rPr>
        <w:t xml:space="preserve"> فهو يختلف حسب طبيعة خلايا الأعضاء:</w:t>
      </w:r>
    </w:p>
    <w:tbl>
      <w:tblPr>
        <w:tblStyle w:val="MediumGrid1-Accent3"/>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027"/>
        <w:gridCol w:w="5495"/>
      </w:tblGrid>
      <w:tr w:rsidR="0006260A" w:rsidTr="0006260A">
        <w:trPr>
          <w:cnfStyle w:val="100000000000" w:firstRow="1" w:lastRow="0" w:firstColumn="0" w:lastColumn="0" w:oddVBand="0" w:evenVBand="0" w:oddHBand="0" w:evenHBand="0" w:firstRowFirstColumn="0" w:firstRowLastColumn="0" w:lastRowFirstColumn="0" w:lastRowLastColumn="0"/>
          <w:trHeight w:val="752"/>
        </w:trPr>
        <w:tc>
          <w:tcPr>
            <w:cnfStyle w:val="001000000000" w:firstRow="0" w:lastRow="0" w:firstColumn="1" w:lastColumn="0" w:oddVBand="0" w:evenVBand="0" w:oddHBand="0" w:evenHBand="0" w:firstRowFirstColumn="0" w:firstRowLastColumn="0" w:lastRowFirstColumn="0" w:lastRowLastColumn="0"/>
            <w:tcW w:w="3027" w:type="dxa"/>
            <w:shd w:val="clear" w:color="auto" w:fill="E5B8B7" w:themeFill="accent2" w:themeFillTint="66"/>
            <w:vAlign w:val="center"/>
          </w:tcPr>
          <w:p w:rsidR="0006260A" w:rsidRPr="00536906" w:rsidRDefault="0006260A" w:rsidP="0006260A">
            <w:pPr>
              <w:pStyle w:val="ListParagraph"/>
              <w:ind w:left="0"/>
              <w:rPr>
                <w:rFonts w:asciiTheme="minorBidi" w:hAnsiTheme="minorBidi"/>
                <w:sz w:val="32"/>
                <w:szCs w:val="32"/>
                <w:rtl/>
              </w:rPr>
            </w:pPr>
            <w:r w:rsidRPr="00536906">
              <w:rPr>
                <w:rFonts w:asciiTheme="minorBidi" w:hAnsiTheme="minorBidi" w:hint="cs"/>
                <w:sz w:val="32"/>
                <w:szCs w:val="32"/>
                <w:rtl/>
              </w:rPr>
              <w:lastRenderedPageBreak/>
              <w:t>القلب</w:t>
            </w:r>
          </w:p>
        </w:tc>
        <w:tc>
          <w:tcPr>
            <w:tcW w:w="5495" w:type="dxa"/>
            <w:shd w:val="clear" w:color="auto" w:fill="E5B8B7" w:themeFill="accent2" w:themeFillTint="66"/>
            <w:vAlign w:val="center"/>
          </w:tcPr>
          <w:p w:rsidR="0006260A" w:rsidRPr="0006260A" w:rsidRDefault="0006260A" w:rsidP="0006260A">
            <w:pPr>
              <w:pStyle w:val="ListParagraph"/>
              <w:ind w:left="0"/>
              <w:cnfStyle w:val="100000000000" w:firstRow="1" w:lastRow="0" w:firstColumn="0" w:lastColumn="0" w:oddVBand="0" w:evenVBand="0" w:oddHBand="0" w:evenHBand="0" w:firstRowFirstColumn="0" w:firstRowLastColumn="0" w:lastRowFirstColumn="0" w:lastRowLastColumn="0"/>
              <w:rPr>
                <w:rFonts w:asciiTheme="minorBidi" w:hAnsiTheme="minorBidi"/>
                <w:b w:val="0"/>
                <w:bCs w:val="0"/>
                <w:sz w:val="32"/>
                <w:szCs w:val="32"/>
                <w:rtl/>
              </w:rPr>
            </w:pPr>
            <w:r w:rsidRPr="00536906">
              <w:rPr>
                <w:rFonts w:asciiTheme="minorBidi" w:hAnsiTheme="minorBidi" w:hint="cs"/>
                <w:sz w:val="32"/>
                <w:szCs w:val="32"/>
                <w:rtl/>
              </w:rPr>
              <w:t>زيادة</w:t>
            </w:r>
            <w:r>
              <w:rPr>
                <w:rFonts w:asciiTheme="minorBidi" w:hAnsiTheme="minorBidi" w:hint="cs"/>
                <w:b w:val="0"/>
                <w:bCs w:val="0"/>
                <w:sz w:val="32"/>
                <w:szCs w:val="32"/>
                <w:rtl/>
              </w:rPr>
              <w:t xml:space="preserve"> الكالسيوم الحر ضمن خلايا العضلة القلبية وبالتالي </w:t>
            </w:r>
            <w:r w:rsidRPr="00536906">
              <w:rPr>
                <w:rFonts w:asciiTheme="minorBidi" w:hAnsiTheme="minorBidi" w:hint="cs"/>
                <w:sz w:val="32"/>
                <w:szCs w:val="32"/>
                <w:rtl/>
              </w:rPr>
              <w:t>زيادة قوة التقبض ومعدل ضربات القلب</w:t>
            </w:r>
          </w:p>
        </w:tc>
      </w:tr>
      <w:tr w:rsidR="0006260A" w:rsidTr="0006260A">
        <w:trPr>
          <w:cnfStyle w:val="000000100000" w:firstRow="0" w:lastRow="0" w:firstColumn="0" w:lastColumn="0" w:oddVBand="0" w:evenVBand="0" w:oddHBand="1" w:evenHBand="0" w:firstRowFirstColumn="0" w:firstRowLastColumn="0" w:lastRowFirstColumn="0" w:lastRowLastColumn="0"/>
          <w:trHeight w:val="752"/>
        </w:trPr>
        <w:tc>
          <w:tcPr>
            <w:cnfStyle w:val="001000000000" w:firstRow="0" w:lastRow="0" w:firstColumn="1" w:lastColumn="0" w:oddVBand="0" w:evenVBand="0" w:oddHBand="0" w:evenHBand="0" w:firstRowFirstColumn="0" w:firstRowLastColumn="0" w:lastRowFirstColumn="0" w:lastRowLastColumn="0"/>
            <w:tcW w:w="3027" w:type="dxa"/>
            <w:shd w:val="clear" w:color="auto" w:fill="D6E3BC" w:themeFill="accent3" w:themeFillTint="66"/>
            <w:vAlign w:val="center"/>
          </w:tcPr>
          <w:p w:rsidR="0006260A" w:rsidRPr="00536906" w:rsidRDefault="0006260A" w:rsidP="0006260A">
            <w:pPr>
              <w:pStyle w:val="ListParagraph"/>
              <w:ind w:left="0"/>
              <w:rPr>
                <w:rFonts w:asciiTheme="minorBidi" w:hAnsiTheme="minorBidi"/>
                <w:sz w:val="32"/>
                <w:szCs w:val="32"/>
                <w:rtl/>
              </w:rPr>
            </w:pPr>
            <w:r w:rsidRPr="00536906">
              <w:rPr>
                <w:rFonts w:asciiTheme="minorBidi" w:hAnsiTheme="minorBidi" w:hint="cs"/>
                <w:sz w:val="32"/>
                <w:szCs w:val="32"/>
                <w:rtl/>
              </w:rPr>
              <w:t>العضلات الملساء القصبية</w:t>
            </w:r>
          </w:p>
        </w:tc>
        <w:tc>
          <w:tcPr>
            <w:tcW w:w="5495" w:type="dxa"/>
            <w:shd w:val="clear" w:color="auto" w:fill="D6E3BC" w:themeFill="accent3" w:themeFillTint="66"/>
            <w:vAlign w:val="center"/>
          </w:tcPr>
          <w:p w:rsidR="0006260A" w:rsidRDefault="0006260A" w:rsidP="0006260A">
            <w:pPr>
              <w:pStyle w:val="ListParagraph"/>
              <w:ind w:left="0"/>
              <w:cnfStyle w:val="000000100000" w:firstRow="0" w:lastRow="0" w:firstColumn="0" w:lastColumn="0" w:oddVBand="0" w:evenVBand="0" w:oddHBand="1" w:evenHBand="0" w:firstRowFirstColumn="0" w:firstRowLastColumn="0" w:lastRowFirstColumn="0" w:lastRowLastColumn="0"/>
              <w:rPr>
                <w:rFonts w:asciiTheme="minorBidi" w:hAnsiTheme="minorBidi"/>
                <w:sz w:val="32"/>
                <w:szCs w:val="32"/>
                <w:rtl/>
              </w:rPr>
            </w:pPr>
            <w:r w:rsidRPr="00536906">
              <w:rPr>
                <w:rFonts w:asciiTheme="minorBidi" w:hAnsiTheme="minorBidi" w:hint="cs"/>
                <w:b/>
                <w:bCs/>
                <w:sz w:val="32"/>
                <w:szCs w:val="32"/>
                <w:rtl/>
              </w:rPr>
              <w:t>نقص</w:t>
            </w:r>
            <w:r>
              <w:rPr>
                <w:rFonts w:asciiTheme="minorBidi" w:hAnsiTheme="minorBidi" w:hint="cs"/>
                <w:sz w:val="32"/>
                <w:szCs w:val="32"/>
                <w:rtl/>
              </w:rPr>
              <w:t xml:space="preserve"> الكالسيوم الحر وارتخاء العضلات وبالتالي حدوث </w:t>
            </w:r>
            <w:r w:rsidRPr="00536906">
              <w:rPr>
                <w:rFonts w:asciiTheme="minorBidi" w:hAnsiTheme="minorBidi" w:hint="cs"/>
                <w:b/>
                <w:bCs/>
                <w:sz w:val="32"/>
                <w:szCs w:val="32"/>
                <w:rtl/>
              </w:rPr>
              <w:t>توسع قصبي</w:t>
            </w:r>
          </w:p>
        </w:tc>
      </w:tr>
      <w:tr w:rsidR="0006260A" w:rsidTr="0006260A">
        <w:trPr>
          <w:trHeight w:val="783"/>
        </w:trPr>
        <w:tc>
          <w:tcPr>
            <w:cnfStyle w:val="001000000000" w:firstRow="0" w:lastRow="0" w:firstColumn="1" w:lastColumn="0" w:oddVBand="0" w:evenVBand="0" w:oddHBand="0" w:evenHBand="0" w:firstRowFirstColumn="0" w:firstRowLastColumn="0" w:lastRowFirstColumn="0" w:lastRowLastColumn="0"/>
            <w:tcW w:w="3027" w:type="dxa"/>
            <w:shd w:val="clear" w:color="auto" w:fill="D6E3BC" w:themeFill="accent3" w:themeFillTint="66"/>
            <w:vAlign w:val="center"/>
          </w:tcPr>
          <w:p w:rsidR="0006260A" w:rsidRPr="00536906" w:rsidRDefault="0006260A" w:rsidP="0006260A">
            <w:pPr>
              <w:pStyle w:val="ListParagraph"/>
              <w:ind w:left="0"/>
              <w:rPr>
                <w:rFonts w:asciiTheme="minorBidi" w:hAnsiTheme="minorBidi"/>
                <w:sz w:val="32"/>
                <w:szCs w:val="32"/>
                <w:rtl/>
              </w:rPr>
            </w:pPr>
            <w:r w:rsidRPr="00536906">
              <w:rPr>
                <w:rFonts w:asciiTheme="minorBidi" w:hAnsiTheme="minorBidi" w:hint="cs"/>
                <w:sz w:val="32"/>
                <w:szCs w:val="32"/>
                <w:rtl/>
              </w:rPr>
              <w:t>العضلات الملساء الوعائية</w:t>
            </w:r>
          </w:p>
        </w:tc>
        <w:tc>
          <w:tcPr>
            <w:tcW w:w="5495" w:type="dxa"/>
            <w:shd w:val="clear" w:color="auto" w:fill="D6E3BC" w:themeFill="accent3" w:themeFillTint="66"/>
            <w:vAlign w:val="center"/>
          </w:tcPr>
          <w:p w:rsidR="0006260A" w:rsidRDefault="0006260A" w:rsidP="0006260A">
            <w:pPr>
              <w:pStyle w:val="ListParagraph"/>
              <w:ind w:left="0"/>
              <w:cnfStyle w:val="000000000000" w:firstRow="0" w:lastRow="0" w:firstColumn="0" w:lastColumn="0" w:oddVBand="0" w:evenVBand="0" w:oddHBand="0" w:evenHBand="0" w:firstRowFirstColumn="0" w:firstRowLastColumn="0" w:lastRowFirstColumn="0" w:lastRowLastColumn="0"/>
              <w:rPr>
                <w:rFonts w:asciiTheme="minorBidi" w:hAnsiTheme="minorBidi"/>
                <w:sz w:val="32"/>
                <w:szCs w:val="32"/>
                <w:rtl/>
              </w:rPr>
            </w:pPr>
            <w:r w:rsidRPr="00536906">
              <w:rPr>
                <w:rFonts w:asciiTheme="minorBidi" w:hAnsiTheme="minorBidi" w:hint="cs"/>
                <w:b/>
                <w:bCs/>
                <w:sz w:val="32"/>
                <w:szCs w:val="32"/>
                <w:rtl/>
              </w:rPr>
              <w:t>نقص</w:t>
            </w:r>
            <w:r>
              <w:rPr>
                <w:rFonts w:asciiTheme="minorBidi" w:hAnsiTheme="minorBidi" w:hint="cs"/>
                <w:sz w:val="32"/>
                <w:szCs w:val="32"/>
                <w:rtl/>
              </w:rPr>
              <w:t xml:space="preserve"> البكالسيوم الحر وارتخاء العضلات وبالتالي حدوث </w:t>
            </w:r>
            <w:r w:rsidRPr="00536906">
              <w:rPr>
                <w:rFonts w:asciiTheme="minorBidi" w:hAnsiTheme="minorBidi" w:hint="cs"/>
                <w:b/>
                <w:bCs/>
                <w:sz w:val="32"/>
                <w:szCs w:val="32"/>
                <w:rtl/>
              </w:rPr>
              <w:t>توسع وعائي وانخفاض ضغط الدم</w:t>
            </w:r>
          </w:p>
        </w:tc>
      </w:tr>
      <w:tr w:rsidR="0006260A" w:rsidTr="0006260A">
        <w:trPr>
          <w:cnfStyle w:val="000000100000" w:firstRow="0" w:lastRow="0" w:firstColumn="0" w:lastColumn="0" w:oddVBand="0" w:evenVBand="0" w:oddHBand="1" w:evenHBand="0" w:firstRowFirstColumn="0" w:firstRowLastColumn="0" w:lastRowFirstColumn="0" w:lastRowLastColumn="0"/>
          <w:trHeight w:val="752"/>
        </w:trPr>
        <w:tc>
          <w:tcPr>
            <w:cnfStyle w:val="001000000000" w:firstRow="0" w:lastRow="0" w:firstColumn="1" w:lastColumn="0" w:oddVBand="0" w:evenVBand="0" w:oddHBand="0" w:evenHBand="0" w:firstRowFirstColumn="0" w:firstRowLastColumn="0" w:lastRowFirstColumn="0" w:lastRowLastColumn="0"/>
            <w:tcW w:w="3027" w:type="dxa"/>
            <w:shd w:val="clear" w:color="auto" w:fill="CCC0D9" w:themeFill="accent4" w:themeFillTint="66"/>
            <w:vAlign w:val="center"/>
          </w:tcPr>
          <w:p w:rsidR="0006260A" w:rsidRPr="00536906" w:rsidRDefault="0006260A" w:rsidP="0006260A">
            <w:pPr>
              <w:pStyle w:val="ListParagraph"/>
              <w:ind w:left="0"/>
              <w:rPr>
                <w:rFonts w:asciiTheme="minorBidi" w:hAnsiTheme="minorBidi"/>
                <w:sz w:val="32"/>
                <w:szCs w:val="32"/>
                <w:rtl/>
              </w:rPr>
            </w:pPr>
            <w:r w:rsidRPr="00536906">
              <w:rPr>
                <w:rFonts w:asciiTheme="minorBidi" w:hAnsiTheme="minorBidi" w:hint="cs"/>
                <w:sz w:val="32"/>
                <w:szCs w:val="32"/>
                <w:rtl/>
              </w:rPr>
              <w:t>النسج الشحمية</w:t>
            </w:r>
          </w:p>
        </w:tc>
        <w:tc>
          <w:tcPr>
            <w:tcW w:w="5495" w:type="dxa"/>
            <w:shd w:val="clear" w:color="auto" w:fill="CCC0D9" w:themeFill="accent4" w:themeFillTint="66"/>
            <w:vAlign w:val="center"/>
          </w:tcPr>
          <w:p w:rsidR="0006260A" w:rsidRDefault="00536906" w:rsidP="0006260A">
            <w:pPr>
              <w:pStyle w:val="ListParagraph"/>
              <w:ind w:left="0"/>
              <w:cnfStyle w:val="000000100000" w:firstRow="0" w:lastRow="0" w:firstColumn="0" w:lastColumn="0" w:oddVBand="0" w:evenVBand="0" w:oddHBand="1" w:evenHBand="0" w:firstRowFirstColumn="0" w:firstRowLastColumn="0" w:lastRowFirstColumn="0" w:lastRowLastColumn="0"/>
              <w:rPr>
                <w:rFonts w:asciiTheme="minorBidi" w:hAnsiTheme="minorBidi"/>
                <w:sz w:val="32"/>
                <w:szCs w:val="32"/>
                <w:rtl/>
              </w:rPr>
            </w:pPr>
            <w:r w:rsidRPr="00536906">
              <w:rPr>
                <w:rFonts w:asciiTheme="minorBidi" w:hAnsiTheme="minorBidi" w:hint="cs"/>
                <w:b/>
                <w:bCs/>
                <w:sz w:val="32"/>
                <w:szCs w:val="32"/>
                <w:rtl/>
              </w:rPr>
              <w:t>زيادة</w:t>
            </w:r>
            <w:r>
              <w:rPr>
                <w:rFonts w:asciiTheme="minorBidi" w:hAnsiTheme="minorBidi" w:hint="cs"/>
                <w:sz w:val="32"/>
                <w:szCs w:val="32"/>
                <w:rtl/>
              </w:rPr>
              <w:t xml:space="preserve"> تحلل النسج الشحمية </w:t>
            </w:r>
            <w:r>
              <w:rPr>
                <w:rFonts w:asciiTheme="minorBidi" w:hAnsiTheme="minorBidi"/>
                <w:sz w:val="32"/>
                <w:szCs w:val="32"/>
              </w:rPr>
              <w:t>Lipolysis</w:t>
            </w:r>
          </w:p>
        </w:tc>
      </w:tr>
    </w:tbl>
    <w:p w:rsidR="007F7B86" w:rsidRPr="001A14AF" w:rsidRDefault="007F7B86" w:rsidP="007F7B86">
      <w:pPr>
        <w:pStyle w:val="ListParagraph"/>
        <w:numPr>
          <w:ilvl w:val="0"/>
          <w:numId w:val="7"/>
        </w:numPr>
        <w:ind w:left="-265"/>
        <w:jc w:val="both"/>
        <w:rPr>
          <w:rFonts w:asciiTheme="minorBidi" w:hAnsiTheme="minorBidi"/>
          <w:sz w:val="28"/>
          <w:szCs w:val="28"/>
          <w:rtl/>
        </w:rPr>
      </w:pPr>
      <w:r w:rsidRPr="001A14AF">
        <w:rPr>
          <w:rFonts w:asciiTheme="minorBidi" w:hAnsiTheme="minorBidi"/>
          <w:b/>
          <w:bCs/>
          <w:sz w:val="36"/>
          <w:szCs w:val="36"/>
          <w:shd w:val="clear" w:color="auto" w:fill="D9D9D9" w:themeFill="background1" w:themeFillShade="D9"/>
          <w:rtl/>
        </w:rPr>
        <w:t xml:space="preserve">المستقبلات </w:t>
      </w:r>
      <w:r>
        <w:rPr>
          <w:rFonts w:asciiTheme="minorBidi" w:hAnsiTheme="minorBidi"/>
          <w:b/>
          <w:bCs/>
          <w:sz w:val="36"/>
          <w:szCs w:val="36"/>
          <w:shd w:val="clear" w:color="auto" w:fill="D9D9D9" w:themeFill="background1" w:themeFillShade="D9"/>
        </w:rPr>
        <w:t>D</w:t>
      </w:r>
      <w:r w:rsidRPr="007F7B86">
        <w:rPr>
          <w:rFonts w:asciiTheme="minorBidi" w:hAnsiTheme="minorBidi"/>
          <w:b/>
          <w:bCs/>
          <w:sz w:val="36"/>
          <w:szCs w:val="36"/>
          <w:shd w:val="clear" w:color="auto" w:fill="D9D9D9" w:themeFill="background1" w:themeFillShade="D9"/>
          <w:vertAlign w:val="subscript"/>
        </w:rPr>
        <w:t>1</w:t>
      </w:r>
      <w:r>
        <w:rPr>
          <w:rFonts w:asciiTheme="minorBidi" w:hAnsiTheme="minorBidi"/>
          <w:b/>
          <w:bCs/>
          <w:sz w:val="36"/>
          <w:szCs w:val="36"/>
          <w:shd w:val="clear" w:color="auto" w:fill="D9D9D9" w:themeFill="background1" w:themeFillShade="D9"/>
        </w:rPr>
        <w:t xml:space="preserve"> , D</w:t>
      </w:r>
      <w:r w:rsidRPr="007F7B86">
        <w:rPr>
          <w:rFonts w:asciiTheme="minorBidi" w:hAnsiTheme="minorBidi"/>
          <w:b/>
          <w:bCs/>
          <w:sz w:val="36"/>
          <w:szCs w:val="36"/>
          <w:shd w:val="clear" w:color="auto" w:fill="D9D9D9" w:themeFill="background1" w:themeFillShade="D9"/>
          <w:vertAlign w:val="subscript"/>
        </w:rPr>
        <w:t>2</w:t>
      </w:r>
      <w:r>
        <w:rPr>
          <w:rFonts w:asciiTheme="minorBidi" w:hAnsiTheme="minorBidi" w:hint="cs"/>
          <w:b/>
          <w:bCs/>
          <w:sz w:val="36"/>
          <w:szCs w:val="36"/>
          <w:shd w:val="clear" w:color="auto" w:fill="D9D9D9" w:themeFill="background1" w:themeFillShade="D9"/>
          <w:rtl/>
        </w:rPr>
        <w:t>:</w:t>
      </w:r>
    </w:p>
    <w:p w:rsidR="001A14AF" w:rsidRPr="007F7B86" w:rsidRDefault="007F7B86" w:rsidP="007F7B86">
      <w:pPr>
        <w:pStyle w:val="ListParagraph"/>
        <w:ind w:left="-625"/>
        <w:jc w:val="both"/>
        <w:rPr>
          <w:rFonts w:asciiTheme="minorBidi" w:hAnsiTheme="minorBidi"/>
          <w:sz w:val="32"/>
          <w:szCs w:val="32"/>
          <w:rtl/>
        </w:rPr>
      </w:pPr>
      <w:r>
        <w:rPr>
          <w:rFonts w:asciiTheme="minorBidi" w:hAnsiTheme="minorBidi" w:hint="cs"/>
          <w:sz w:val="32"/>
          <w:szCs w:val="32"/>
          <w:rtl/>
        </w:rPr>
        <w:t xml:space="preserve">إن تنبيه هذه المستقبلات سيؤدي إلى زيادة الـ </w:t>
      </w:r>
      <w:r>
        <w:rPr>
          <w:rFonts w:asciiTheme="minorBidi" w:hAnsiTheme="minorBidi"/>
          <w:sz w:val="32"/>
          <w:szCs w:val="32"/>
        </w:rPr>
        <w:t>cAMP</w:t>
      </w:r>
      <w:r>
        <w:rPr>
          <w:rFonts w:asciiTheme="minorBidi" w:hAnsiTheme="minorBidi" w:hint="cs"/>
          <w:sz w:val="32"/>
          <w:szCs w:val="32"/>
          <w:rtl/>
        </w:rPr>
        <w:t xml:space="preserve">، وتُحدث توسع وعائي وزيادة في </w:t>
      </w:r>
      <w:r w:rsidRPr="007F7B86">
        <w:rPr>
          <w:rFonts w:asciiTheme="minorBidi" w:hAnsiTheme="minorBidi" w:hint="cs"/>
          <w:sz w:val="32"/>
          <w:szCs w:val="32"/>
          <w:rtl/>
        </w:rPr>
        <w:t>معدل الجريان عبر الشريان الكلوي.</w:t>
      </w:r>
    </w:p>
    <w:p w:rsidR="00E41773" w:rsidRDefault="00E41773" w:rsidP="00BC390B">
      <w:pPr>
        <w:pStyle w:val="ListParagraph"/>
        <w:ind w:left="-625"/>
        <w:jc w:val="both"/>
        <w:rPr>
          <w:rFonts w:asciiTheme="minorBidi" w:hAnsiTheme="minorBidi"/>
          <w:sz w:val="32"/>
          <w:szCs w:val="32"/>
          <w:rtl/>
        </w:rPr>
      </w:pPr>
      <w:r>
        <w:rPr>
          <w:noProof/>
        </w:rPr>
        <w:drawing>
          <wp:inline distT="0" distB="0" distL="0" distR="0">
            <wp:extent cx="4686300" cy="6000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4686300" cy="600075"/>
                    </a:xfrm>
                    <a:prstGeom prst="rect">
                      <a:avLst/>
                    </a:prstGeom>
                  </pic:spPr>
                </pic:pic>
              </a:graphicData>
            </a:graphic>
          </wp:inline>
        </w:drawing>
      </w:r>
    </w:p>
    <w:p w:rsidR="001A14AF" w:rsidRPr="007F7B86" w:rsidRDefault="0090604D" w:rsidP="00BC390B">
      <w:pPr>
        <w:pStyle w:val="ListParagraph"/>
        <w:ind w:left="-625"/>
        <w:jc w:val="both"/>
        <w:rPr>
          <w:rFonts w:asciiTheme="minorBidi" w:hAnsiTheme="minorBidi"/>
          <w:sz w:val="32"/>
          <w:szCs w:val="32"/>
          <w:rtl/>
        </w:rPr>
      </w:pPr>
      <w:r>
        <w:rPr>
          <w:rFonts w:asciiTheme="minorBidi" w:hAnsiTheme="minorBidi"/>
          <w:sz w:val="32"/>
          <w:szCs w:val="32"/>
          <w:shd w:val="clear" w:color="auto" w:fill="000000" w:themeFill="text1"/>
        </w:rPr>
        <w:pict>
          <v:rect id="_x0000_i1025" style="width:0;height:1.5pt" o:hralign="center" o:hrstd="t" o:hr="t" fillcolor="#a0a0a0" stroked="f"/>
        </w:pict>
      </w:r>
    </w:p>
    <w:p w:rsidR="001A14AF" w:rsidRPr="007F7B86" w:rsidRDefault="007F7B86" w:rsidP="00BC390B">
      <w:pPr>
        <w:pStyle w:val="ListParagraph"/>
        <w:ind w:left="-625"/>
        <w:jc w:val="both"/>
        <w:rPr>
          <w:rFonts w:asciiTheme="minorBidi" w:hAnsiTheme="minorBidi"/>
          <w:sz w:val="42"/>
          <w:szCs w:val="42"/>
        </w:rPr>
      </w:pPr>
      <w:r w:rsidRPr="007F7B86">
        <w:rPr>
          <w:rFonts w:asciiTheme="majorHAnsi" w:hAnsiTheme="majorHAnsi" w:cs="Sultan  koufi Bold" w:hint="cs"/>
          <w:b/>
          <w:bCs/>
          <w:sz w:val="42"/>
          <w:szCs w:val="42"/>
          <w:rtl/>
          <w:lang w:bidi="ar-SY"/>
        </w:rPr>
        <w:t xml:space="preserve">الأدوية الأدرينرجية (المقلدات) </w:t>
      </w:r>
      <w:r w:rsidRPr="007F7B86">
        <w:rPr>
          <w:rFonts w:asciiTheme="majorHAnsi" w:hAnsiTheme="majorHAnsi" w:cs="Sultan  koufi Bold"/>
          <w:b/>
          <w:bCs/>
          <w:sz w:val="42"/>
          <w:szCs w:val="42"/>
          <w:lang w:bidi="ar-SY"/>
        </w:rPr>
        <w:t>Adrenergic Agonists</w:t>
      </w:r>
    </w:p>
    <w:p w:rsidR="001A14AF" w:rsidRDefault="00E41773" w:rsidP="00BC390B">
      <w:pPr>
        <w:pStyle w:val="ListParagraph"/>
        <w:ind w:left="-625"/>
        <w:jc w:val="both"/>
        <w:rPr>
          <w:rFonts w:asciiTheme="minorBidi" w:hAnsiTheme="minorBidi"/>
          <w:sz w:val="32"/>
          <w:szCs w:val="32"/>
          <w:rtl/>
        </w:rPr>
      </w:pPr>
      <w:r>
        <w:rPr>
          <w:rFonts w:hint="cs"/>
          <w:noProof/>
          <w:sz w:val="34"/>
          <w:szCs w:val="34"/>
          <w:rtl/>
        </w:rPr>
        <w:drawing>
          <wp:inline distT="0" distB="0" distL="0" distR="0">
            <wp:extent cx="6200775" cy="4391025"/>
            <wp:effectExtent l="0" t="38100" r="0" b="66675"/>
            <wp:docPr id="49"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1A14AF" w:rsidRPr="00E23E88" w:rsidRDefault="00E23E88" w:rsidP="00E23E88">
      <w:pPr>
        <w:pStyle w:val="ListParagraph"/>
        <w:ind w:left="-625"/>
        <w:jc w:val="both"/>
        <w:rPr>
          <w:rFonts w:asciiTheme="minorBidi" w:hAnsiTheme="minorBidi"/>
          <w:b/>
          <w:bCs/>
          <w:sz w:val="36"/>
          <w:szCs w:val="36"/>
          <w:rtl/>
        </w:rPr>
      </w:pPr>
      <w:r w:rsidRPr="00F97A80">
        <w:rPr>
          <w:rFonts w:hint="cs"/>
          <w:noProof/>
          <w:sz w:val="34"/>
          <w:szCs w:val="34"/>
          <w:shd w:val="clear" w:color="auto" w:fill="B6DDE8" w:themeFill="accent5" w:themeFillTint="66"/>
          <w:rtl/>
        </w:rPr>
        <w:lastRenderedPageBreak/>
        <w:drawing>
          <wp:anchor distT="0" distB="0" distL="114300" distR="114300" simplePos="0" relativeHeight="251762688" behindDoc="1" locked="0" layoutInCell="1" allowOverlap="1">
            <wp:simplePos x="0" y="0"/>
            <wp:positionH relativeFrom="column">
              <wp:posOffset>-552450</wp:posOffset>
            </wp:positionH>
            <wp:positionV relativeFrom="paragraph">
              <wp:posOffset>85725</wp:posOffset>
            </wp:positionV>
            <wp:extent cx="2085975" cy="1295400"/>
            <wp:effectExtent l="0" t="0" r="9525" b="0"/>
            <wp:wrapSquare wrapText="bothSides"/>
            <wp:docPr id="50" name="Picture 11" descr="Untitledzxz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zxzx.jpg"/>
                    <pic:cNvPicPr/>
                  </pic:nvPicPr>
                  <pic:blipFill>
                    <a:blip r:embed="rId30"/>
                    <a:stretch>
                      <a:fillRect/>
                    </a:stretch>
                  </pic:blipFill>
                  <pic:spPr>
                    <a:xfrm>
                      <a:off x="0" y="0"/>
                      <a:ext cx="2085975" cy="1295400"/>
                    </a:xfrm>
                    <a:prstGeom prst="rect">
                      <a:avLst/>
                    </a:prstGeom>
                  </pic:spPr>
                </pic:pic>
              </a:graphicData>
            </a:graphic>
          </wp:anchor>
        </w:drawing>
      </w:r>
      <w:bookmarkStart w:id="38" w:name="OLE_LINK10"/>
      <w:bookmarkStart w:id="39" w:name="OLE_LINK11"/>
      <w:r w:rsidRPr="00F97A80">
        <w:rPr>
          <w:rFonts w:asciiTheme="minorBidi" w:hAnsiTheme="minorBidi"/>
          <w:b/>
          <w:bCs/>
          <w:sz w:val="36"/>
          <w:szCs w:val="36"/>
          <w:shd w:val="clear" w:color="auto" w:fill="B6DDE8" w:themeFill="accent5" w:themeFillTint="66"/>
          <w:rtl/>
        </w:rPr>
        <w:t>الكاتيكول أمينات</w:t>
      </w:r>
      <w:r w:rsidRPr="00F97A80">
        <w:rPr>
          <w:rFonts w:asciiTheme="minorBidi" w:hAnsiTheme="minorBidi"/>
          <w:b/>
          <w:bCs/>
          <w:sz w:val="36"/>
          <w:szCs w:val="36"/>
          <w:shd w:val="clear" w:color="auto" w:fill="B6DDE8" w:themeFill="accent5" w:themeFillTint="66"/>
        </w:rPr>
        <w:t>Catecholamin</w:t>
      </w:r>
      <w:r w:rsidR="00F97A80">
        <w:rPr>
          <w:rFonts w:asciiTheme="minorBidi" w:hAnsiTheme="minorBidi"/>
          <w:b/>
          <w:bCs/>
          <w:sz w:val="36"/>
          <w:szCs w:val="36"/>
          <w:shd w:val="clear" w:color="auto" w:fill="B6DDE8" w:themeFill="accent5" w:themeFillTint="66"/>
        </w:rPr>
        <w:t>e</w:t>
      </w:r>
      <w:r w:rsidRPr="00F97A80">
        <w:rPr>
          <w:rFonts w:asciiTheme="minorBidi" w:hAnsiTheme="minorBidi"/>
          <w:b/>
          <w:bCs/>
          <w:sz w:val="36"/>
          <w:szCs w:val="36"/>
          <w:shd w:val="clear" w:color="auto" w:fill="B6DDE8" w:themeFill="accent5" w:themeFillTint="66"/>
        </w:rPr>
        <w:t>s</w:t>
      </w:r>
      <w:bookmarkEnd w:id="38"/>
      <w:bookmarkEnd w:id="39"/>
    </w:p>
    <w:p w:rsidR="001A14AF" w:rsidRPr="00E23E88" w:rsidRDefault="00E23E88" w:rsidP="00B252D8">
      <w:pPr>
        <w:pStyle w:val="ListParagraph"/>
        <w:ind w:left="-625"/>
        <w:jc w:val="both"/>
        <w:rPr>
          <w:rFonts w:asciiTheme="minorBidi" w:hAnsiTheme="minorBidi"/>
          <w:sz w:val="32"/>
          <w:szCs w:val="32"/>
          <w:rtl/>
        </w:rPr>
      </w:pPr>
      <w:r>
        <w:rPr>
          <w:rFonts w:asciiTheme="minorBidi" w:hAnsiTheme="minorBidi" w:hint="cs"/>
          <w:sz w:val="32"/>
          <w:szCs w:val="32"/>
          <w:rtl/>
        </w:rPr>
        <w:t>بينتها الكيميائية تتألف من كاتيكول</w:t>
      </w:r>
      <w:r w:rsidR="00C46339">
        <w:rPr>
          <w:rFonts w:asciiTheme="minorBidi" w:hAnsiTheme="minorBidi" w:hint="cs"/>
          <w:sz w:val="32"/>
          <w:szCs w:val="32"/>
          <w:rtl/>
        </w:rPr>
        <w:t xml:space="preserve"> </w:t>
      </w:r>
      <w:r>
        <w:rPr>
          <w:rFonts w:asciiTheme="minorBidi" w:hAnsiTheme="minorBidi" w:hint="cs"/>
          <w:sz w:val="32"/>
          <w:szCs w:val="32"/>
          <w:rtl/>
        </w:rPr>
        <w:t xml:space="preserve">(حلقة بنزن ترتبط فيها مجموعتين من الهيدروكسيد) إضافة إلى </w:t>
      </w:r>
      <w:r w:rsidR="00B252D8">
        <w:rPr>
          <w:rFonts w:asciiTheme="minorBidi" w:hAnsiTheme="minorBidi" w:hint="cs"/>
          <w:sz w:val="32"/>
          <w:szCs w:val="32"/>
          <w:rtl/>
        </w:rPr>
        <w:t>سلسلة</w:t>
      </w:r>
      <w:r>
        <w:rPr>
          <w:rFonts w:asciiTheme="minorBidi" w:hAnsiTheme="minorBidi" w:hint="cs"/>
          <w:sz w:val="32"/>
          <w:szCs w:val="32"/>
          <w:rtl/>
        </w:rPr>
        <w:t xml:space="preserve"> أمينية.</w:t>
      </w:r>
    </w:p>
    <w:p w:rsidR="001A14AF" w:rsidRPr="00E23E88" w:rsidRDefault="001A14AF" w:rsidP="00BC390B">
      <w:pPr>
        <w:pStyle w:val="ListParagraph"/>
        <w:ind w:left="-625"/>
        <w:jc w:val="both"/>
        <w:rPr>
          <w:rFonts w:asciiTheme="minorBidi" w:hAnsiTheme="minorBidi"/>
          <w:sz w:val="32"/>
          <w:szCs w:val="32"/>
          <w:rtl/>
        </w:rPr>
      </w:pPr>
    </w:p>
    <w:p w:rsidR="001A14AF" w:rsidRPr="00E23E88" w:rsidRDefault="00B252D8" w:rsidP="00B252D8">
      <w:pPr>
        <w:pStyle w:val="ListParagraph"/>
        <w:ind w:left="-625"/>
        <w:jc w:val="both"/>
        <w:rPr>
          <w:rFonts w:asciiTheme="minorBidi" w:hAnsiTheme="minorBidi"/>
          <w:sz w:val="32"/>
          <w:szCs w:val="32"/>
          <w:rtl/>
        </w:rPr>
      </w:pPr>
      <w:r>
        <w:rPr>
          <w:noProof/>
        </w:rPr>
        <w:drawing>
          <wp:anchor distT="0" distB="0" distL="114300" distR="114300" simplePos="0" relativeHeight="251763712" behindDoc="0" locked="0" layoutInCell="1" allowOverlap="1">
            <wp:simplePos x="0" y="0"/>
            <wp:positionH relativeFrom="column">
              <wp:posOffset>-1476375</wp:posOffset>
            </wp:positionH>
            <wp:positionV relativeFrom="paragraph">
              <wp:posOffset>577215</wp:posOffset>
            </wp:positionV>
            <wp:extent cx="4933950" cy="2552700"/>
            <wp:effectExtent l="0" t="0" r="0" b="0"/>
            <wp:wrapSquare wrapText="bothSides"/>
            <wp:docPr id="51" name="Picture 2" descr="dddfff.jpg"/>
            <wp:cNvGraphicFramePr/>
            <a:graphic xmlns:a="http://schemas.openxmlformats.org/drawingml/2006/main">
              <a:graphicData uri="http://schemas.openxmlformats.org/drawingml/2006/picture">
                <pic:pic xmlns:pic="http://schemas.openxmlformats.org/drawingml/2006/picture">
                  <pic:nvPicPr>
                    <pic:cNvPr id="26" name="Picture 2" descr="dddfff.jpg"/>
                    <pic:cNvPicPr/>
                  </pic:nvPicPr>
                  <pic:blipFill>
                    <a:blip r:embed="rId31">
                      <a:extLst>
                        <a:ext uri="{28A0092B-C50C-407E-A947-70E740481C1C}">
                          <a14:useLocalDpi xmlns:a14="http://schemas.microsoft.com/office/drawing/2010/main" val="0"/>
                        </a:ext>
                      </a:extLst>
                    </a:blip>
                    <a:stretch>
                      <a:fillRect/>
                    </a:stretch>
                  </pic:blipFill>
                  <pic:spPr>
                    <a:xfrm>
                      <a:off x="0" y="0"/>
                      <a:ext cx="4933950" cy="2552700"/>
                    </a:xfrm>
                    <a:prstGeom prst="rect">
                      <a:avLst/>
                    </a:prstGeom>
                  </pic:spPr>
                </pic:pic>
              </a:graphicData>
            </a:graphic>
          </wp:anchor>
        </w:drawing>
      </w:r>
      <w:r w:rsidR="00E23E88">
        <w:rPr>
          <w:rFonts w:asciiTheme="minorBidi" w:hAnsiTheme="minorBidi" w:hint="cs"/>
          <w:sz w:val="32"/>
          <w:szCs w:val="32"/>
          <w:rtl/>
        </w:rPr>
        <w:t>وتختلف عن بعضها بحسب نوع المتبادل</w:t>
      </w:r>
      <w:r>
        <w:rPr>
          <w:rFonts w:asciiTheme="minorBidi" w:hAnsiTheme="minorBidi" w:hint="cs"/>
          <w:sz w:val="32"/>
          <w:szCs w:val="32"/>
          <w:rtl/>
        </w:rPr>
        <w:t>ات</w:t>
      </w:r>
      <w:r w:rsidR="00E23E88">
        <w:rPr>
          <w:rFonts w:asciiTheme="minorBidi" w:hAnsiTheme="minorBidi" w:hint="cs"/>
          <w:sz w:val="32"/>
          <w:szCs w:val="32"/>
          <w:rtl/>
        </w:rPr>
        <w:t xml:space="preserve"> المرتبط</w:t>
      </w:r>
      <w:r>
        <w:rPr>
          <w:rFonts w:asciiTheme="minorBidi" w:hAnsiTheme="minorBidi" w:hint="cs"/>
          <w:sz w:val="32"/>
          <w:szCs w:val="32"/>
          <w:rtl/>
        </w:rPr>
        <w:t xml:space="preserve">ة على </w:t>
      </w:r>
      <w:r w:rsidR="00E23E88">
        <w:rPr>
          <w:rFonts w:asciiTheme="minorBidi" w:hAnsiTheme="minorBidi" w:hint="cs"/>
          <w:sz w:val="32"/>
          <w:szCs w:val="32"/>
          <w:rtl/>
        </w:rPr>
        <w:t>السلسلة الأمينية</w:t>
      </w:r>
      <w:r>
        <w:rPr>
          <w:rFonts w:asciiTheme="minorBidi" w:hAnsiTheme="minorBidi" w:hint="cs"/>
          <w:sz w:val="32"/>
          <w:szCs w:val="32"/>
          <w:rtl/>
        </w:rPr>
        <w:t>.</w:t>
      </w:r>
    </w:p>
    <w:p w:rsidR="00442FC3" w:rsidRDefault="00442FC3" w:rsidP="00BC390B">
      <w:pPr>
        <w:pStyle w:val="ListParagraph"/>
        <w:ind w:left="-625"/>
        <w:jc w:val="both"/>
        <w:rPr>
          <w:rFonts w:asciiTheme="minorBidi" w:hAnsiTheme="minorBidi"/>
          <w:b/>
          <w:bCs/>
          <w:sz w:val="32"/>
          <w:szCs w:val="32"/>
          <w:rtl/>
        </w:rPr>
      </w:pPr>
      <w:r>
        <w:rPr>
          <w:rFonts w:asciiTheme="minorBidi" w:hAnsiTheme="minorBidi" w:hint="cs"/>
          <w:b/>
          <w:bCs/>
          <w:sz w:val="32"/>
          <w:szCs w:val="32"/>
          <w:rtl/>
        </w:rPr>
        <w:t>ملاحظة:</w:t>
      </w:r>
    </w:p>
    <w:p w:rsidR="006542DF" w:rsidRPr="006542DF" w:rsidRDefault="00442FC3" w:rsidP="006542DF">
      <w:pPr>
        <w:pStyle w:val="ListParagraph"/>
        <w:ind w:left="-625"/>
        <w:jc w:val="both"/>
        <w:rPr>
          <w:rFonts w:asciiTheme="minorBidi" w:hAnsiTheme="minorBidi"/>
          <w:sz w:val="32"/>
          <w:szCs w:val="32"/>
          <w:rtl/>
        </w:rPr>
      </w:pPr>
      <w:r w:rsidRPr="006542DF">
        <w:rPr>
          <w:rFonts w:asciiTheme="minorBidi" w:hAnsiTheme="minorBidi" w:hint="cs"/>
          <w:sz w:val="32"/>
          <w:szCs w:val="32"/>
          <w:shd w:val="clear" w:color="auto" w:fill="DAEEF3" w:themeFill="accent5" w:themeFillTint="33"/>
          <w:rtl/>
        </w:rPr>
        <w:t>كلما</w:t>
      </w:r>
      <w:r w:rsidR="006542DF" w:rsidRPr="006542DF">
        <w:rPr>
          <w:rFonts w:asciiTheme="minorBidi" w:hAnsiTheme="minorBidi" w:hint="cs"/>
          <w:sz w:val="32"/>
          <w:szCs w:val="32"/>
          <w:shd w:val="clear" w:color="auto" w:fill="DAEEF3" w:themeFill="accent5" w:themeFillTint="33"/>
          <w:rtl/>
        </w:rPr>
        <w:t xml:space="preserve"> زادت طول السلسلة الأمينية ازداد الميل (الحساسية) للارتباط بالمستقبلات </w:t>
      </w:r>
      <w:r w:rsidR="006542DF" w:rsidRPr="006542DF">
        <w:rPr>
          <w:rFonts w:asciiTheme="minorBidi" w:hAnsiTheme="minorBidi"/>
          <w:sz w:val="32"/>
          <w:szCs w:val="32"/>
          <w:shd w:val="clear" w:color="auto" w:fill="DAEEF3" w:themeFill="accent5" w:themeFillTint="33"/>
          <w:rtl/>
        </w:rPr>
        <w:t>β</w:t>
      </w:r>
      <w:r w:rsidR="006542DF" w:rsidRPr="006542DF">
        <w:rPr>
          <w:rFonts w:asciiTheme="minorBidi" w:hAnsiTheme="minorBidi" w:hint="cs"/>
          <w:sz w:val="32"/>
          <w:szCs w:val="32"/>
          <w:shd w:val="clear" w:color="auto" w:fill="DAEEF3" w:themeFill="accent5" w:themeFillTint="33"/>
          <w:rtl/>
        </w:rPr>
        <w:t>.</w:t>
      </w:r>
    </w:p>
    <w:p w:rsidR="001A14AF" w:rsidRPr="00F97A80" w:rsidRDefault="00F97A80" w:rsidP="006542DF">
      <w:pPr>
        <w:pStyle w:val="ListParagraph"/>
        <w:ind w:left="-625"/>
        <w:jc w:val="both"/>
        <w:rPr>
          <w:rFonts w:asciiTheme="minorBidi" w:hAnsiTheme="minorBidi"/>
          <w:b/>
          <w:bCs/>
          <w:sz w:val="32"/>
          <w:szCs w:val="32"/>
          <w:rtl/>
        </w:rPr>
      </w:pPr>
      <w:r w:rsidRPr="00F97A80">
        <w:rPr>
          <w:rFonts w:asciiTheme="minorBidi" w:hAnsiTheme="minorBidi" w:hint="cs"/>
          <w:b/>
          <w:bCs/>
          <w:sz w:val="32"/>
          <w:szCs w:val="32"/>
          <w:rtl/>
        </w:rPr>
        <w:t>أهم خصائصها:</w:t>
      </w:r>
    </w:p>
    <w:p w:rsidR="00F97A80" w:rsidRDefault="00F97A80" w:rsidP="00F97A80">
      <w:pPr>
        <w:pStyle w:val="ListParagraph"/>
        <w:numPr>
          <w:ilvl w:val="0"/>
          <w:numId w:val="8"/>
        </w:numPr>
        <w:ind w:left="226"/>
        <w:jc w:val="both"/>
        <w:rPr>
          <w:rFonts w:asciiTheme="minorBidi" w:hAnsiTheme="minorBidi"/>
          <w:sz w:val="32"/>
          <w:szCs w:val="32"/>
        </w:rPr>
      </w:pPr>
      <w:r>
        <w:rPr>
          <w:rFonts w:asciiTheme="minorBidi" w:hAnsiTheme="minorBidi" w:hint="cs"/>
          <w:sz w:val="32"/>
          <w:szCs w:val="32"/>
          <w:rtl/>
        </w:rPr>
        <w:t xml:space="preserve">لاتعطى عبر الطريق الفموي لأنها تتخرب بتأثير الأنزيمات المخربة للنورأدرينالين </w:t>
      </w:r>
      <w:r>
        <w:rPr>
          <w:rFonts w:asciiTheme="minorBidi" w:hAnsiTheme="minorBidi"/>
          <w:sz w:val="32"/>
          <w:szCs w:val="32"/>
        </w:rPr>
        <w:t>(MAO , COMT)</w:t>
      </w:r>
      <w:r>
        <w:rPr>
          <w:rFonts w:asciiTheme="minorBidi" w:hAnsiTheme="minorBidi" w:hint="cs"/>
          <w:sz w:val="32"/>
          <w:szCs w:val="32"/>
          <w:rtl/>
        </w:rPr>
        <w:t>.</w:t>
      </w:r>
    </w:p>
    <w:p w:rsidR="00F97A80" w:rsidRDefault="00F97A80" w:rsidP="00F97A80">
      <w:pPr>
        <w:pStyle w:val="ListParagraph"/>
        <w:numPr>
          <w:ilvl w:val="0"/>
          <w:numId w:val="8"/>
        </w:numPr>
        <w:ind w:left="226"/>
        <w:jc w:val="both"/>
        <w:rPr>
          <w:rFonts w:asciiTheme="minorBidi" w:hAnsiTheme="minorBidi"/>
          <w:sz w:val="32"/>
          <w:szCs w:val="32"/>
        </w:rPr>
      </w:pPr>
      <w:r>
        <w:rPr>
          <w:rFonts w:asciiTheme="minorBidi" w:hAnsiTheme="minorBidi" w:hint="cs"/>
          <w:sz w:val="32"/>
          <w:szCs w:val="32"/>
          <w:rtl/>
        </w:rPr>
        <w:t>تأثيرها سريع جدا.</w:t>
      </w:r>
    </w:p>
    <w:p w:rsidR="00F97A80" w:rsidRDefault="00F97A80" w:rsidP="00F97A80">
      <w:pPr>
        <w:pStyle w:val="ListParagraph"/>
        <w:numPr>
          <w:ilvl w:val="0"/>
          <w:numId w:val="8"/>
        </w:numPr>
        <w:ind w:left="226"/>
        <w:jc w:val="both"/>
        <w:rPr>
          <w:rFonts w:asciiTheme="minorBidi" w:hAnsiTheme="minorBidi"/>
          <w:sz w:val="32"/>
          <w:szCs w:val="32"/>
        </w:rPr>
      </w:pPr>
      <w:r>
        <w:rPr>
          <w:rFonts w:asciiTheme="minorBidi" w:hAnsiTheme="minorBidi" w:hint="cs"/>
          <w:sz w:val="32"/>
          <w:szCs w:val="32"/>
          <w:rtl/>
        </w:rPr>
        <w:t>مدة تأثيرها قصيرة (دقائق معدودة)</w:t>
      </w:r>
    </w:p>
    <w:p w:rsidR="00F97A80" w:rsidRDefault="00F97A80" w:rsidP="00F97A80">
      <w:pPr>
        <w:pStyle w:val="ListParagraph"/>
        <w:numPr>
          <w:ilvl w:val="0"/>
          <w:numId w:val="8"/>
        </w:numPr>
        <w:ind w:left="226"/>
        <w:jc w:val="both"/>
        <w:rPr>
          <w:rFonts w:asciiTheme="minorBidi" w:hAnsiTheme="minorBidi"/>
          <w:sz w:val="32"/>
          <w:szCs w:val="32"/>
          <w:rtl/>
        </w:rPr>
      </w:pPr>
      <w:r>
        <w:rPr>
          <w:rFonts w:asciiTheme="minorBidi" w:hAnsiTheme="minorBidi" w:hint="cs"/>
          <w:sz w:val="32"/>
          <w:szCs w:val="32"/>
          <w:rtl/>
        </w:rPr>
        <w:t xml:space="preserve">لاتعبر الحاجز الدموي الدماغي </w:t>
      </w:r>
      <w:r>
        <w:rPr>
          <w:rFonts w:asciiTheme="minorBidi" w:hAnsiTheme="minorBidi"/>
          <w:sz w:val="32"/>
          <w:szCs w:val="32"/>
        </w:rPr>
        <w:t>BBB</w:t>
      </w:r>
      <w:r>
        <w:rPr>
          <w:rFonts w:asciiTheme="minorBidi" w:hAnsiTheme="minorBidi" w:hint="cs"/>
          <w:sz w:val="32"/>
          <w:szCs w:val="32"/>
          <w:rtl/>
        </w:rPr>
        <w:t xml:space="preserve"> ولاتؤثر على الجملة العصبية المركزية </w:t>
      </w:r>
      <w:r>
        <w:rPr>
          <w:rFonts w:asciiTheme="minorBidi" w:hAnsiTheme="minorBidi"/>
          <w:sz w:val="32"/>
          <w:szCs w:val="32"/>
        </w:rPr>
        <w:t>CNS</w:t>
      </w:r>
      <w:r>
        <w:rPr>
          <w:rFonts w:asciiTheme="minorBidi" w:hAnsiTheme="minorBidi" w:hint="cs"/>
          <w:sz w:val="32"/>
          <w:szCs w:val="32"/>
          <w:rtl/>
        </w:rPr>
        <w:t>.</w:t>
      </w:r>
    </w:p>
    <w:p w:rsidR="001A14AF" w:rsidRDefault="0090604D" w:rsidP="00BC390B">
      <w:pPr>
        <w:pStyle w:val="ListParagraph"/>
        <w:ind w:left="-625"/>
        <w:jc w:val="both"/>
        <w:rPr>
          <w:rFonts w:asciiTheme="minorBidi" w:hAnsiTheme="minorBidi"/>
          <w:sz w:val="32"/>
          <w:szCs w:val="32"/>
          <w:rtl/>
        </w:rPr>
      </w:pPr>
      <w:r>
        <w:rPr>
          <w:rFonts w:asciiTheme="minorBidi" w:hAnsiTheme="minorBidi"/>
          <w:b/>
          <w:bCs/>
          <w:noProof/>
          <w:sz w:val="32"/>
          <w:szCs w:val="32"/>
          <w:rtl/>
        </w:rPr>
        <w:pict>
          <v:shape id="Rounded Rectangular Callout 52" o:spid="_x0000_s1041" type="#_x0000_t62" style="position:absolute;left:0;text-align:left;margin-left:-7.5pt;margin-top:14.45pt;width:415.5pt;height:87.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" adj="18820,-6668" fillcolor="#daeef3 [664]" strokecolor="#31849b [2408]" strokeweight="2pt">
            <v:textbox>
              <w:txbxContent>
                <w:p w:rsidR="0090604D" w:rsidRPr="00A00CE4" w:rsidRDefault="0090604D" w:rsidP="00F12DA5">
                  <w:pPr>
                    <w:spacing w:line="240" w:lineRule="auto"/>
                    <w:rPr>
                      <w:rFonts w:asciiTheme="minorBidi" w:hAnsiTheme="minorBidi"/>
                      <w:b/>
                      <w:bCs/>
                      <w:sz w:val="28"/>
                      <w:szCs w:val="28"/>
                      <w:u w:val="single"/>
                      <w:rtl/>
                    </w:rPr>
                  </w:pPr>
                  <w:r w:rsidRPr="00A00CE4">
                    <w:rPr>
                      <w:rFonts w:asciiTheme="minorBidi" w:hAnsiTheme="minorBidi" w:hint="cs"/>
                      <w:b/>
                      <w:bCs/>
                      <w:sz w:val="28"/>
                      <w:szCs w:val="28"/>
                      <w:u w:val="single"/>
                      <w:rtl/>
                    </w:rPr>
                    <w:t>ملحوظة:</w:t>
                  </w:r>
                </w:p>
                <w:p w:rsidR="0090604D" w:rsidRPr="00A00CE4" w:rsidRDefault="0090604D" w:rsidP="00F12DA5">
                  <w:pPr>
                    <w:spacing w:line="240" w:lineRule="auto"/>
                    <w:rPr>
                      <w:sz w:val="28"/>
                      <w:szCs w:val="28"/>
                    </w:rPr>
                  </w:pPr>
                  <w:proofErr w:type="gramStart"/>
                  <w:r w:rsidRPr="00A00CE4">
                    <w:rPr>
                      <w:rFonts w:asciiTheme="minorBidi" w:hAnsiTheme="minorBidi"/>
                      <w:b/>
                      <w:bCs/>
                      <w:sz w:val="28"/>
                      <w:szCs w:val="28"/>
                    </w:rPr>
                    <w:t>Isoproterenol</w:t>
                  </w:r>
                  <w:r w:rsidRPr="00A00CE4">
                    <w:rPr>
                      <w:rFonts w:asciiTheme="minorBidi" w:hAnsiTheme="minorBidi" w:hint="cs"/>
                      <w:b/>
                      <w:bCs/>
                      <w:sz w:val="28"/>
                      <w:szCs w:val="28"/>
                      <w:rtl/>
                    </w:rPr>
                    <w:t xml:space="preserve"> مركب صناعي، لايتأثر كثيرا بالـ (</w:t>
                  </w:r>
                  <w:r w:rsidRPr="00A00CE4">
                    <w:rPr>
                      <w:rFonts w:asciiTheme="minorBidi" w:hAnsiTheme="minorBidi"/>
                      <w:b/>
                      <w:bCs/>
                      <w:sz w:val="28"/>
                      <w:szCs w:val="28"/>
                    </w:rPr>
                    <w:t>COMT, MAO</w:t>
                  </w:r>
                  <w:r w:rsidRPr="00A00CE4">
                    <w:rPr>
                      <w:rFonts w:asciiTheme="minorBidi" w:hAnsiTheme="minorBidi" w:hint="cs"/>
                      <w:b/>
                      <w:bCs/>
                      <w:sz w:val="28"/>
                      <w:szCs w:val="28"/>
                      <w:rtl/>
                    </w:rPr>
                    <w:t>) لذلك من الممكن إعطاءه عبر الطريق الفموي.</w:t>
                  </w:r>
                  <w:proofErr w:type="gramEnd"/>
                  <w:r w:rsidRPr="00A00CE4">
                    <w:rPr>
                      <w:rFonts w:asciiTheme="minorBidi" w:hAnsiTheme="minorBidi" w:hint="cs"/>
                      <w:b/>
                      <w:bCs/>
                      <w:sz w:val="28"/>
                      <w:szCs w:val="28"/>
                      <w:rtl/>
                    </w:rPr>
                    <w:t xml:space="preserve"> </w:t>
                  </w:r>
                  <w:r w:rsidRPr="00A00CE4">
                    <w:rPr>
                      <w:rFonts w:asciiTheme="minorBidi" w:hAnsiTheme="minorBidi" w:hint="cs"/>
                      <w:b/>
                      <w:bCs/>
                      <w:sz w:val="28"/>
                      <w:szCs w:val="28"/>
                      <w:rtl/>
                    </w:rPr>
                    <w:t>ولكن امتصاصه يبقى ضعيف</w:t>
                  </w:r>
                  <w:r w:rsidR="004D283C">
                    <w:rPr>
                      <w:rFonts w:asciiTheme="minorBidi" w:hAnsiTheme="minorBidi" w:hint="cs"/>
                      <w:b/>
                      <w:bCs/>
                      <w:sz w:val="28"/>
                      <w:szCs w:val="28"/>
                      <w:rtl/>
                    </w:rPr>
                    <w:t>اً</w:t>
                  </w:r>
                  <w:r w:rsidRPr="00A00CE4">
                    <w:rPr>
                      <w:rFonts w:asciiTheme="minorBidi" w:hAnsiTheme="minorBidi" w:hint="cs"/>
                      <w:b/>
                      <w:bCs/>
                      <w:sz w:val="28"/>
                      <w:szCs w:val="28"/>
                      <w:rtl/>
                    </w:rPr>
                    <w:t>!</w:t>
                  </w:r>
                </w:p>
                <w:p w:rsidR="0090604D" w:rsidRDefault="0090604D"/>
              </w:txbxContent>
            </v:textbox>
          </v:shape>
        </w:pict>
      </w:r>
    </w:p>
    <w:p w:rsidR="001A14AF" w:rsidRDefault="001A14AF" w:rsidP="00BC390B">
      <w:pPr>
        <w:pStyle w:val="ListParagraph"/>
        <w:ind w:left="-625"/>
        <w:jc w:val="both"/>
        <w:rPr>
          <w:rFonts w:asciiTheme="minorBidi" w:hAnsiTheme="minorBidi"/>
          <w:sz w:val="32"/>
          <w:szCs w:val="32"/>
          <w:rtl/>
        </w:rPr>
      </w:pPr>
    </w:p>
    <w:p w:rsidR="005E62F2" w:rsidRDefault="005E62F2" w:rsidP="00BC390B">
      <w:pPr>
        <w:pStyle w:val="ListParagraph"/>
        <w:ind w:left="-625"/>
        <w:jc w:val="both"/>
        <w:rPr>
          <w:rFonts w:asciiTheme="minorBidi" w:hAnsiTheme="minorBidi"/>
          <w:sz w:val="32"/>
          <w:szCs w:val="32"/>
          <w:rtl/>
        </w:rPr>
      </w:pPr>
    </w:p>
    <w:p w:rsidR="005E62F2" w:rsidRDefault="005E62F2" w:rsidP="00BC390B">
      <w:pPr>
        <w:pStyle w:val="ListParagraph"/>
        <w:ind w:left="-625"/>
        <w:jc w:val="both"/>
        <w:rPr>
          <w:rFonts w:asciiTheme="minorBidi" w:hAnsiTheme="minorBidi"/>
          <w:sz w:val="32"/>
          <w:szCs w:val="32"/>
          <w:rtl/>
        </w:rPr>
      </w:pPr>
    </w:p>
    <w:p w:rsidR="005E62F2" w:rsidRDefault="005E62F2" w:rsidP="00BC390B">
      <w:pPr>
        <w:pStyle w:val="ListParagraph"/>
        <w:ind w:left="-625"/>
        <w:jc w:val="both"/>
        <w:rPr>
          <w:rFonts w:asciiTheme="minorBidi" w:hAnsiTheme="minorBidi"/>
          <w:sz w:val="32"/>
          <w:szCs w:val="32"/>
          <w:rtl/>
        </w:rPr>
      </w:pPr>
    </w:p>
    <w:p w:rsidR="005E62F2" w:rsidRDefault="00F12DA5" w:rsidP="00F12DA5">
      <w:pPr>
        <w:jc w:val="both"/>
        <w:rPr>
          <w:rFonts w:asciiTheme="minorBidi" w:hAnsiTheme="minorBidi"/>
          <w:sz w:val="32"/>
          <w:szCs w:val="32"/>
          <w:rtl/>
        </w:rPr>
      </w:pPr>
      <w:r w:rsidRPr="00F12DA5">
        <w:rPr>
          <w:rFonts w:asciiTheme="minorBidi" w:hAnsiTheme="minorBidi" w:hint="cs"/>
          <w:sz w:val="32"/>
          <w:szCs w:val="32"/>
          <w:rtl/>
        </w:rPr>
        <w:t>وبالتالي فإن الأدوية</w:t>
      </w:r>
      <w:r>
        <w:rPr>
          <w:rFonts w:asciiTheme="minorBidi" w:hAnsiTheme="minorBidi" w:hint="cs"/>
          <w:sz w:val="32"/>
          <w:szCs w:val="32"/>
          <w:rtl/>
        </w:rPr>
        <w:t xml:space="preserve"> الأدرينرجيةالمخالفة </w:t>
      </w:r>
      <w:r w:rsidRPr="00F12DA5">
        <w:rPr>
          <w:rFonts w:asciiTheme="minorBidi" w:hAnsiTheme="minorBidi" w:hint="cs"/>
          <w:sz w:val="32"/>
          <w:szCs w:val="32"/>
          <w:rtl/>
        </w:rPr>
        <w:t>(</w:t>
      </w:r>
      <w:r w:rsidR="00F93967" w:rsidRPr="00F12DA5">
        <w:rPr>
          <w:rFonts w:asciiTheme="minorBidi" w:hAnsiTheme="minorBidi"/>
          <w:b/>
          <w:bCs/>
          <w:sz w:val="32"/>
          <w:szCs w:val="32"/>
        </w:rPr>
        <w:t>Non-Catecholamines</w:t>
      </w:r>
      <w:r>
        <w:rPr>
          <w:rFonts w:asciiTheme="minorBidi" w:hAnsiTheme="minorBidi" w:hint="cs"/>
          <w:sz w:val="32"/>
          <w:szCs w:val="32"/>
          <w:rtl/>
        </w:rPr>
        <w:t>) تمتلك خصائص معاكسة كالتأثير الطويل (ساعات) وإمكانية الإعطاء الفموي...</w:t>
      </w:r>
    </w:p>
    <w:p w:rsidR="005E62F2" w:rsidRPr="002029A1" w:rsidRDefault="002029A1" w:rsidP="002029A1">
      <w:pPr>
        <w:pStyle w:val="ListParagraph"/>
        <w:shd w:val="clear" w:color="auto" w:fill="D6E3BC" w:themeFill="accent3" w:themeFillTint="66"/>
        <w:ind w:left="-625"/>
        <w:jc w:val="both"/>
        <w:rPr>
          <w:rFonts w:asciiTheme="minorBidi" w:hAnsiTheme="minorBidi"/>
          <w:b/>
          <w:bCs/>
          <w:sz w:val="36"/>
          <w:szCs w:val="36"/>
          <w:rtl/>
        </w:rPr>
      </w:pPr>
      <w:r w:rsidRPr="002029A1">
        <w:rPr>
          <w:rFonts w:asciiTheme="minorBidi" w:hAnsiTheme="minorBidi" w:hint="cs"/>
          <w:b/>
          <w:bCs/>
          <w:sz w:val="36"/>
          <w:szCs w:val="36"/>
          <w:rtl/>
        </w:rPr>
        <w:lastRenderedPageBreak/>
        <w:t xml:space="preserve">فعالية </w:t>
      </w:r>
      <w:r w:rsidRPr="002029A1">
        <w:rPr>
          <w:rFonts w:asciiTheme="minorBidi" w:hAnsiTheme="minorBidi"/>
          <w:b/>
          <w:bCs/>
          <w:sz w:val="36"/>
          <w:szCs w:val="36"/>
          <w:rtl/>
        </w:rPr>
        <w:t xml:space="preserve">الكاتيكول أمينات </w:t>
      </w:r>
      <w:r w:rsidR="00A00CE4">
        <w:rPr>
          <w:rFonts w:asciiTheme="minorBidi" w:hAnsiTheme="minorBidi"/>
          <w:b/>
          <w:bCs/>
          <w:sz w:val="36"/>
          <w:szCs w:val="36"/>
        </w:rPr>
        <w:t xml:space="preserve"> </w:t>
      </w:r>
      <w:r w:rsidRPr="002029A1">
        <w:rPr>
          <w:rFonts w:asciiTheme="minorBidi" w:hAnsiTheme="minorBidi"/>
          <w:b/>
          <w:bCs/>
          <w:sz w:val="36"/>
          <w:szCs w:val="36"/>
        </w:rPr>
        <w:t>Catecholamines</w:t>
      </w:r>
      <w:r>
        <w:rPr>
          <w:rFonts w:asciiTheme="minorBidi" w:hAnsiTheme="minorBidi" w:hint="cs"/>
          <w:b/>
          <w:bCs/>
          <w:sz w:val="36"/>
          <w:szCs w:val="36"/>
          <w:rtl/>
        </w:rPr>
        <w:t>بحسب نوع المستقبل</w:t>
      </w:r>
    </w:p>
    <w:p w:rsidR="009D1E88" w:rsidRDefault="00C90BC0" w:rsidP="00BA22FB">
      <w:pPr>
        <w:pStyle w:val="ListParagraph"/>
        <w:ind w:left="-625"/>
        <w:jc w:val="both"/>
        <w:rPr>
          <w:rFonts w:asciiTheme="minorBidi" w:hAnsiTheme="minorBidi"/>
          <w:b/>
          <w:bCs/>
          <w:sz w:val="32"/>
          <w:szCs w:val="32"/>
          <w:rtl/>
        </w:rPr>
      </w:pPr>
      <w:r>
        <w:rPr>
          <w:noProof/>
          <w:sz w:val="34"/>
          <w:szCs w:val="34"/>
        </w:rPr>
        <w:drawing>
          <wp:anchor distT="0" distB="0" distL="114300" distR="114300" simplePos="0" relativeHeight="251769856" behindDoc="0" locked="0" layoutInCell="1" allowOverlap="1">
            <wp:simplePos x="0" y="0"/>
            <wp:positionH relativeFrom="column">
              <wp:posOffset>-323850</wp:posOffset>
            </wp:positionH>
            <wp:positionV relativeFrom="paragraph">
              <wp:posOffset>160020</wp:posOffset>
            </wp:positionV>
            <wp:extent cx="2562225" cy="2428875"/>
            <wp:effectExtent l="0" t="0" r="9525" b="9525"/>
            <wp:wrapSquare wrapText="bothSides"/>
            <wp:docPr id="58" name="Picture 14" descr="ppo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ooil.jpg"/>
                    <pic:cNvPicPr/>
                  </pic:nvPicPr>
                  <pic:blipFill>
                    <a:blip r:embed="rId32"/>
                    <a:stretch>
                      <a:fillRect/>
                    </a:stretch>
                  </pic:blipFill>
                  <pic:spPr>
                    <a:xfrm>
                      <a:off x="0" y="0"/>
                      <a:ext cx="2562225" cy="2428875"/>
                    </a:xfrm>
                    <a:prstGeom prst="rect">
                      <a:avLst/>
                    </a:prstGeom>
                  </pic:spPr>
                </pic:pic>
              </a:graphicData>
            </a:graphic>
          </wp:anchor>
        </w:drawing>
      </w:r>
    </w:p>
    <w:p w:rsidR="00BA22FB" w:rsidRDefault="00BA22FB" w:rsidP="00BA22FB">
      <w:pPr>
        <w:pStyle w:val="ListParagraph"/>
        <w:ind w:left="-625"/>
        <w:jc w:val="both"/>
        <w:rPr>
          <w:rFonts w:asciiTheme="minorBidi" w:hAnsiTheme="minorBidi"/>
          <w:b/>
          <w:bCs/>
          <w:sz w:val="32"/>
          <w:szCs w:val="32"/>
          <w:rtl/>
        </w:rPr>
      </w:pPr>
      <w:r w:rsidRPr="00BA22FB">
        <w:rPr>
          <w:rFonts w:asciiTheme="minorBidi" w:hAnsiTheme="minorBidi" w:hint="cs"/>
          <w:b/>
          <w:bCs/>
          <w:sz w:val="32"/>
          <w:szCs w:val="32"/>
          <w:rtl/>
        </w:rPr>
        <w:t xml:space="preserve">بالنسبة للمستقبلات ألفا </w:t>
      </w:r>
      <w:bookmarkStart w:id="40" w:name="OLE_LINK17"/>
      <w:bookmarkStart w:id="41" w:name="OLE_LINK18"/>
      <w:r w:rsidRPr="00BA22FB">
        <w:rPr>
          <w:rFonts w:asciiTheme="minorBidi" w:hAnsiTheme="minorBidi"/>
          <w:b/>
          <w:bCs/>
          <w:sz w:val="32"/>
          <w:szCs w:val="32"/>
          <w:rtl/>
        </w:rPr>
        <w:t>α</w:t>
      </w:r>
      <w:bookmarkEnd w:id="40"/>
      <w:bookmarkEnd w:id="41"/>
      <w:r w:rsidRPr="00BA22FB">
        <w:rPr>
          <w:rFonts w:asciiTheme="minorBidi" w:hAnsiTheme="minorBidi" w:hint="cs"/>
          <w:b/>
          <w:bCs/>
          <w:sz w:val="32"/>
          <w:szCs w:val="32"/>
          <w:rtl/>
        </w:rPr>
        <w:t>:</w:t>
      </w:r>
    </w:p>
    <w:p w:rsidR="00C90BC0" w:rsidRDefault="00F93967" w:rsidP="006B59EE">
      <w:pPr>
        <w:pStyle w:val="ListParagraph"/>
        <w:ind w:left="-625"/>
        <w:jc w:val="both"/>
        <w:rPr>
          <w:rFonts w:asciiTheme="minorBidi" w:hAnsiTheme="minorBidi"/>
          <w:sz w:val="32"/>
          <w:szCs w:val="32"/>
          <w:rtl/>
        </w:rPr>
      </w:pPr>
      <w:r>
        <w:rPr>
          <w:rFonts w:asciiTheme="minorBidi" w:hAnsiTheme="minorBidi" w:hint="cs"/>
          <w:sz w:val="32"/>
          <w:szCs w:val="32"/>
          <w:rtl/>
        </w:rPr>
        <w:t xml:space="preserve">إن </w:t>
      </w:r>
      <w:r w:rsidR="00BA22FB" w:rsidRPr="00BA22FB">
        <w:rPr>
          <w:rFonts w:asciiTheme="minorBidi" w:hAnsiTheme="minorBidi"/>
          <w:sz w:val="32"/>
          <w:szCs w:val="32"/>
          <w:rtl/>
        </w:rPr>
        <w:t xml:space="preserve">أكثر المركبات ألفة تجاه المستقبلات α </w:t>
      </w:r>
      <w:r w:rsidR="006B59EE">
        <w:rPr>
          <w:rFonts w:asciiTheme="minorBidi" w:hAnsiTheme="minorBidi" w:hint="cs"/>
          <w:sz w:val="32"/>
          <w:szCs w:val="32"/>
          <w:rtl/>
        </w:rPr>
        <w:t>بالترتيب</w:t>
      </w:r>
      <w:r w:rsidR="00C90BC0">
        <w:rPr>
          <w:rFonts w:asciiTheme="minorBidi" w:hAnsiTheme="minorBidi" w:hint="cs"/>
          <w:sz w:val="32"/>
          <w:szCs w:val="32"/>
          <w:rtl/>
        </w:rPr>
        <w:t>:</w:t>
      </w:r>
    </w:p>
    <w:p w:rsidR="00C90BC0" w:rsidRDefault="00BA22FB" w:rsidP="00C90BC0">
      <w:pPr>
        <w:pStyle w:val="ListParagraph"/>
        <w:numPr>
          <w:ilvl w:val="0"/>
          <w:numId w:val="10"/>
        </w:numPr>
        <w:jc w:val="both"/>
        <w:rPr>
          <w:rFonts w:asciiTheme="minorBidi" w:hAnsiTheme="minorBidi"/>
          <w:sz w:val="32"/>
          <w:szCs w:val="32"/>
          <w:rtl/>
        </w:rPr>
      </w:pPr>
      <w:bookmarkStart w:id="42" w:name="OLE_LINK21"/>
      <w:bookmarkStart w:id="43" w:name="OLE_LINK22"/>
      <w:r w:rsidRPr="00BA22FB">
        <w:rPr>
          <w:rFonts w:asciiTheme="minorBidi" w:hAnsiTheme="minorBidi"/>
          <w:sz w:val="32"/>
          <w:szCs w:val="32"/>
          <w:rtl/>
          <w:lang w:bidi="ar-SY"/>
        </w:rPr>
        <w:t xml:space="preserve">الأدرينالين </w:t>
      </w:r>
      <w:r w:rsidRPr="00BA22FB">
        <w:rPr>
          <w:rFonts w:asciiTheme="minorBidi" w:hAnsiTheme="minorBidi"/>
          <w:sz w:val="32"/>
          <w:szCs w:val="32"/>
        </w:rPr>
        <w:t>Epinephrine</w:t>
      </w:r>
    </w:p>
    <w:bookmarkEnd w:id="42"/>
    <w:bookmarkEnd w:id="43"/>
    <w:p w:rsidR="00C90BC0" w:rsidRDefault="00BA22FB" w:rsidP="00C90BC0">
      <w:pPr>
        <w:pStyle w:val="ListParagraph"/>
        <w:numPr>
          <w:ilvl w:val="0"/>
          <w:numId w:val="10"/>
        </w:numPr>
        <w:jc w:val="both"/>
        <w:rPr>
          <w:rFonts w:asciiTheme="minorBidi" w:hAnsiTheme="minorBidi"/>
          <w:sz w:val="32"/>
          <w:szCs w:val="32"/>
          <w:rtl/>
        </w:rPr>
      </w:pPr>
      <w:r w:rsidRPr="00BA22FB">
        <w:rPr>
          <w:rFonts w:asciiTheme="minorBidi" w:hAnsiTheme="minorBidi"/>
          <w:sz w:val="32"/>
          <w:szCs w:val="32"/>
          <w:rtl/>
          <w:lang w:bidi="ar-SY"/>
        </w:rPr>
        <w:t xml:space="preserve">النورأدرينالين </w:t>
      </w:r>
      <w:r w:rsidRPr="00BA22FB">
        <w:rPr>
          <w:rFonts w:asciiTheme="minorBidi" w:hAnsiTheme="minorBidi"/>
          <w:sz w:val="32"/>
          <w:szCs w:val="32"/>
        </w:rPr>
        <w:t>Norepinephrine</w:t>
      </w:r>
    </w:p>
    <w:p w:rsidR="00BA22FB" w:rsidRPr="00BA22FB" w:rsidRDefault="00C90BC0" w:rsidP="00C90BC0">
      <w:pPr>
        <w:pStyle w:val="ListParagraph"/>
        <w:numPr>
          <w:ilvl w:val="0"/>
          <w:numId w:val="10"/>
        </w:numPr>
        <w:jc w:val="both"/>
        <w:rPr>
          <w:rFonts w:asciiTheme="minorBidi" w:hAnsiTheme="minorBidi"/>
          <w:sz w:val="32"/>
          <w:szCs w:val="32"/>
          <w:rtl/>
          <w:lang w:bidi="ar-SY"/>
        </w:rPr>
      </w:pPr>
      <w:r>
        <w:rPr>
          <w:noProof/>
          <w:sz w:val="34"/>
          <w:szCs w:val="34"/>
        </w:rPr>
        <w:drawing>
          <wp:anchor distT="0" distB="0" distL="114300" distR="114300" simplePos="0" relativeHeight="251770880" behindDoc="0" locked="0" layoutInCell="1" allowOverlap="1">
            <wp:simplePos x="0" y="0"/>
            <wp:positionH relativeFrom="column">
              <wp:posOffset>-38100</wp:posOffset>
            </wp:positionH>
            <wp:positionV relativeFrom="paragraph">
              <wp:posOffset>546735</wp:posOffset>
            </wp:positionV>
            <wp:extent cx="3448050" cy="2131060"/>
            <wp:effectExtent l="0" t="0" r="0" b="2540"/>
            <wp:wrapSquare wrapText="bothSides"/>
            <wp:docPr id="59" name="Picture 21" descr="yuftf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ftfy.jpg"/>
                    <pic:cNvPicPr/>
                  </pic:nvPicPr>
                  <pic:blipFill>
                    <a:blip r:embed="rId33">
                      <a:extLst>
                        <a:ext uri="{28A0092B-C50C-407E-A947-70E740481C1C}">
                          <a14:useLocalDpi xmlns:a14="http://schemas.microsoft.com/office/drawing/2010/main" val="0"/>
                        </a:ext>
                      </a:extLst>
                    </a:blip>
                    <a:stretch>
                      <a:fillRect/>
                    </a:stretch>
                  </pic:blipFill>
                  <pic:spPr>
                    <a:xfrm>
                      <a:off x="0" y="0"/>
                      <a:ext cx="3448050" cy="2131060"/>
                    </a:xfrm>
                    <a:prstGeom prst="rect">
                      <a:avLst/>
                    </a:prstGeom>
                  </pic:spPr>
                </pic:pic>
              </a:graphicData>
            </a:graphic>
          </wp:anchor>
        </w:drawing>
      </w:r>
      <w:r w:rsidR="00BA22FB" w:rsidRPr="00BA22FB">
        <w:rPr>
          <w:rFonts w:asciiTheme="minorBidi" w:hAnsiTheme="minorBidi"/>
          <w:sz w:val="32"/>
          <w:szCs w:val="32"/>
          <w:rtl/>
          <w:lang w:bidi="ar-SY"/>
        </w:rPr>
        <w:t xml:space="preserve">الإيزوبروتيرينول </w:t>
      </w:r>
      <w:r w:rsidR="00BA22FB" w:rsidRPr="00BA22FB">
        <w:rPr>
          <w:rFonts w:asciiTheme="minorBidi" w:hAnsiTheme="minorBidi"/>
          <w:sz w:val="32"/>
          <w:szCs w:val="32"/>
          <w:lang w:bidi="ar-SY"/>
        </w:rPr>
        <w:t>Isoproterenol</w:t>
      </w:r>
    </w:p>
    <w:p w:rsidR="002029A1" w:rsidRPr="00BA22FB" w:rsidRDefault="002029A1" w:rsidP="00BC390B">
      <w:pPr>
        <w:pStyle w:val="ListParagraph"/>
        <w:ind w:left="-625"/>
        <w:jc w:val="both"/>
        <w:rPr>
          <w:rFonts w:asciiTheme="minorBidi" w:hAnsiTheme="minorBidi"/>
          <w:sz w:val="32"/>
          <w:szCs w:val="32"/>
          <w:rtl/>
          <w:lang w:bidi="ar-SY"/>
        </w:rPr>
      </w:pPr>
    </w:p>
    <w:p w:rsidR="00155DAD" w:rsidRDefault="00155DAD" w:rsidP="00155DAD">
      <w:pPr>
        <w:pStyle w:val="ListParagraph"/>
        <w:ind w:left="95"/>
        <w:jc w:val="both"/>
        <w:rPr>
          <w:rFonts w:asciiTheme="minorBidi" w:hAnsiTheme="minorBidi"/>
          <w:sz w:val="32"/>
          <w:szCs w:val="32"/>
          <w:rtl/>
        </w:rPr>
      </w:pPr>
      <w:r>
        <w:rPr>
          <w:rFonts w:asciiTheme="minorBidi" w:hAnsiTheme="minorBidi" w:hint="cs"/>
          <w:sz w:val="32"/>
          <w:szCs w:val="32"/>
          <w:rtl/>
        </w:rPr>
        <w:t xml:space="preserve">يوضح المنحني العلاقة بين الجرعة والاستجابة ونلاحظ أننا نستطيع التأثير على المستقبلات بأقل جرعة ممكنة باستخدام </w:t>
      </w:r>
      <w:r w:rsidRPr="00BA22FB">
        <w:rPr>
          <w:rFonts w:asciiTheme="minorBidi" w:hAnsiTheme="minorBidi"/>
          <w:sz w:val="32"/>
          <w:szCs w:val="32"/>
          <w:rtl/>
          <w:lang w:bidi="ar-SY"/>
        </w:rPr>
        <w:t xml:space="preserve">الأدرينالين </w:t>
      </w:r>
      <w:r w:rsidRPr="00BA22FB">
        <w:rPr>
          <w:rFonts w:asciiTheme="minorBidi" w:hAnsiTheme="minorBidi"/>
          <w:sz w:val="32"/>
          <w:szCs w:val="32"/>
        </w:rPr>
        <w:t>Epinephrine</w:t>
      </w:r>
      <w:r>
        <w:rPr>
          <w:rFonts w:asciiTheme="minorBidi" w:hAnsiTheme="minorBidi" w:hint="cs"/>
          <w:sz w:val="32"/>
          <w:szCs w:val="32"/>
          <w:rtl/>
        </w:rPr>
        <w:t>.</w:t>
      </w:r>
    </w:p>
    <w:p w:rsidR="002029A1" w:rsidRPr="00BA22FB" w:rsidRDefault="002029A1" w:rsidP="00BC390B">
      <w:pPr>
        <w:pStyle w:val="ListParagraph"/>
        <w:ind w:left="-625"/>
        <w:jc w:val="both"/>
        <w:rPr>
          <w:rFonts w:asciiTheme="minorBidi" w:hAnsiTheme="minorBidi"/>
          <w:sz w:val="32"/>
          <w:szCs w:val="32"/>
          <w:rtl/>
        </w:rPr>
      </w:pPr>
    </w:p>
    <w:p w:rsidR="00F12DA5" w:rsidRDefault="0090604D" w:rsidP="00BC390B">
      <w:pPr>
        <w:pStyle w:val="ListParagraph"/>
        <w:ind w:left="-625"/>
        <w:jc w:val="both"/>
        <w:rPr>
          <w:rFonts w:asciiTheme="minorBidi" w:hAnsiTheme="minorBidi"/>
          <w:sz w:val="32"/>
          <w:szCs w:val="32"/>
          <w:rtl/>
        </w:rPr>
      </w:pPr>
      <w:r>
        <w:rPr>
          <w:rFonts w:asciiTheme="minorBidi" w:hAnsiTheme="minorBidi"/>
          <w:sz w:val="32"/>
          <w:szCs w:val="32"/>
          <w:shd w:val="clear" w:color="auto" w:fill="000000" w:themeFill="text1"/>
        </w:rPr>
        <w:pict>
          <v:rect id="_x0000_i1026" style="width:0;height:1.5pt" o:hralign="center" o:hrstd="t" o:hr="t" fillcolor="#a0a0a0" stroked="f"/>
        </w:pict>
      </w:r>
    </w:p>
    <w:p w:rsidR="002029A1" w:rsidRDefault="002029A1" w:rsidP="00BC390B">
      <w:pPr>
        <w:pStyle w:val="ListParagraph"/>
        <w:ind w:left="-625"/>
        <w:jc w:val="both"/>
        <w:rPr>
          <w:rFonts w:asciiTheme="minorBidi" w:hAnsiTheme="minorBidi"/>
          <w:sz w:val="32"/>
          <w:szCs w:val="32"/>
          <w:rtl/>
        </w:rPr>
      </w:pPr>
      <w:r>
        <w:rPr>
          <w:noProof/>
        </w:rPr>
        <w:drawing>
          <wp:anchor distT="0" distB="0" distL="114300" distR="114300" simplePos="0" relativeHeight="251767808" behindDoc="1" locked="0" layoutInCell="1" allowOverlap="1">
            <wp:simplePos x="0" y="0"/>
            <wp:positionH relativeFrom="column">
              <wp:posOffset>-333375</wp:posOffset>
            </wp:positionH>
            <wp:positionV relativeFrom="paragraph">
              <wp:posOffset>98425</wp:posOffset>
            </wp:positionV>
            <wp:extent cx="2395855" cy="2305050"/>
            <wp:effectExtent l="0" t="0" r="4445" b="0"/>
            <wp:wrapSquare wrapText="bothSides"/>
            <wp:docPr id="56" name="Picture 16" descr="uuuuujj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uuuujjj.jpg"/>
                    <pic:cNvPicPr/>
                  </pic:nvPicPr>
                  <pic:blipFill>
                    <a:blip r:embed="rId34"/>
                    <a:stretch>
                      <a:fillRect/>
                    </a:stretch>
                  </pic:blipFill>
                  <pic:spPr>
                    <a:xfrm>
                      <a:off x="0" y="0"/>
                      <a:ext cx="2395855" cy="2305050"/>
                    </a:xfrm>
                    <a:prstGeom prst="rect">
                      <a:avLst/>
                    </a:prstGeom>
                  </pic:spPr>
                </pic:pic>
              </a:graphicData>
            </a:graphic>
          </wp:anchor>
        </w:drawing>
      </w:r>
    </w:p>
    <w:p w:rsidR="002029A1" w:rsidRPr="002029A1" w:rsidRDefault="002029A1" w:rsidP="002029A1">
      <w:pPr>
        <w:pStyle w:val="ListParagraph"/>
        <w:ind w:left="-625"/>
        <w:jc w:val="both"/>
        <w:rPr>
          <w:rFonts w:asciiTheme="minorBidi" w:hAnsiTheme="minorBidi"/>
          <w:b/>
          <w:bCs/>
          <w:sz w:val="32"/>
          <w:szCs w:val="32"/>
          <w:rtl/>
        </w:rPr>
      </w:pPr>
      <w:r w:rsidRPr="002029A1">
        <w:rPr>
          <w:rFonts w:asciiTheme="minorBidi" w:hAnsiTheme="minorBidi"/>
          <w:b/>
          <w:bCs/>
          <w:sz w:val="32"/>
          <w:szCs w:val="32"/>
          <w:rtl/>
        </w:rPr>
        <w:t>بالنسبة للمستقبلات بيتا β:</w:t>
      </w:r>
    </w:p>
    <w:p w:rsidR="00C90BC0" w:rsidRDefault="002029A1" w:rsidP="006B59EE">
      <w:pPr>
        <w:pStyle w:val="ListParagraph"/>
        <w:ind w:left="-625"/>
        <w:jc w:val="both"/>
        <w:rPr>
          <w:rFonts w:asciiTheme="minorBidi" w:hAnsiTheme="minorBidi"/>
          <w:sz w:val="32"/>
          <w:szCs w:val="32"/>
          <w:rtl/>
          <w:lang w:bidi="ar-SY"/>
        </w:rPr>
      </w:pPr>
      <w:r w:rsidRPr="002029A1">
        <w:rPr>
          <w:rFonts w:asciiTheme="minorBidi" w:hAnsiTheme="minorBidi"/>
          <w:sz w:val="32"/>
          <w:szCs w:val="32"/>
          <w:rtl/>
          <w:lang w:bidi="ar-SY"/>
        </w:rPr>
        <w:t xml:space="preserve">إن أكثر المركبات ألفة تجاه المستقبلات </w:t>
      </w:r>
      <w:r w:rsidRPr="002029A1">
        <w:rPr>
          <w:rFonts w:asciiTheme="minorBidi" w:hAnsiTheme="minorBidi"/>
          <w:sz w:val="32"/>
          <w:szCs w:val="32"/>
          <w:lang w:bidi="ar-SY"/>
        </w:rPr>
        <w:t>β</w:t>
      </w:r>
      <w:r w:rsidR="006B59EE">
        <w:rPr>
          <w:rFonts w:asciiTheme="minorBidi" w:hAnsiTheme="minorBidi" w:hint="cs"/>
          <w:sz w:val="32"/>
          <w:szCs w:val="32"/>
          <w:rtl/>
          <w:lang w:bidi="ar-SY"/>
        </w:rPr>
        <w:t xml:space="preserve"> بالترتيب</w:t>
      </w:r>
      <w:r w:rsidR="00C90BC0">
        <w:rPr>
          <w:rFonts w:asciiTheme="minorBidi" w:hAnsiTheme="minorBidi" w:hint="cs"/>
          <w:sz w:val="32"/>
          <w:szCs w:val="32"/>
          <w:rtl/>
          <w:lang w:bidi="ar-SY"/>
        </w:rPr>
        <w:t>:</w:t>
      </w:r>
    </w:p>
    <w:p w:rsidR="00C90BC0" w:rsidRDefault="002029A1" w:rsidP="00C90BC0">
      <w:pPr>
        <w:pStyle w:val="ListParagraph"/>
        <w:numPr>
          <w:ilvl w:val="0"/>
          <w:numId w:val="11"/>
        </w:numPr>
        <w:jc w:val="both"/>
        <w:rPr>
          <w:rFonts w:asciiTheme="minorBidi" w:hAnsiTheme="minorBidi"/>
          <w:sz w:val="32"/>
          <w:szCs w:val="32"/>
          <w:rtl/>
        </w:rPr>
      </w:pPr>
      <w:r w:rsidRPr="002029A1">
        <w:rPr>
          <w:rFonts w:asciiTheme="minorBidi" w:hAnsiTheme="minorBidi"/>
          <w:sz w:val="32"/>
          <w:szCs w:val="32"/>
          <w:rtl/>
          <w:lang w:bidi="ar-SY"/>
        </w:rPr>
        <w:t xml:space="preserve">الإيزوبروتيرينول </w:t>
      </w:r>
      <w:r w:rsidRPr="002029A1">
        <w:rPr>
          <w:rFonts w:asciiTheme="minorBidi" w:hAnsiTheme="minorBidi"/>
          <w:sz w:val="32"/>
          <w:szCs w:val="32"/>
        </w:rPr>
        <w:t>Isoproterenol</w:t>
      </w:r>
    </w:p>
    <w:p w:rsidR="00C90BC0" w:rsidRDefault="002029A1" w:rsidP="00C90BC0">
      <w:pPr>
        <w:pStyle w:val="ListParagraph"/>
        <w:numPr>
          <w:ilvl w:val="0"/>
          <w:numId w:val="11"/>
        </w:numPr>
        <w:jc w:val="both"/>
        <w:rPr>
          <w:rFonts w:asciiTheme="minorBidi" w:hAnsiTheme="minorBidi"/>
          <w:sz w:val="32"/>
          <w:szCs w:val="32"/>
          <w:rtl/>
        </w:rPr>
      </w:pPr>
      <w:r w:rsidRPr="002029A1">
        <w:rPr>
          <w:rFonts w:asciiTheme="minorBidi" w:hAnsiTheme="minorBidi"/>
          <w:sz w:val="32"/>
          <w:szCs w:val="32"/>
          <w:rtl/>
          <w:lang w:bidi="ar-SY"/>
        </w:rPr>
        <w:t xml:space="preserve">الأدرينالين </w:t>
      </w:r>
      <w:r w:rsidRPr="002029A1">
        <w:rPr>
          <w:rFonts w:asciiTheme="minorBidi" w:hAnsiTheme="minorBidi"/>
          <w:sz w:val="32"/>
          <w:szCs w:val="32"/>
        </w:rPr>
        <w:t>Epinephrine</w:t>
      </w:r>
    </w:p>
    <w:p w:rsidR="002029A1" w:rsidRPr="002029A1" w:rsidRDefault="00C90BC0" w:rsidP="00C90BC0">
      <w:pPr>
        <w:pStyle w:val="ListParagraph"/>
        <w:numPr>
          <w:ilvl w:val="0"/>
          <w:numId w:val="11"/>
        </w:numPr>
        <w:jc w:val="both"/>
        <w:rPr>
          <w:rFonts w:asciiTheme="minorBidi" w:hAnsiTheme="minorBidi"/>
          <w:sz w:val="32"/>
          <w:szCs w:val="32"/>
          <w:lang w:bidi="ar-SY"/>
        </w:rPr>
      </w:pPr>
      <w:r>
        <w:rPr>
          <w:rFonts w:hint="cs"/>
          <w:noProof/>
          <w:sz w:val="34"/>
          <w:szCs w:val="34"/>
          <w:rtl/>
        </w:rPr>
        <w:drawing>
          <wp:anchor distT="0" distB="0" distL="114300" distR="114300" simplePos="0" relativeHeight="251765760" behindDoc="0" locked="0" layoutInCell="1" allowOverlap="1">
            <wp:simplePos x="0" y="0"/>
            <wp:positionH relativeFrom="column">
              <wp:posOffset>75565</wp:posOffset>
            </wp:positionH>
            <wp:positionV relativeFrom="paragraph">
              <wp:posOffset>276860</wp:posOffset>
            </wp:positionV>
            <wp:extent cx="3528060" cy="2181225"/>
            <wp:effectExtent l="0" t="0" r="0" b="9525"/>
            <wp:wrapSquare wrapText="bothSides"/>
            <wp:docPr id="55" name="Picture 24" descr="ww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ww.jpg"/>
                    <pic:cNvPicPr/>
                  </pic:nvPicPr>
                  <pic:blipFill>
                    <a:blip r:embed="rId35">
                      <a:extLst>
                        <a:ext uri="{28A0092B-C50C-407E-A947-70E740481C1C}">
                          <a14:useLocalDpi xmlns:a14="http://schemas.microsoft.com/office/drawing/2010/main" val="0"/>
                        </a:ext>
                      </a:extLst>
                    </a:blip>
                    <a:stretch>
                      <a:fillRect/>
                    </a:stretch>
                  </pic:blipFill>
                  <pic:spPr>
                    <a:xfrm>
                      <a:off x="0" y="0"/>
                      <a:ext cx="3528060" cy="2181225"/>
                    </a:xfrm>
                    <a:prstGeom prst="rect">
                      <a:avLst/>
                    </a:prstGeom>
                  </pic:spPr>
                </pic:pic>
              </a:graphicData>
            </a:graphic>
          </wp:anchor>
        </w:drawing>
      </w:r>
      <w:r w:rsidR="002029A1" w:rsidRPr="002029A1">
        <w:rPr>
          <w:rFonts w:asciiTheme="minorBidi" w:hAnsiTheme="minorBidi"/>
          <w:sz w:val="32"/>
          <w:szCs w:val="32"/>
          <w:rtl/>
          <w:lang w:bidi="ar-SY"/>
        </w:rPr>
        <w:t xml:space="preserve">النورأدرينالين </w:t>
      </w:r>
      <w:r w:rsidR="002029A1" w:rsidRPr="002029A1">
        <w:rPr>
          <w:rFonts w:asciiTheme="minorBidi" w:hAnsiTheme="minorBidi"/>
          <w:sz w:val="32"/>
          <w:szCs w:val="32"/>
        </w:rPr>
        <w:t>Norepinephrine</w:t>
      </w:r>
    </w:p>
    <w:p w:rsidR="005E62F2" w:rsidRDefault="00F12DA5" w:rsidP="00F12DA5">
      <w:pPr>
        <w:pStyle w:val="ListParagraph"/>
        <w:ind w:left="-625"/>
        <w:jc w:val="both"/>
        <w:rPr>
          <w:rFonts w:asciiTheme="minorBidi" w:hAnsiTheme="minorBidi"/>
          <w:sz w:val="32"/>
          <w:szCs w:val="32"/>
        </w:rPr>
      </w:pPr>
      <w:r>
        <w:rPr>
          <w:rFonts w:asciiTheme="minorBidi" w:hAnsiTheme="minorBidi" w:hint="cs"/>
          <w:sz w:val="32"/>
          <w:szCs w:val="32"/>
          <w:rtl/>
        </w:rPr>
        <w:t xml:space="preserve">يوضح منحني الاستجابة العلاقة بين الجرعة والاستجابة ونلاحظ أننا نستطيع التأثير على المستقبلات بأقل جرعة ممكنة باستخدام </w:t>
      </w:r>
      <w:r>
        <w:rPr>
          <w:rFonts w:asciiTheme="minorBidi" w:hAnsiTheme="minorBidi"/>
          <w:sz w:val="32"/>
          <w:szCs w:val="32"/>
        </w:rPr>
        <w:t>Isoproterenol</w:t>
      </w:r>
      <w:r>
        <w:rPr>
          <w:rFonts w:asciiTheme="minorBidi" w:hAnsiTheme="minorBidi" w:hint="cs"/>
          <w:sz w:val="32"/>
          <w:szCs w:val="32"/>
          <w:rtl/>
        </w:rPr>
        <w:t>.</w:t>
      </w:r>
    </w:p>
    <w:p w:rsidR="00F93967" w:rsidRDefault="00F93967" w:rsidP="00F93967">
      <w:pPr>
        <w:pStyle w:val="Heading1"/>
        <w:rPr>
          <w:sz w:val="40"/>
          <w:szCs w:val="40"/>
          <w:rtl/>
          <w:lang w:bidi="ar-SA"/>
        </w:rPr>
      </w:pPr>
    </w:p>
    <w:p w:rsidR="00F93967" w:rsidRPr="00CA17DC" w:rsidRDefault="00F93967" w:rsidP="00CA17DC">
      <w:pPr>
        <w:pStyle w:val="Heading1"/>
        <w:pBdr>
          <w:top w:val="single" w:sz="12" w:space="1" w:color="auto"/>
          <w:left w:val="single" w:sz="12" w:space="4" w:color="auto"/>
          <w:bottom w:val="single" w:sz="12" w:space="1" w:color="auto"/>
          <w:right w:val="single" w:sz="12" w:space="4" w:color="auto"/>
        </w:pBdr>
        <w:shd w:val="clear" w:color="auto" w:fill="C0504D" w:themeFill="accent2"/>
        <w:rPr>
          <w:rFonts w:ascii="Times New Roman"/>
          <w:i/>
          <w:iCs/>
          <w:color w:val="FFFFFF" w:themeColor="background1"/>
          <w:sz w:val="40"/>
          <w:szCs w:val="40"/>
          <w:rtl/>
        </w:rPr>
      </w:pPr>
      <w:r w:rsidRPr="00CA17DC">
        <w:rPr>
          <w:rFonts w:hint="cs"/>
          <w:color w:val="FFFFFF" w:themeColor="background1"/>
          <w:sz w:val="40"/>
          <w:szCs w:val="40"/>
          <w:rtl/>
          <w:lang w:bidi="ar-SA"/>
        </w:rPr>
        <w:t>الأدرينالين</w:t>
      </w:r>
      <w:r w:rsidR="00A00CE4">
        <w:rPr>
          <w:rFonts w:hint="cs"/>
          <w:color w:val="FFFFFF" w:themeColor="background1"/>
          <w:sz w:val="40"/>
          <w:szCs w:val="40"/>
          <w:rtl/>
          <w:lang w:bidi="ar-SA"/>
        </w:rPr>
        <w:t xml:space="preserve"> </w:t>
      </w:r>
      <w:r w:rsidR="00CA17DC" w:rsidRPr="00CA17DC">
        <w:rPr>
          <w:rFonts w:asciiTheme="majorHAnsi" w:hAnsiTheme="majorHAnsi"/>
          <w:color w:val="FFFFFF" w:themeColor="background1"/>
          <w:sz w:val="40"/>
          <w:szCs w:val="40"/>
          <w:lang w:bidi="ar-SA"/>
        </w:rPr>
        <w:t>Epinephrine</w:t>
      </w:r>
    </w:p>
    <w:p w:rsidR="00F93967" w:rsidRDefault="00F93967" w:rsidP="00F93967">
      <w:pPr>
        <w:pStyle w:val="Heading1"/>
        <w:rPr>
          <w:sz w:val="40"/>
          <w:szCs w:val="40"/>
          <w:rtl/>
          <w:lang w:bidi="ar-SA"/>
        </w:rPr>
      </w:pPr>
    </w:p>
    <w:tbl>
      <w:tblPr>
        <w:tblStyle w:val="LightGrid-Accent2"/>
        <w:tblpPr w:leftFromText="180" w:rightFromText="180" w:vertAnchor="page" w:horzAnchor="margin" w:tblpXSpec="center" w:tblpY="2866"/>
        <w:bidiVisual/>
        <w:tblW w:w="9782" w:type="dxa"/>
        <w:tblLayout w:type="fixed"/>
        <w:tblLook w:val="04A0" w:firstRow="1" w:lastRow="0" w:firstColumn="1" w:lastColumn="0" w:noHBand="0" w:noVBand="1"/>
      </w:tblPr>
      <w:tblGrid>
        <w:gridCol w:w="2127"/>
        <w:gridCol w:w="2551"/>
        <w:gridCol w:w="1701"/>
        <w:gridCol w:w="1276"/>
        <w:gridCol w:w="2127"/>
      </w:tblGrid>
      <w:tr w:rsidR="00CA17DC" w:rsidRPr="00FA667F" w:rsidTr="00CA1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vAlign w:val="center"/>
          </w:tcPr>
          <w:p w:rsidR="00CA17DC" w:rsidRPr="00FA667F" w:rsidRDefault="00CA17DC" w:rsidP="00CA17DC">
            <w:pPr>
              <w:jc w:val="center"/>
              <w:rPr>
                <w:rFonts w:ascii="Times New Roman"/>
                <w:i/>
                <w:iCs/>
                <w:sz w:val="32"/>
                <w:szCs w:val="32"/>
                <w:rtl/>
              </w:rPr>
            </w:pPr>
            <w:bookmarkStart w:id="44" w:name="_Hlk276754136"/>
            <w:r w:rsidRPr="00FA667F">
              <w:rPr>
                <w:rFonts w:hint="cs"/>
                <w:sz w:val="32"/>
                <w:szCs w:val="32"/>
                <w:rtl/>
                <w:lang w:bidi="ar-SA"/>
              </w:rPr>
              <w:t>تركيبه الكيميائي</w:t>
            </w:r>
          </w:p>
        </w:tc>
        <w:tc>
          <w:tcPr>
            <w:tcW w:w="2551" w:type="dxa"/>
            <w:vAlign w:val="center"/>
          </w:tcPr>
          <w:p w:rsidR="00CA17DC" w:rsidRPr="00FA667F" w:rsidRDefault="00CA17DC" w:rsidP="00CA17DC">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طرق الإعطاء</w:t>
            </w:r>
          </w:p>
        </w:tc>
        <w:tc>
          <w:tcPr>
            <w:tcW w:w="1701" w:type="dxa"/>
            <w:vAlign w:val="center"/>
          </w:tcPr>
          <w:p w:rsidR="00CA17DC" w:rsidRPr="00FA667F" w:rsidRDefault="00CA17DC" w:rsidP="00CA17DC">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المستقبلات التي يؤثر فيها</w:t>
            </w:r>
          </w:p>
        </w:tc>
        <w:tc>
          <w:tcPr>
            <w:tcW w:w="1276" w:type="dxa"/>
            <w:vAlign w:val="center"/>
          </w:tcPr>
          <w:p w:rsidR="00CA17DC" w:rsidRPr="00FA667F" w:rsidRDefault="00CA17DC" w:rsidP="00CA17DC">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آلية التأثير</w:t>
            </w:r>
          </w:p>
        </w:tc>
        <w:tc>
          <w:tcPr>
            <w:tcW w:w="2127" w:type="dxa"/>
            <w:vAlign w:val="center"/>
          </w:tcPr>
          <w:p w:rsidR="00CA17DC" w:rsidRPr="00FA667F" w:rsidRDefault="00CA17DC" w:rsidP="00CA17DC">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التأثيرات الجانبية</w:t>
            </w:r>
          </w:p>
        </w:tc>
      </w:tr>
      <w:tr w:rsidR="00CA17DC" w:rsidRPr="00FA667F" w:rsidTr="00CA17DC">
        <w:trPr>
          <w:cnfStyle w:val="000000100000" w:firstRow="0" w:lastRow="0" w:firstColumn="0" w:lastColumn="0" w:oddVBand="0" w:evenVBand="0" w:oddHBand="1" w:evenHBand="0" w:firstRowFirstColumn="0" w:firstRowLastColumn="0" w:lastRowFirstColumn="0" w:lastRowLastColumn="0"/>
          <w:trHeight w:val="3029"/>
        </w:trPr>
        <w:tc>
          <w:tcPr>
            <w:cnfStyle w:val="001000000000" w:firstRow="0" w:lastRow="0" w:firstColumn="1" w:lastColumn="0" w:oddVBand="0" w:evenVBand="0" w:oddHBand="0" w:evenHBand="0" w:firstRowFirstColumn="0" w:firstRowLastColumn="0" w:lastRowFirstColumn="0" w:lastRowLastColumn="0"/>
            <w:tcW w:w="2127" w:type="dxa"/>
            <w:vAlign w:val="center"/>
          </w:tcPr>
          <w:p w:rsidR="00CA17DC" w:rsidRPr="00FA667F" w:rsidRDefault="00CA17DC" w:rsidP="00CA17DC">
            <w:pPr>
              <w:jc w:val="center"/>
              <w:rPr>
                <w:rFonts w:ascii="Calibri" w:hAnsi="Calibri" w:cs="Arial"/>
                <w:i/>
                <w:iCs/>
                <w:sz w:val="32"/>
                <w:szCs w:val="32"/>
                <w:rtl/>
                <w:lang w:bidi="ar-SY"/>
              </w:rPr>
            </w:pPr>
            <w:proofErr w:type="spellStart"/>
            <w:r w:rsidRPr="00FA667F">
              <w:rPr>
                <w:rFonts w:ascii="Calibri" w:hAnsi="Calibri" w:cs="Arial"/>
                <w:sz w:val="32"/>
                <w:szCs w:val="32"/>
              </w:rPr>
              <w:t>Catecholamie</w:t>
            </w:r>
            <w:proofErr w:type="spellEnd"/>
          </w:p>
          <w:p w:rsidR="00CA17DC" w:rsidRPr="00FA667F" w:rsidRDefault="00CA17DC" w:rsidP="00CA17DC">
            <w:pPr>
              <w:jc w:val="center"/>
              <w:rPr>
                <w:rFonts w:ascii="Calibri" w:hAnsi="Calibri" w:cs="Arial"/>
                <w:i/>
                <w:iCs/>
                <w:sz w:val="32"/>
                <w:szCs w:val="32"/>
                <w:rtl/>
                <w:lang w:bidi="ar-SY"/>
              </w:rPr>
            </w:pPr>
          </w:p>
        </w:tc>
        <w:tc>
          <w:tcPr>
            <w:tcW w:w="2551" w:type="dxa"/>
            <w:vAlign w:val="center"/>
          </w:tcPr>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وريدي</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عضلي</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داخل القلب</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داخل القصبات</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i/>
                <w:iCs/>
                <w:sz w:val="32"/>
                <w:szCs w:val="32"/>
              </w:rPr>
            </w:pPr>
            <w:r w:rsidRPr="00FA667F">
              <w:rPr>
                <w:rFonts w:ascii="Calibri" w:hAnsi="Calibri" w:cs="Calibri"/>
                <w:sz w:val="32"/>
                <w:szCs w:val="32"/>
                <w:rtl/>
              </w:rPr>
              <w:t>•</w:t>
            </w:r>
            <w:r w:rsidRPr="00FA667F">
              <w:rPr>
                <w:rFonts w:hint="cs"/>
                <w:sz w:val="32"/>
                <w:szCs w:val="32"/>
                <w:rtl/>
                <w:lang w:bidi="ar-SA"/>
              </w:rPr>
              <w:t>موضعي في حالات النزوف</w:t>
            </w:r>
            <w:r w:rsidRPr="00FA667F">
              <w:rPr>
                <w:sz w:val="32"/>
                <w:szCs w:val="32"/>
              </w:rPr>
              <w:t>.</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i/>
                <w:iCs/>
                <w:sz w:val="32"/>
                <w:szCs w:val="32"/>
                <w:rtl/>
                <w:lang w:bidi="ar-SY"/>
              </w:rPr>
            </w:pPr>
            <w:r w:rsidRPr="00FA667F">
              <w:rPr>
                <w:rFonts w:ascii="Calibri" w:hAnsi="Calibri" w:cs="Calibri"/>
                <w:sz w:val="32"/>
                <w:szCs w:val="32"/>
              </w:rPr>
              <w:t>•</w:t>
            </w:r>
            <w:r w:rsidRPr="00FA667F">
              <w:rPr>
                <w:rFonts w:hint="cs"/>
                <w:sz w:val="32"/>
                <w:szCs w:val="32"/>
                <w:rtl/>
                <w:lang w:bidi="ar-SY"/>
              </w:rPr>
              <w:t>حقن تحت الجلد.</w:t>
            </w:r>
          </w:p>
        </w:tc>
        <w:tc>
          <w:tcPr>
            <w:tcW w:w="1701" w:type="dxa"/>
            <w:vAlign w:val="center"/>
          </w:tcPr>
          <w:p w:rsidR="00CA17DC" w:rsidRPr="00FA667F" w:rsidRDefault="00CA17DC" w:rsidP="00CA17D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r w:rsidRPr="00FA667F">
              <w:rPr>
                <w:rFonts w:ascii="Calibri" w:hAnsi="Calibri" w:cs="Calibri" w:hint="cs"/>
                <w:sz w:val="32"/>
                <w:szCs w:val="32"/>
                <w:vertAlign w:val="subscript"/>
                <w:rtl/>
              </w:rPr>
              <w:t>1</w:t>
            </w:r>
            <w:r w:rsidRPr="00FA667F">
              <w:rPr>
                <w:rFonts w:ascii="Calibri" w:hAnsi="Calibri" w:cs="Calibri"/>
                <w:sz w:val="32"/>
                <w:szCs w:val="32"/>
                <w:rtl/>
              </w:rPr>
              <w:t>α</w:t>
            </w:r>
            <w:r w:rsidRPr="00FA667F">
              <w:rPr>
                <w:rFonts w:ascii="Calibri" w:hAnsi="Calibri" w:cs="Arial" w:hint="cs"/>
                <w:sz w:val="32"/>
                <w:szCs w:val="32"/>
                <w:rtl/>
                <w:lang w:bidi="ar-SA"/>
              </w:rPr>
              <w:t>،</w:t>
            </w:r>
            <w:r w:rsidRPr="00FA667F">
              <w:rPr>
                <w:rFonts w:ascii="Calibri" w:hAnsi="Calibri" w:cs="Calibri" w:hint="cs"/>
                <w:sz w:val="32"/>
                <w:szCs w:val="32"/>
                <w:vertAlign w:val="subscript"/>
                <w:rtl/>
              </w:rPr>
              <w:t>2</w:t>
            </w:r>
            <w:r w:rsidRPr="00FA667F">
              <w:rPr>
                <w:rFonts w:ascii="Calibri" w:hAnsi="Calibri" w:cs="Calibri"/>
                <w:sz w:val="32"/>
                <w:szCs w:val="32"/>
                <w:rtl/>
              </w:rPr>
              <w:t>α</w:t>
            </w:r>
          </w:p>
          <w:p w:rsidR="00CA17DC" w:rsidRPr="00FA667F" w:rsidRDefault="00CA17DC" w:rsidP="00CA17D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r w:rsidRPr="00FA667F">
              <w:rPr>
                <w:rFonts w:ascii="Calibri" w:hAnsi="Calibri" w:cs="Calibri" w:hint="cs"/>
                <w:sz w:val="32"/>
                <w:szCs w:val="32"/>
                <w:vertAlign w:val="subscript"/>
                <w:rtl/>
              </w:rPr>
              <w:t>1</w:t>
            </w:r>
            <w:r w:rsidRPr="00FA667F">
              <w:rPr>
                <w:rFonts w:ascii="Calibri" w:hAnsi="Calibri" w:cs="Calibri"/>
                <w:sz w:val="32"/>
                <w:szCs w:val="32"/>
                <w:rtl/>
              </w:rPr>
              <w:t>β</w:t>
            </w:r>
            <w:r w:rsidRPr="00FA667F">
              <w:rPr>
                <w:rFonts w:ascii="Calibri" w:hAnsi="Calibri" w:cs="Arial" w:hint="cs"/>
                <w:sz w:val="32"/>
                <w:szCs w:val="32"/>
                <w:rtl/>
                <w:lang w:bidi="ar-SA"/>
              </w:rPr>
              <w:t xml:space="preserve">، </w:t>
            </w:r>
            <w:r w:rsidRPr="00FA667F">
              <w:rPr>
                <w:rFonts w:ascii="Calibri" w:hAnsi="Calibri" w:cs="Calibri" w:hint="cs"/>
                <w:sz w:val="32"/>
                <w:szCs w:val="32"/>
                <w:vertAlign w:val="subscript"/>
                <w:rtl/>
              </w:rPr>
              <w:t>2</w:t>
            </w:r>
            <w:r w:rsidRPr="00FA667F">
              <w:rPr>
                <w:rFonts w:ascii="Calibri" w:cstheme="minorHAnsi"/>
                <w:sz w:val="32"/>
                <w:szCs w:val="32"/>
                <w:rtl/>
              </w:rPr>
              <w:t>β</w:t>
            </w:r>
          </w:p>
        </w:tc>
        <w:tc>
          <w:tcPr>
            <w:tcW w:w="1276" w:type="dxa"/>
            <w:vAlign w:val="center"/>
          </w:tcPr>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hint="cs"/>
                <w:sz w:val="32"/>
                <w:szCs w:val="32"/>
                <w:rtl/>
                <w:lang w:bidi="ar-SA"/>
              </w:rPr>
              <w:t>منبه عام لمستقبلاته</w:t>
            </w:r>
          </w:p>
        </w:tc>
        <w:tc>
          <w:tcPr>
            <w:tcW w:w="2127" w:type="dxa"/>
            <w:vAlign w:val="center"/>
          </w:tcPr>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 xml:space="preserve">زيادة معدل ضربات القلب </w:t>
            </w:r>
            <w:r w:rsidRPr="00FA667F">
              <w:rPr>
                <w:sz w:val="32"/>
                <w:szCs w:val="32"/>
              </w:rPr>
              <w:t>HR</w:t>
            </w:r>
            <w:r w:rsidRPr="00FA667F">
              <w:rPr>
                <w:rFonts w:ascii="Arial" w:hint="cs"/>
                <w:sz w:val="32"/>
                <w:szCs w:val="32"/>
                <w:rtl/>
              </w:rPr>
              <w:t>.</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ارتفاع ضغط الدم</w:t>
            </w:r>
            <w:r w:rsidRPr="00FA667F">
              <w:rPr>
                <w:sz w:val="32"/>
                <w:szCs w:val="32"/>
              </w:rPr>
              <w:t>BP</w:t>
            </w:r>
          </w:p>
          <w:p w:rsidR="00CA17DC" w:rsidRPr="00FA667F" w:rsidRDefault="00CA17DC" w:rsidP="00CA17DC">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 xml:space="preserve"> نقص في المقاومة المحيطية</w:t>
            </w:r>
            <w:r w:rsidRPr="00FA667F">
              <w:rPr>
                <w:sz w:val="32"/>
                <w:szCs w:val="32"/>
              </w:rPr>
              <w:t>TPR</w:t>
            </w:r>
          </w:p>
        </w:tc>
      </w:tr>
    </w:tbl>
    <w:p w:rsidR="00F93967" w:rsidRPr="00FA667F" w:rsidRDefault="00F93967" w:rsidP="00F93967">
      <w:pPr>
        <w:pStyle w:val="IntenseQuote"/>
        <w:bidi/>
        <w:ind w:left="0"/>
        <w:jc w:val="left"/>
        <w:rPr>
          <w:rFonts w:ascii="Arial"/>
          <w:b w:val="0"/>
          <w:i w:val="0"/>
          <w:sz w:val="32"/>
          <w:szCs w:val="32"/>
          <w:rtl/>
        </w:rPr>
      </w:pPr>
      <w:bookmarkStart w:id="45" w:name="OLE_LINK66"/>
      <w:bookmarkEnd w:id="44"/>
      <w:r w:rsidRPr="00FA667F">
        <w:rPr>
          <w:rFonts w:hint="cs"/>
          <w:sz w:val="32"/>
          <w:szCs w:val="32"/>
          <w:rtl/>
          <w:lang w:bidi="ar-SY"/>
        </w:rPr>
        <w:t>الاستخدامات</w:t>
      </w:r>
      <w:r w:rsidR="00A00CE4">
        <w:rPr>
          <w:rFonts w:hint="cs"/>
          <w:sz w:val="32"/>
          <w:szCs w:val="32"/>
          <w:rtl/>
          <w:lang w:bidi="ar-SY"/>
        </w:rPr>
        <w:t xml:space="preserve"> </w:t>
      </w:r>
      <w:r w:rsidRPr="00FA667F">
        <w:rPr>
          <w:rFonts w:hint="cs"/>
          <w:sz w:val="32"/>
          <w:szCs w:val="32"/>
          <w:rtl/>
          <w:lang w:bidi="ar-SY"/>
        </w:rPr>
        <w:t>العلاجية</w:t>
      </w:r>
      <w:r w:rsidR="00A00CE4">
        <w:rPr>
          <w:rFonts w:hint="cs"/>
          <w:sz w:val="32"/>
          <w:szCs w:val="32"/>
          <w:rtl/>
          <w:lang w:bidi="ar-SY"/>
        </w:rPr>
        <w:t xml:space="preserve"> </w:t>
      </w:r>
      <w:r w:rsidRPr="00FA667F">
        <w:rPr>
          <w:rFonts w:hint="cs"/>
          <w:sz w:val="32"/>
          <w:szCs w:val="32"/>
          <w:rtl/>
          <w:lang w:bidi="ar-SY"/>
        </w:rPr>
        <w:t>للأ</w:t>
      </w:r>
      <w:r>
        <w:rPr>
          <w:rFonts w:hint="cs"/>
          <w:sz w:val="32"/>
          <w:szCs w:val="32"/>
          <w:rtl/>
          <w:lang w:bidi="ar-SY"/>
        </w:rPr>
        <w:t>د</w:t>
      </w:r>
      <w:r w:rsidRPr="00FA667F">
        <w:rPr>
          <w:rFonts w:hint="cs"/>
          <w:sz w:val="32"/>
          <w:szCs w:val="32"/>
          <w:rtl/>
          <w:lang w:bidi="ar-SY"/>
        </w:rPr>
        <w:t>رينالين</w:t>
      </w:r>
      <w:r w:rsidRPr="00FA667F">
        <w:rPr>
          <w:rFonts w:ascii="Arial" w:hint="cs"/>
          <w:b w:val="0"/>
          <w:i w:val="0"/>
          <w:sz w:val="32"/>
          <w:szCs w:val="32"/>
          <w:rtl/>
        </w:rPr>
        <w:t>:</w:t>
      </w:r>
    </w:p>
    <w:bookmarkEnd w:id="45"/>
    <w:p w:rsidR="00F93967" w:rsidRPr="00FA667F" w:rsidRDefault="00F93967" w:rsidP="00F93967">
      <w:pPr>
        <w:rPr>
          <w:rFonts w:ascii="Arial"/>
          <w:b/>
          <w:bCs/>
          <w:i/>
          <w:iCs/>
          <w:sz w:val="32"/>
          <w:szCs w:val="32"/>
          <w:u w:val="single"/>
          <w:rtl/>
        </w:rPr>
      </w:pPr>
      <w:r w:rsidRPr="00FA667F">
        <w:rPr>
          <w:rFonts w:hint="cs"/>
          <w:b/>
          <w:bCs/>
          <w:sz w:val="32"/>
          <w:szCs w:val="32"/>
          <w:u w:val="single"/>
          <w:rtl/>
          <w:lang w:bidi="ar-SY"/>
        </w:rPr>
        <w:t>حالات</w:t>
      </w:r>
      <w:r w:rsidR="00A00CE4">
        <w:rPr>
          <w:rFonts w:hint="cs"/>
          <w:b/>
          <w:bCs/>
          <w:sz w:val="32"/>
          <w:szCs w:val="32"/>
          <w:u w:val="single"/>
          <w:rtl/>
          <w:lang w:bidi="ar-SY"/>
        </w:rPr>
        <w:t xml:space="preserve"> </w:t>
      </w:r>
      <w:r w:rsidRPr="00FA667F">
        <w:rPr>
          <w:rFonts w:hint="cs"/>
          <w:b/>
          <w:bCs/>
          <w:sz w:val="32"/>
          <w:szCs w:val="32"/>
          <w:u w:val="single"/>
          <w:rtl/>
          <w:lang w:bidi="ar-SY"/>
        </w:rPr>
        <w:t>الربو</w:t>
      </w:r>
      <w:r w:rsidR="00C46339">
        <w:rPr>
          <w:rFonts w:hint="cs"/>
          <w:b/>
          <w:bCs/>
          <w:sz w:val="32"/>
          <w:szCs w:val="32"/>
          <w:u w:val="single"/>
          <w:rtl/>
          <w:lang w:bidi="ar-SY"/>
        </w:rPr>
        <w:t xml:space="preserve"> </w:t>
      </w:r>
      <w:r w:rsidRPr="00FA667F">
        <w:rPr>
          <w:b/>
          <w:bCs/>
          <w:sz w:val="32"/>
          <w:szCs w:val="32"/>
          <w:u w:val="single"/>
        </w:rPr>
        <w:t>Asthma</w:t>
      </w:r>
      <w:r w:rsidRPr="00FA667F">
        <w:rPr>
          <w:rFonts w:ascii="Arial" w:hint="cs"/>
          <w:b/>
          <w:bCs/>
          <w:sz w:val="32"/>
          <w:szCs w:val="32"/>
          <w:u w:val="single"/>
          <w:rtl/>
        </w:rPr>
        <w:t>:</w:t>
      </w:r>
    </w:p>
    <w:p w:rsidR="00F93967" w:rsidRPr="00FA667F" w:rsidRDefault="0090604D" w:rsidP="00F93967">
      <w:pPr>
        <w:rPr>
          <w:rFonts w:ascii="Arial" w:hAnsi="Calibri" w:cs="Arial"/>
          <w:i/>
          <w:iCs/>
          <w:sz w:val="32"/>
          <w:szCs w:val="32"/>
          <w:rtl/>
        </w:rPr>
      </w:pPr>
      <w:r>
        <w:rPr>
          <w:rFonts w:ascii="Calibri" w:hAnsi="Calibri" w:cs="Arial"/>
          <w:i/>
          <w:iCs/>
          <w:noProof/>
          <w:sz w:val="32"/>
          <w:szCs w:val="32"/>
          <w:rtl/>
        </w:rPr>
        <w:pict>
          <v:shape id="Freeform 71" o:spid="_x0000_s1042" style="position:absolute;left:0;text-align:left;margin-left:323.25pt;margin-top:56.6pt;width:93.55pt;height:42.7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" adj="-11796480,,5400" path="m,l5400,21600r10800,l21600,,,xe" fillcolor="#9bbb59 [3206]" strokecolor="#f2f2f2 [3041]" strokeweight="3pt">
            <v:stroke joinstyle="miter"/>
            <v:shadow on="t" color="#4e6128 [1606]" opacity=".5" offset="1pt"/>
            <v:formulas/>
            <v:path o:connecttype="custom" o:connectlocs="1039574,271463;594043,542925;148511,271463;594043,0" o:connectangles="0,0,0,0" textboxrect="4500,4500,17100,17100"/>
            <v:textbox>
              <w:txbxContent>
                <w:p w:rsidR="0090604D" w:rsidRPr="00CA17DC" w:rsidRDefault="0090604D" w:rsidP="00CA17DC">
                  <w:pPr>
                    <w:jc w:val="center"/>
                    <w:rPr>
                      <w:b/>
                      <w:bCs/>
                      <w:sz w:val="28"/>
                      <w:szCs w:val="28"/>
                    </w:rPr>
                  </w:pPr>
                  <w:r w:rsidRPr="00CA17DC">
                    <w:rPr>
                      <w:rFonts w:hint="cs"/>
                      <w:b/>
                      <w:bCs/>
                      <w:sz w:val="28"/>
                      <w:szCs w:val="28"/>
                      <w:rtl/>
                    </w:rPr>
                    <w:t>ملحوظة</w:t>
                  </w:r>
                </w:p>
              </w:txbxContent>
            </v:textbox>
            <w10:wrap type="square"/>
          </v:shape>
        </w:pict>
      </w:r>
      <w:r w:rsidR="00F93967" w:rsidRPr="00FA667F">
        <w:rPr>
          <w:rFonts w:hint="cs"/>
          <w:sz w:val="32"/>
          <w:szCs w:val="32"/>
          <w:rtl/>
        </w:rPr>
        <w:t xml:space="preserve">يقوم الأدرينالين بدور موسع قصبي </w:t>
      </w:r>
      <w:r w:rsidR="00F93967" w:rsidRPr="00FA667F">
        <w:rPr>
          <w:sz w:val="32"/>
          <w:szCs w:val="32"/>
        </w:rPr>
        <w:t xml:space="preserve">Bronchodilator </w:t>
      </w:r>
      <w:bookmarkStart w:id="46" w:name="OLE_LINK20"/>
      <w:r w:rsidR="00F93967" w:rsidRPr="00FA667F">
        <w:rPr>
          <w:rFonts w:hint="cs"/>
          <w:sz w:val="32"/>
          <w:szCs w:val="32"/>
          <w:rtl/>
          <w:lang w:bidi="ar-SY"/>
        </w:rPr>
        <w:t xml:space="preserve">حيث </w:t>
      </w:r>
      <w:r w:rsidR="00F93967" w:rsidRPr="00FA667F">
        <w:rPr>
          <w:rFonts w:hint="cs"/>
          <w:sz w:val="32"/>
          <w:szCs w:val="32"/>
          <w:rtl/>
        </w:rPr>
        <w:t xml:space="preserve">يؤدي ارتباطه على المستقبلات </w:t>
      </w:r>
      <w:bookmarkStart w:id="47" w:name="OLE_LINK19"/>
      <w:r w:rsidR="00F93967" w:rsidRPr="005D548C">
        <w:rPr>
          <w:rFonts w:ascii="Calibri" w:hAnsi="Calibri" w:cs="Calibri" w:hint="cs"/>
          <w:sz w:val="32"/>
          <w:szCs w:val="32"/>
          <w:vertAlign w:val="subscript"/>
          <w:rtl/>
        </w:rPr>
        <w:t>2</w:t>
      </w:r>
      <w:r w:rsidR="00F93967" w:rsidRPr="00FA667F">
        <w:rPr>
          <w:rFonts w:ascii="Calibri" w:hAnsi="Calibri" w:cs="Calibri"/>
          <w:sz w:val="32"/>
          <w:szCs w:val="32"/>
          <w:rtl/>
        </w:rPr>
        <w:t>β</w:t>
      </w:r>
      <w:bookmarkEnd w:id="47"/>
      <w:r w:rsidR="00F93967" w:rsidRPr="00FA667F">
        <w:rPr>
          <w:rFonts w:ascii="Calibri" w:hAnsi="Calibri" w:cs="Arial" w:hint="cs"/>
          <w:sz w:val="32"/>
          <w:szCs w:val="32"/>
          <w:rtl/>
        </w:rPr>
        <w:t>الموجودة في القصبات إلى ارتخاء في العضلات الملساء القصبية</w:t>
      </w:r>
      <w:r w:rsidR="00F93967" w:rsidRPr="00FA667F">
        <w:rPr>
          <w:rFonts w:ascii="Arial" w:hAnsi="Calibri" w:cs="Arial" w:hint="cs"/>
          <w:sz w:val="32"/>
          <w:szCs w:val="32"/>
          <w:rtl/>
        </w:rPr>
        <w:t>.</w:t>
      </w:r>
    </w:p>
    <w:bookmarkEnd w:id="46"/>
    <w:p w:rsidR="00CA17DC" w:rsidRDefault="00CA17DC" w:rsidP="00F93967">
      <w:pPr>
        <w:rPr>
          <w:rFonts w:ascii="Calibri" w:hAnsi="Calibri" w:cs="Arial"/>
          <w:sz w:val="32"/>
          <w:szCs w:val="32"/>
          <w:rtl/>
        </w:rPr>
      </w:pPr>
    </w:p>
    <w:p w:rsidR="00F93967" w:rsidRPr="00FA667F" w:rsidRDefault="00F93967" w:rsidP="00F93967">
      <w:pPr>
        <w:rPr>
          <w:rFonts w:ascii="Arial" w:hAnsi="Calibri" w:cs="Arial"/>
          <w:i/>
          <w:iCs/>
          <w:sz w:val="32"/>
          <w:szCs w:val="32"/>
          <w:rtl/>
        </w:rPr>
      </w:pPr>
      <w:r w:rsidRPr="00FA667F">
        <w:rPr>
          <w:rFonts w:ascii="Calibri" w:hAnsi="Calibri" w:cs="Arial" w:hint="cs"/>
          <w:sz w:val="32"/>
          <w:szCs w:val="32"/>
          <w:rtl/>
        </w:rPr>
        <w:t xml:space="preserve">في الحالات الإسعافية للربو يُعطى الأدرينالين </w:t>
      </w:r>
      <w:r w:rsidRPr="00FA667F">
        <w:rPr>
          <w:rFonts w:ascii="Calibri" w:hAnsi="Calibri" w:cs="Arial" w:hint="cs"/>
          <w:sz w:val="32"/>
          <w:szCs w:val="32"/>
          <w:u w:val="single"/>
          <w:rtl/>
        </w:rPr>
        <w:t>حقناً تحت الجلد</w:t>
      </w:r>
      <w:r w:rsidRPr="00FA667F">
        <w:rPr>
          <w:rFonts w:ascii="Calibri" w:hAnsi="Calibri" w:cs="Arial" w:hint="cs"/>
          <w:sz w:val="32"/>
          <w:szCs w:val="32"/>
          <w:rtl/>
        </w:rPr>
        <w:t xml:space="preserve"> ولا يُعطى</w:t>
      </w:r>
    </w:p>
    <w:p w:rsidR="00F93967" w:rsidRDefault="00F93967" w:rsidP="00CA17DC">
      <w:pPr>
        <w:rPr>
          <w:rFonts w:ascii="Calibri" w:hAnsi="Calibri" w:cs="Arial"/>
          <w:i/>
          <w:iCs/>
          <w:sz w:val="32"/>
          <w:szCs w:val="32"/>
          <w:rtl/>
          <w:lang w:bidi="ar-SY"/>
        </w:rPr>
      </w:pPr>
      <w:r w:rsidRPr="00FA667F">
        <w:rPr>
          <w:rFonts w:ascii="Calibri" w:hAnsi="Calibri" w:cs="Arial" w:hint="cs"/>
          <w:sz w:val="32"/>
          <w:szCs w:val="32"/>
          <w:rtl/>
        </w:rPr>
        <w:t>حقناً وريدياً لأنه عندها سيؤدي إلى ارتفاع سريع في الضغط</w:t>
      </w:r>
      <w:r>
        <w:rPr>
          <w:rFonts w:ascii="Calibri" w:hAnsi="Calibri" w:cs="Arial" w:hint="cs"/>
          <w:sz w:val="32"/>
          <w:szCs w:val="32"/>
          <w:rtl/>
        </w:rPr>
        <w:t xml:space="preserve"> ويزيد حالة المريض سوءاً</w:t>
      </w:r>
      <w:r w:rsidRPr="00FA667F">
        <w:rPr>
          <w:rFonts w:ascii="Arial" w:hAnsi="Calibri" w:cs="Arial" w:hint="cs"/>
          <w:sz w:val="32"/>
          <w:szCs w:val="32"/>
          <w:rtl/>
        </w:rPr>
        <w:t xml:space="preserve">. </w:t>
      </w:r>
    </w:p>
    <w:p w:rsidR="00F93967" w:rsidRPr="00FA667F" w:rsidRDefault="00F93967" w:rsidP="00F93967">
      <w:pPr>
        <w:rPr>
          <w:rFonts w:ascii="Arial" w:hAnsi="Calibri" w:cs="Arial"/>
          <w:b/>
          <w:bCs/>
          <w:i/>
          <w:iCs/>
          <w:sz w:val="32"/>
          <w:szCs w:val="32"/>
          <w:u w:val="single"/>
          <w:rtl/>
        </w:rPr>
      </w:pPr>
      <w:r w:rsidRPr="00FA667F">
        <w:rPr>
          <w:rFonts w:ascii="Calibri" w:hAnsi="Calibri" w:cs="Arial" w:hint="cs"/>
          <w:b/>
          <w:bCs/>
          <w:sz w:val="32"/>
          <w:szCs w:val="32"/>
          <w:u w:val="single"/>
          <w:rtl/>
        </w:rPr>
        <w:t>الصدمة التآقية</w:t>
      </w:r>
      <w:r w:rsidRPr="00FA667F">
        <w:rPr>
          <w:rFonts w:ascii="Calibri" w:hAnsi="Calibri" w:cs="Arial"/>
          <w:b/>
          <w:bCs/>
          <w:sz w:val="32"/>
          <w:szCs w:val="32"/>
          <w:u w:val="single"/>
        </w:rPr>
        <w:t xml:space="preserve"> Anaphylactic shock </w:t>
      </w:r>
      <w:r w:rsidRPr="00FA667F">
        <w:rPr>
          <w:rFonts w:ascii="Arial" w:hAnsi="Calibri" w:cs="Arial" w:hint="cs"/>
          <w:b/>
          <w:bCs/>
          <w:sz w:val="32"/>
          <w:szCs w:val="32"/>
          <w:u w:val="single"/>
          <w:rtl/>
        </w:rPr>
        <w:t>:</w:t>
      </w:r>
    </w:p>
    <w:p w:rsidR="00F93967" w:rsidRDefault="00F93967" w:rsidP="006B0B47">
      <w:pPr>
        <w:rPr>
          <w:rFonts w:ascii="Arial" w:hAnsi="Calibri" w:cs="Arial" w:hint="cs"/>
          <w:sz w:val="32"/>
          <w:szCs w:val="32"/>
          <w:rtl/>
        </w:rPr>
      </w:pPr>
      <w:r w:rsidRPr="00FA667F">
        <w:rPr>
          <w:rFonts w:ascii="Calibri" w:hAnsi="Calibri" w:cs="Arial" w:hint="cs"/>
          <w:sz w:val="32"/>
          <w:szCs w:val="32"/>
          <w:rtl/>
        </w:rPr>
        <w:t>نعلم أنه عند حدوث الصدمة التآقية وبعد تحرر الهيستامين من الخلايا البدينة إلى الدم</w:t>
      </w:r>
      <w:r w:rsidR="006B0B47">
        <w:rPr>
          <w:rFonts w:ascii="Calibri" w:hAnsi="Calibri" w:cs="Arial" w:hint="cs"/>
          <w:sz w:val="32"/>
          <w:szCs w:val="32"/>
          <w:rtl/>
        </w:rPr>
        <w:t xml:space="preserve"> (انظر الشكل صـ21)</w:t>
      </w:r>
      <w:r w:rsidRPr="00FA667F">
        <w:rPr>
          <w:rFonts w:ascii="Calibri" w:hAnsi="Calibri" w:cs="Arial" w:hint="cs"/>
          <w:sz w:val="32"/>
          <w:szCs w:val="32"/>
          <w:rtl/>
        </w:rPr>
        <w:t xml:space="preserve"> </w:t>
      </w:r>
      <w:r w:rsidRPr="00FA667F">
        <w:rPr>
          <w:rFonts w:ascii="Arial" w:hAnsi="Calibri" w:cs="Arial" w:hint="cs"/>
          <w:sz w:val="32"/>
          <w:szCs w:val="32"/>
          <w:rtl/>
        </w:rPr>
        <w:t xml:space="preserve"> </w:t>
      </w:r>
      <w:r w:rsidRPr="00FA667F">
        <w:rPr>
          <w:rFonts w:ascii="Calibri" w:hAnsi="Calibri" w:cs="Arial" w:hint="cs"/>
          <w:sz w:val="32"/>
          <w:szCs w:val="32"/>
          <w:rtl/>
        </w:rPr>
        <w:t xml:space="preserve">ينخفض الضغط ويحدث تقبض قصبي وتزداد المفرزات القصبية مسببة ضيقاً في التنفس، والخيار الأول لمعالجة هذه الحالة هو </w:t>
      </w:r>
      <w:r w:rsidRPr="002C4330">
        <w:rPr>
          <w:rFonts w:ascii="Calibri" w:hAnsi="Calibri" w:cs="Arial" w:hint="cs"/>
          <w:sz w:val="32"/>
          <w:szCs w:val="32"/>
          <w:u w:val="single"/>
          <w:rtl/>
        </w:rPr>
        <w:t>الأدرينالين</w:t>
      </w:r>
      <w:r w:rsidRPr="00FA667F">
        <w:rPr>
          <w:rFonts w:ascii="Calibri" w:hAnsi="Calibri" w:cs="Arial" w:hint="cs"/>
          <w:sz w:val="32"/>
          <w:szCs w:val="32"/>
          <w:rtl/>
        </w:rPr>
        <w:t xml:space="preserve"> من خلال</w:t>
      </w:r>
      <w:r w:rsidRPr="00FA667F">
        <w:rPr>
          <w:rFonts w:ascii="Arial" w:hAnsi="Calibri" w:cs="Arial" w:hint="cs"/>
          <w:sz w:val="32"/>
          <w:szCs w:val="32"/>
          <w:rtl/>
        </w:rPr>
        <w:t>:</w:t>
      </w:r>
    </w:p>
    <w:p w:rsidR="006B0B47" w:rsidRPr="00FA667F" w:rsidRDefault="006B0B47" w:rsidP="006B0B47">
      <w:pPr>
        <w:rPr>
          <w:rFonts w:ascii="Arial" w:hAnsi="Calibri" w:cs="Arial"/>
          <w:i/>
          <w:iCs/>
          <w:sz w:val="32"/>
          <w:szCs w:val="32"/>
          <w:rtl/>
        </w:rPr>
      </w:pPr>
    </w:p>
    <w:p w:rsidR="00F93967" w:rsidRPr="00FA667F" w:rsidRDefault="00F93967" w:rsidP="00F93967">
      <w:pPr>
        <w:rPr>
          <w:rFonts w:ascii="Arial" w:hAnsi="Calibri" w:cs="Arial"/>
          <w:i/>
          <w:iCs/>
          <w:sz w:val="32"/>
          <w:szCs w:val="32"/>
          <w:rtl/>
        </w:rPr>
      </w:pPr>
      <w:r w:rsidRPr="00FA667F">
        <w:rPr>
          <w:rFonts w:ascii="Arial" w:hAnsi="Calibri" w:cs="Arial" w:hint="cs"/>
          <w:sz w:val="32"/>
          <w:szCs w:val="32"/>
          <w:rtl/>
        </w:rPr>
        <w:lastRenderedPageBreak/>
        <w:t xml:space="preserve">1- </w:t>
      </w:r>
      <w:r w:rsidRPr="00FA667F">
        <w:rPr>
          <w:rFonts w:ascii="Calibri" w:hAnsi="Calibri" w:cs="Arial" w:hint="cs"/>
          <w:sz w:val="32"/>
          <w:szCs w:val="32"/>
          <w:rtl/>
        </w:rPr>
        <w:t xml:space="preserve">تأثيره على المستقبلات </w:t>
      </w:r>
      <w:r w:rsidRPr="005D548C">
        <w:rPr>
          <w:rFonts w:ascii="Calibri" w:hAnsi="Calibri" w:cs="Calibri" w:hint="cs"/>
          <w:sz w:val="32"/>
          <w:szCs w:val="32"/>
          <w:vertAlign w:val="subscript"/>
          <w:rtl/>
        </w:rPr>
        <w:t>1</w:t>
      </w:r>
      <w:r w:rsidRPr="00FA667F">
        <w:rPr>
          <w:rFonts w:ascii="Calibri" w:hAnsi="Calibri" w:cs="Calibri"/>
          <w:sz w:val="32"/>
          <w:szCs w:val="32"/>
          <w:rtl/>
        </w:rPr>
        <w:t>α</w:t>
      </w:r>
      <w:r w:rsidR="00C46339">
        <w:rPr>
          <w:rFonts w:ascii="Calibri" w:hAnsi="Calibri" w:cs="Calibri" w:hint="cs"/>
          <w:sz w:val="32"/>
          <w:szCs w:val="32"/>
          <w:rtl/>
        </w:rPr>
        <w:t xml:space="preserve"> </w:t>
      </w:r>
      <w:r w:rsidRPr="00FA667F">
        <w:rPr>
          <w:rFonts w:ascii="Calibri" w:hAnsi="Calibri" w:cs="Arial" w:hint="cs"/>
          <w:sz w:val="32"/>
          <w:szCs w:val="32"/>
          <w:rtl/>
        </w:rPr>
        <w:t>في الأوعية الدموية مؤدياً إلى تقبض وعائي وارتفاع في الضغط</w:t>
      </w:r>
      <w:r w:rsidRPr="00FA667F">
        <w:rPr>
          <w:rFonts w:ascii="Arial" w:hAnsi="Calibri" w:cs="Arial" w:hint="cs"/>
          <w:sz w:val="32"/>
          <w:szCs w:val="32"/>
          <w:rtl/>
        </w:rPr>
        <w:t>.</w:t>
      </w:r>
    </w:p>
    <w:p w:rsidR="00F93967" w:rsidRPr="00FA667F" w:rsidRDefault="00F93967" w:rsidP="00F93967">
      <w:pPr>
        <w:rPr>
          <w:rFonts w:ascii="Arial" w:hAnsi="Calibri" w:cs="Arial"/>
          <w:i/>
          <w:iCs/>
          <w:sz w:val="32"/>
          <w:szCs w:val="32"/>
          <w:rtl/>
        </w:rPr>
      </w:pPr>
      <w:r w:rsidRPr="00FA667F">
        <w:rPr>
          <w:rFonts w:ascii="Arial" w:hAnsi="Calibri" w:cs="Arial" w:hint="cs"/>
          <w:sz w:val="32"/>
          <w:szCs w:val="32"/>
          <w:rtl/>
        </w:rPr>
        <w:t xml:space="preserve">2- </w:t>
      </w:r>
      <w:r w:rsidRPr="00FA667F">
        <w:rPr>
          <w:rFonts w:ascii="Calibri" w:hAnsi="Calibri" w:cs="Arial" w:hint="cs"/>
          <w:sz w:val="32"/>
          <w:szCs w:val="32"/>
          <w:rtl/>
        </w:rPr>
        <w:t xml:space="preserve">تأثيره على المستقبلات </w:t>
      </w:r>
      <w:r w:rsidRPr="005D548C">
        <w:rPr>
          <w:rFonts w:ascii="Arial" w:hAnsi="Calibri" w:cs="Arial" w:hint="cs"/>
          <w:sz w:val="32"/>
          <w:szCs w:val="32"/>
          <w:vertAlign w:val="subscript"/>
          <w:rtl/>
        </w:rPr>
        <w:t>1</w:t>
      </w:r>
      <w:r w:rsidRPr="00FA667F">
        <w:rPr>
          <w:rFonts w:ascii="Calibri" w:hAnsi="Calibri" w:cs="Calibri"/>
          <w:sz w:val="32"/>
          <w:szCs w:val="32"/>
          <w:rtl/>
        </w:rPr>
        <w:t>β</w:t>
      </w:r>
      <w:r w:rsidRPr="00FA667F">
        <w:rPr>
          <w:rFonts w:ascii="Calibri" w:hAnsi="Calibri" w:cs="Arial" w:hint="cs"/>
          <w:sz w:val="32"/>
          <w:szCs w:val="32"/>
          <w:rtl/>
        </w:rPr>
        <w:t xml:space="preserve"> في القلب مما يؤدي إلى زيادة قوة تقلص العضلة القلبية وزيادة عدد ضربات القلب</w:t>
      </w:r>
      <w:r w:rsidRPr="00FA667F">
        <w:rPr>
          <w:rFonts w:ascii="Arial" w:hAnsi="Calibri" w:cs="Arial" w:hint="cs"/>
          <w:sz w:val="32"/>
          <w:szCs w:val="32"/>
          <w:rtl/>
        </w:rPr>
        <w:t>.</w:t>
      </w:r>
    </w:p>
    <w:p w:rsidR="00F93967" w:rsidRPr="00FA667F" w:rsidRDefault="00F93967" w:rsidP="00F93967">
      <w:pPr>
        <w:rPr>
          <w:rFonts w:ascii="Arial" w:hAnsi="Calibri" w:cs="Arial"/>
          <w:i/>
          <w:iCs/>
          <w:sz w:val="32"/>
          <w:szCs w:val="32"/>
          <w:rtl/>
        </w:rPr>
      </w:pPr>
      <w:r w:rsidRPr="00FA667F">
        <w:rPr>
          <w:rFonts w:ascii="Arial" w:hAnsi="Calibri" w:cs="Arial" w:hint="cs"/>
          <w:sz w:val="32"/>
          <w:szCs w:val="32"/>
          <w:rtl/>
        </w:rPr>
        <w:t xml:space="preserve">3- </w:t>
      </w:r>
      <w:r w:rsidRPr="00FA667F">
        <w:rPr>
          <w:rFonts w:ascii="Calibri" w:hAnsi="Calibri" w:cs="Arial" w:hint="cs"/>
          <w:sz w:val="32"/>
          <w:szCs w:val="32"/>
          <w:rtl/>
        </w:rPr>
        <w:t xml:space="preserve">تأثيره على المستقبلات </w:t>
      </w:r>
      <w:r w:rsidRPr="005D548C">
        <w:rPr>
          <w:rFonts w:ascii="Arial" w:hAnsi="Calibri" w:cs="Arial" w:hint="cs"/>
          <w:sz w:val="32"/>
          <w:szCs w:val="32"/>
          <w:vertAlign w:val="subscript"/>
          <w:rtl/>
        </w:rPr>
        <w:t>2</w:t>
      </w:r>
      <w:r w:rsidRPr="00FA667F">
        <w:rPr>
          <w:rFonts w:ascii="Calibri" w:hAnsi="Calibri" w:cs="Calibri"/>
          <w:sz w:val="32"/>
          <w:szCs w:val="32"/>
          <w:rtl/>
        </w:rPr>
        <w:t>β</w:t>
      </w:r>
      <w:r w:rsidRPr="00FA667F">
        <w:rPr>
          <w:rFonts w:ascii="Calibri" w:hAnsi="Calibri" w:cs="Arial" w:hint="cs"/>
          <w:sz w:val="32"/>
          <w:szCs w:val="32"/>
          <w:rtl/>
        </w:rPr>
        <w:t xml:space="preserve"> في القصبات مؤدياً إلى ارتخاء العضلات الملساء القصبية وتوسع قصبي</w:t>
      </w:r>
      <w:r w:rsidRPr="00FA667F">
        <w:rPr>
          <w:rFonts w:ascii="Arial" w:hAnsi="Calibri" w:cs="Arial" w:hint="cs"/>
          <w:sz w:val="32"/>
          <w:szCs w:val="32"/>
          <w:rtl/>
        </w:rPr>
        <w:t>.</w:t>
      </w:r>
    </w:p>
    <w:p w:rsidR="00E96FDD" w:rsidRDefault="00E96FDD" w:rsidP="00F93967">
      <w:pPr>
        <w:rPr>
          <w:rFonts w:ascii="Calibri" w:hAnsi="Calibri" w:cs="Arial"/>
          <w:b/>
          <w:bCs/>
          <w:sz w:val="32"/>
          <w:szCs w:val="32"/>
          <w:u w:val="single"/>
          <w:rtl/>
        </w:rPr>
      </w:pPr>
    </w:p>
    <w:p w:rsidR="00F93967" w:rsidRPr="00FA667F" w:rsidRDefault="00F93967" w:rsidP="00F93967">
      <w:pPr>
        <w:rPr>
          <w:rFonts w:ascii="Arial" w:hAnsi="Calibri" w:cs="Arial"/>
          <w:b/>
          <w:bCs/>
          <w:i/>
          <w:iCs/>
          <w:sz w:val="32"/>
          <w:szCs w:val="32"/>
          <w:u w:val="single"/>
          <w:rtl/>
        </w:rPr>
      </w:pPr>
      <w:r w:rsidRPr="00FA667F">
        <w:rPr>
          <w:rFonts w:ascii="Calibri" w:hAnsi="Calibri" w:cs="Arial" w:hint="cs"/>
          <w:b/>
          <w:bCs/>
          <w:sz w:val="32"/>
          <w:szCs w:val="32"/>
          <w:u w:val="single"/>
          <w:rtl/>
        </w:rPr>
        <w:t>الغلوكوما</w:t>
      </w:r>
      <w:r w:rsidRPr="00FA667F">
        <w:rPr>
          <w:rFonts w:ascii="Calibri" w:hAnsi="Calibri" w:cs="Arial"/>
          <w:b/>
          <w:bCs/>
          <w:sz w:val="32"/>
          <w:szCs w:val="32"/>
          <w:u w:val="single"/>
        </w:rPr>
        <w:t xml:space="preserve"> Glaucoma </w:t>
      </w:r>
      <w:r w:rsidRPr="00FA667F">
        <w:rPr>
          <w:rFonts w:ascii="Arial" w:hAnsi="Calibri" w:cs="Arial" w:hint="cs"/>
          <w:b/>
          <w:bCs/>
          <w:sz w:val="32"/>
          <w:szCs w:val="32"/>
          <w:u w:val="single"/>
          <w:rtl/>
        </w:rPr>
        <w:t>:</w:t>
      </w:r>
    </w:p>
    <w:p w:rsidR="00F93967" w:rsidRPr="00FA667F" w:rsidRDefault="00F93967" w:rsidP="00F93967">
      <w:pPr>
        <w:rPr>
          <w:rFonts w:ascii="Arial" w:hAnsi="Calibri" w:cs="Arial"/>
          <w:i/>
          <w:iCs/>
          <w:sz w:val="32"/>
          <w:szCs w:val="32"/>
          <w:rtl/>
        </w:rPr>
      </w:pPr>
      <w:r w:rsidRPr="00FA667F">
        <w:rPr>
          <w:rFonts w:ascii="Calibri" w:hAnsi="Calibri" w:cs="Arial" w:hint="cs"/>
          <w:sz w:val="32"/>
          <w:szCs w:val="32"/>
          <w:rtl/>
        </w:rPr>
        <w:t xml:space="preserve">وذلك من خلال التأثير على المستقبلات </w:t>
      </w:r>
      <w:r w:rsidRPr="00FA667F">
        <w:rPr>
          <w:rFonts w:ascii="Arial" w:hAnsi="Calibri" w:cs="Arial" w:hint="cs"/>
          <w:sz w:val="32"/>
          <w:szCs w:val="32"/>
          <w:vertAlign w:val="subscript"/>
          <w:rtl/>
        </w:rPr>
        <w:t>2</w:t>
      </w:r>
      <w:r w:rsidRPr="00FA667F">
        <w:rPr>
          <w:rFonts w:ascii="Calibri" w:hAnsi="Calibri" w:cs="Calibri"/>
          <w:sz w:val="32"/>
          <w:szCs w:val="32"/>
          <w:rtl/>
        </w:rPr>
        <w:t>α</w:t>
      </w:r>
      <w:r w:rsidR="00C46339">
        <w:rPr>
          <w:rFonts w:ascii="Calibri" w:hAnsi="Calibri" w:cs="Calibri" w:hint="cs"/>
          <w:sz w:val="32"/>
          <w:szCs w:val="32"/>
          <w:rtl/>
        </w:rPr>
        <w:t xml:space="preserve"> </w:t>
      </w:r>
      <w:r w:rsidRPr="00FA667F">
        <w:rPr>
          <w:rFonts w:ascii="Calibri" w:hAnsi="Calibri" w:cs="Arial" w:hint="cs"/>
          <w:sz w:val="32"/>
          <w:szCs w:val="32"/>
          <w:rtl/>
        </w:rPr>
        <w:t>في العين حيث يؤدي إلى نقص</w:t>
      </w:r>
      <w:r w:rsidRPr="00FA667F">
        <w:rPr>
          <w:rFonts w:ascii="Calibri" w:hAnsi="Calibri" w:cs="Arial" w:hint="cs"/>
          <w:sz w:val="32"/>
          <w:szCs w:val="32"/>
          <w:u w:val="single"/>
          <w:rtl/>
        </w:rPr>
        <w:t xml:space="preserve"> إفراز</w:t>
      </w:r>
      <w:r w:rsidRPr="00FA667F">
        <w:rPr>
          <w:rFonts w:ascii="Calibri" w:hAnsi="Calibri" w:cs="Arial" w:hint="cs"/>
          <w:sz w:val="32"/>
          <w:szCs w:val="32"/>
          <w:rtl/>
        </w:rPr>
        <w:t xml:space="preserve"> الخلط المائي ولا علاقة له بتصريفه </w:t>
      </w:r>
      <w:r w:rsidRPr="00FA667F">
        <w:rPr>
          <w:rFonts w:ascii="Arial" w:hAnsi="Calibri" w:cs="Arial" w:hint="cs"/>
          <w:sz w:val="32"/>
          <w:szCs w:val="32"/>
          <w:rtl/>
        </w:rPr>
        <w:t>(</w:t>
      </w:r>
      <w:r w:rsidRPr="00FA667F">
        <w:rPr>
          <w:rFonts w:ascii="Calibri" w:hAnsi="Calibri" w:cs="Arial" w:hint="cs"/>
          <w:sz w:val="32"/>
          <w:szCs w:val="32"/>
          <w:rtl/>
        </w:rPr>
        <w:t xml:space="preserve">أي أنه لا يؤثر على مسامات فونتانا وقناة شليم  مثل المنبهات </w:t>
      </w:r>
      <w:r>
        <w:rPr>
          <w:rFonts w:ascii="Calibri" w:hAnsi="Calibri" w:cs="Arial" w:hint="cs"/>
          <w:sz w:val="32"/>
          <w:szCs w:val="32"/>
          <w:rtl/>
        </w:rPr>
        <w:t>الكولينرجية مع الانتباه إلى أن هذه المنبهات</w:t>
      </w:r>
      <w:r w:rsidRPr="00FA667F">
        <w:rPr>
          <w:rFonts w:ascii="Calibri" w:hAnsi="Calibri" w:cs="Arial" w:hint="cs"/>
          <w:sz w:val="32"/>
          <w:szCs w:val="32"/>
          <w:rtl/>
        </w:rPr>
        <w:t xml:space="preserve"> أكثر تأثيراً</w:t>
      </w:r>
      <w:r w:rsidR="00C46339">
        <w:rPr>
          <w:rFonts w:ascii="Calibri" w:hAnsi="Calibri" w:cs="Arial" w:hint="cs"/>
          <w:sz w:val="32"/>
          <w:szCs w:val="32"/>
          <w:rtl/>
        </w:rPr>
        <w:t xml:space="preserve"> </w:t>
      </w:r>
      <w:r w:rsidRPr="00FA667F">
        <w:rPr>
          <w:rFonts w:ascii="Calibri" w:hAnsi="Calibri" w:cs="Arial" w:hint="cs"/>
          <w:sz w:val="32"/>
          <w:szCs w:val="32"/>
          <w:rtl/>
          <w:lang w:bidi="ar-SY"/>
        </w:rPr>
        <w:t>من المنبهات الأدرنرجية</w:t>
      </w:r>
      <w:r>
        <w:rPr>
          <w:rFonts w:ascii="Calibri" w:hAnsi="Calibri" w:cs="Arial" w:hint="cs"/>
          <w:sz w:val="32"/>
          <w:szCs w:val="32"/>
          <w:rtl/>
          <w:lang w:bidi="ar-SY"/>
        </w:rPr>
        <w:t xml:space="preserve"> وحسب الحالة يتم اختيار الدواء المناسب</w:t>
      </w:r>
      <w:r w:rsidRPr="00FA667F">
        <w:rPr>
          <w:rFonts w:ascii="Arial" w:hAnsi="Calibri" w:cs="Arial" w:hint="cs"/>
          <w:sz w:val="32"/>
          <w:szCs w:val="32"/>
          <w:rtl/>
        </w:rPr>
        <w:t>).</w:t>
      </w:r>
    </w:p>
    <w:p w:rsidR="00E96FDD" w:rsidRDefault="00E96FDD" w:rsidP="00F93967">
      <w:pPr>
        <w:rPr>
          <w:rFonts w:ascii="Calibri" w:hAnsi="Calibri" w:cs="Arial"/>
          <w:b/>
          <w:bCs/>
          <w:sz w:val="32"/>
          <w:szCs w:val="32"/>
          <w:u w:val="single"/>
          <w:rtl/>
        </w:rPr>
      </w:pPr>
    </w:p>
    <w:p w:rsidR="00F93967" w:rsidRPr="00C46339" w:rsidRDefault="00F93967" w:rsidP="00F93967">
      <w:pPr>
        <w:rPr>
          <w:rFonts w:ascii="Arial" w:hAnsi="Calibri" w:cs="Arial"/>
          <w:b/>
          <w:bCs/>
          <w:i/>
          <w:iCs/>
          <w:sz w:val="32"/>
          <w:szCs w:val="32"/>
          <w:u w:val="single"/>
          <w:rtl/>
        </w:rPr>
      </w:pPr>
      <w:r w:rsidRPr="00C46339">
        <w:rPr>
          <w:rFonts w:ascii="Calibri" w:hAnsi="Calibri" w:cs="Arial" w:hint="cs"/>
          <w:b/>
          <w:bCs/>
          <w:sz w:val="32"/>
          <w:szCs w:val="32"/>
          <w:u w:val="single"/>
          <w:rtl/>
        </w:rPr>
        <w:t>لإحداث تقبض وعائ</w:t>
      </w:r>
      <w:r w:rsidRPr="00C46339">
        <w:rPr>
          <w:rFonts w:ascii="Calibri" w:hAnsi="Calibri" w:cs="Arial" w:hint="cs"/>
          <w:b/>
          <w:bCs/>
          <w:sz w:val="32"/>
          <w:szCs w:val="32"/>
          <w:rtl/>
        </w:rPr>
        <w:t>ي</w:t>
      </w:r>
      <w:r w:rsidRPr="00C46339">
        <w:rPr>
          <w:rFonts w:ascii="Calibri" w:hAnsi="Calibri" w:cs="Arial"/>
          <w:b/>
          <w:bCs/>
          <w:sz w:val="32"/>
          <w:szCs w:val="32"/>
          <w:u w:val="single"/>
        </w:rPr>
        <w:t>Vasoconstriction</w:t>
      </w:r>
      <w:r w:rsidRPr="00C46339">
        <w:rPr>
          <w:rFonts w:ascii="Arial" w:hAnsi="Calibri" w:cs="Arial" w:hint="cs"/>
          <w:b/>
          <w:bCs/>
          <w:sz w:val="32"/>
          <w:szCs w:val="32"/>
          <w:u w:val="single"/>
          <w:rtl/>
        </w:rPr>
        <w:t>:</w:t>
      </w:r>
    </w:p>
    <w:p w:rsidR="00F93967" w:rsidRPr="00FA667F" w:rsidRDefault="00F93967" w:rsidP="00F93967">
      <w:pPr>
        <w:rPr>
          <w:rFonts w:ascii="Arial" w:hAnsi="Calibri" w:cs="Arial"/>
          <w:i/>
          <w:iCs/>
          <w:sz w:val="32"/>
          <w:szCs w:val="32"/>
          <w:rtl/>
        </w:rPr>
      </w:pPr>
      <w:r w:rsidRPr="00FA667F">
        <w:rPr>
          <w:rFonts w:ascii="Calibri" w:hAnsi="Calibri" w:cs="Arial" w:hint="cs"/>
          <w:sz w:val="32"/>
          <w:szCs w:val="32"/>
          <w:rtl/>
        </w:rPr>
        <w:t>كما هو الحال في الرعاف حيث يوضع القليل من الأدرينالين على قطعة من القطن وتُوضع على الأنف لتوقف النزيف</w:t>
      </w:r>
      <w:r>
        <w:rPr>
          <w:rFonts w:ascii="Calibri" w:hAnsi="Calibri" w:cs="Arial" w:hint="cs"/>
          <w:sz w:val="32"/>
          <w:szCs w:val="32"/>
          <w:rtl/>
        </w:rPr>
        <w:t xml:space="preserve"> (لأنها تؤدي إلى تقبض وعائي</w:t>
      </w:r>
      <w:r w:rsidR="00CA17DC">
        <w:rPr>
          <w:rFonts w:ascii="Calibri" w:hAnsi="Calibri" w:cs="Arial" w:hint="cs"/>
          <w:sz w:val="32"/>
          <w:szCs w:val="32"/>
          <w:rtl/>
        </w:rPr>
        <w:t xml:space="preserve"> موضعي</w:t>
      </w:r>
      <w:r>
        <w:rPr>
          <w:rFonts w:ascii="Calibri" w:hAnsi="Calibri" w:cs="Arial" w:hint="cs"/>
          <w:sz w:val="32"/>
          <w:szCs w:val="32"/>
          <w:rtl/>
        </w:rPr>
        <w:t>)</w:t>
      </w:r>
      <w:r w:rsidRPr="00FA667F">
        <w:rPr>
          <w:rFonts w:ascii="Arial" w:hAnsi="Calibri" w:cs="Arial" w:hint="cs"/>
          <w:sz w:val="32"/>
          <w:szCs w:val="32"/>
          <w:rtl/>
        </w:rPr>
        <w:t>.</w:t>
      </w:r>
    </w:p>
    <w:p w:rsidR="00F93967" w:rsidRPr="00FA667F" w:rsidRDefault="00F93967" w:rsidP="00F93967">
      <w:pPr>
        <w:rPr>
          <w:rFonts w:ascii="Arial" w:hAnsi="Calibri" w:cs="Arial"/>
          <w:i/>
          <w:iCs/>
          <w:sz w:val="32"/>
          <w:szCs w:val="32"/>
          <w:rtl/>
        </w:rPr>
      </w:pPr>
      <w:r w:rsidRPr="00FA667F">
        <w:rPr>
          <w:rFonts w:ascii="Calibri" w:hAnsi="Calibri" w:cs="Arial" w:hint="cs"/>
          <w:sz w:val="32"/>
          <w:szCs w:val="32"/>
          <w:rtl/>
        </w:rPr>
        <w:t xml:space="preserve">ويستخدم الأدرينالين أيضاً مع المخدرات </w:t>
      </w:r>
      <w:r w:rsidRPr="00FA667F">
        <w:rPr>
          <w:rFonts w:ascii="Calibri" w:hAnsi="Calibri" w:cs="Arial" w:hint="cs"/>
          <w:sz w:val="32"/>
          <w:szCs w:val="32"/>
          <w:u w:val="single"/>
          <w:rtl/>
        </w:rPr>
        <w:t xml:space="preserve">الموضعية </w:t>
      </w:r>
      <w:r w:rsidRPr="00FA667F">
        <w:rPr>
          <w:rFonts w:ascii="Calibri" w:hAnsi="Calibri" w:cs="Arial" w:hint="cs"/>
          <w:sz w:val="32"/>
          <w:szCs w:val="32"/>
          <w:rtl/>
        </w:rPr>
        <w:t xml:space="preserve">المستخدمة في طب الأسنان لإبقاء المخدر في مكان الحقن فيمنع انتشاره إلى الدم </w:t>
      </w:r>
      <w:r w:rsidRPr="00FA667F">
        <w:rPr>
          <w:rFonts w:ascii="Arial" w:hAnsi="Calibri" w:cs="Arial" w:hint="cs"/>
          <w:sz w:val="32"/>
          <w:szCs w:val="32"/>
          <w:rtl/>
        </w:rPr>
        <w:t>(</w:t>
      </w:r>
      <w:r w:rsidRPr="00FA667F">
        <w:rPr>
          <w:rFonts w:ascii="Calibri" w:hAnsi="Calibri" w:cs="Arial" w:hint="cs"/>
          <w:sz w:val="32"/>
          <w:szCs w:val="32"/>
          <w:rtl/>
        </w:rPr>
        <w:t>يمنع حدوث التخدير العام</w:t>
      </w:r>
      <w:r w:rsidRPr="00FA667F">
        <w:rPr>
          <w:rFonts w:ascii="Arial" w:hAnsi="Calibri" w:cs="Arial" w:hint="cs"/>
          <w:sz w:val="32"/>
          <w:szCs w:val="32"/>
          <w:rtl/>
        </w:rPr>
        <w:t>).</w:t>
      </w:r>
    </w:p>
    <w:p w:rsidR="00F93967" w:rsidRPr="00FA667F" w:rsidRDefault="00F93967" w:rsidP="007A5301">
      <w:pPr>
        <w:rPr>
          <w:rFonts w:ascii="Calibri" w:hAnsi="Calibri" w:cs="Arial"/>
          <w:b/>
          <w:bCs/>
          <w:i/>
          <w:iCs/>
          <w:sz w:val="32"/>
          <w:szCs w:val="32"/>
          <w:u w:val="single"/>
          <w:rtl/>
          <w:lang w:bidi="ar-SY"/>
        </w:rPr>
      </w:pPr>
      <w:r w:rsidRPr="00FA667F">
        <w:rPr>
          <w:rFonts w:ascii="Calibri" w:hAnsi="Calibri" w:cs="Arial" w:hint="cs"/>
          <w:b/>
          <w:bCs/>
          <w:sz w:val="32"/>
          <w:szCs w:val="32"/>
          <w:u w:val="single"/>
          <w:rtl/>
        </w:rPr>
        <w:t xml:space="preserve">في حالات توقف القلب </w:t>
      </w:r>
      <w:r w:rsidR="007A5301">
        <w:rPr>
          <w:rFonts w:ascii="Calibri" w:hAnsi="Calibri" w:cs="Arial"/>
          <w:b/>
          <w:bCs/>
          <w:sz w:val="32"/>
          <w:szCs w:val="32"/>
          <w:u w:val="single"/>
        </w:rPr>
        <w:t>H</w:t>
      </w:r>
      <w:r w:rsidRPr="00FA667F">
        <w:rPr>
          <w:rFonts w:ascii="Calibri" w:hAnsi="Calibri" w:cs="Arial"/>
          <w:b/>
          <w:bCs/>
          <w:sz w:val="32"/>
          <w:szCs w:val="32"/>
          <w:u w:val="single"/>
        </w:rPr>
        <w:t xml:space="preserve">eart </w:t>
      </w:r>
      <w:r w:rsidR="007A5301">
        <w:rPr>
          <w:rFonts w:ascii="Calibri" w:hAnsi="Calibri" w:cs="Arial"/>
          <w:b/>
          <w:bCs/>
          <w:sz w:val="32"/>
          <w:szCs w:val="32"/>
          <w:u w:val="single"/>
        </w:rPr>
        <w:t>B</w:t>
      </w:r>
      <w:r w:rsidRPr="00FA667F">
        <w:rPr>
          <w:rFonts w:ascii="Calibri" w:hAnsi="Calibri" w:cs="Arial"/>
          <w:b/>
          <w:bCs/>
          <w:sz w:val="32"/>
          <w:szCs w:val="32"/>
          <w:u w:val="single"/>
        </w:rPr>
        <w:t xml:space="preserve">lock or </w:t>
      </w:r>
      <w:r w:rsidR="007A5301">
        <w:rPr>
          <w:rFonts w:ascii="Calibri" w:hAnsi="Calibri" w:cs="Arial"/>
          <w:b/>
          <w:bCs/>
          <w:sz w:val="32"/>
          <w:szCs w:val="32"/>
          <w:u w:val="single"/>
        </w:rPr>
        <w:t>C</w:t>
      </w:r>
      <w:r w:rsidRPr="00FA667F">
        <w:rPr>
          <w:rFonts w:ascii="Calibri" w:hAnsi="Calibri" w:cs="Arial"/>
          <w:b/>
          <w:bCs/>
          <w:sz w:val="32"/>
          <w:szCs w:val="32"/>
          <w:u w:val="single"/>
        </w:rPr>
        <w:t xml:space="preserve">ardiac </w:t>
      </w:r>
      <w:r w:rsidR="007A5301">
        <w:rPr>
          <w:rFonts w:ascii="Calibri" w:hAnsi="Calibri" w:cs="Arial"/>
          <w:b/>
          <w:bCs/>
          <w:sz w:val="32"/>
          <w:szCs w:val="32"/>
          <w:u w:val="single"/>
        </w:rPr>
        <w:t>A</w:t>
      </w:r>
      <w:r w:rsidRPr="00FA667F">
        <w:rPr>
          <w:rFonts w:ascii="Calibri" w:hAnsi="Calibri" w:cs="Arial"/>
          <w:b/>
          <w:bCs/>
          <w:sz w:val="32"/>
          <w:szCs w:val="32"/>
          <w:u w:val="single"/>
        </w:rPr>
        <w:t>rrest</w:t>
      </w:r>
      <w:r w:rsidRPr="00FA667F">
        <w:rPr>
          <w:rFonts w:ascii="Calibri" w:hAnsi="Calibri" w:cs="Arial" w:hint="cs"/>
          <w:b/>
          <w:bCs/>
          <w:sz w:val="32"/>
          <w:szCs w:val="32"/>
          <w:u w:val="single"/>
          <w:rtl/>
          <w:lang w:bidi="ar-SY"/>
        </w:rPr>
        <w:t>:</w:t>
      </w:r>
    </w:p>
    <w:p w:rsidR="00F93967" w:rsidRPr="00FA667F" w:rsidRDefault="00F93967" w:rsidP="00F93967">
      <w:pPr>
        <w:rPr>
          <w:rFonts w:ascii="Calibri" w:hAnsi="Calibri" w:cs="Arial"/>
          <w:i/>
          <w:iCs/>
          <w:sz w:val="32"/>
          <w:szCs w:val="32"/>
          <w:rtl/>
          <w:lang w:bidi="ar-SY"/>
        </w:rPr>
      </w:pPr>
      <w:r w:rsidRPr="00FA667F">
        <w:rPr>
          <w:rFonts w:ascii="Calibri" w:hAnsi="Calibri" w:cs="Arial" w:hint="cs"/>
          <w:sz w:val="32"/>
          <w:szCs w:val="32"/>
          <w:rtl/>
          <w:lang w:bidi="ar-SY"/>
        </w:rPr>
        <w:t xml:space="preserve">من خلال تأثيره على المستقبلات </w:t>
      </w:r>
      <w:r w:rsidRPr="00FA667F">
        <w:rPr>
          <w:rFonts w:ascii="Calibri" w:hAnsi="Calibri" w:cs="Arial" w:hint="cs"/>
          <w:sz w:val="32"/>
          <w:szCs w:val="32"/>
          <w:vertAlign w:val="subscript"/>
          <w:rtl/>
          <w:lang w:bidi="ar-SY"/>
        </w:rPr>
        <w:t>1</w:t>
      </w:r>
      <w:r w:rsidRPr="00FA667F">
        <w:rPr>
          <w:rFonts w:ascii="Calibri" w:hAnsi="Calibri" w:cs="Calibri"/>
          <w:sz w:val="32"/>
          <w:szCs w:val="32"/>
          <w:rtl/>
          <w:lang w:bidi="ar-SY"/>
        </w:rPr>
        <w:t>β</w:t>
      </w:r>
      <w:r w:rsidR="00C46339">
        <w:rPr>
          <w:rFonts w:ascii="Calibri" w:hAnsi="Calibri" w:cs="Calibri" w:hint="cs"/>
          <w:sz w:val="32"/>
          <w:szCs w:val="32"/>
          <w:rtl/>
          <w:lang w:bidi="ar-SY"/>
        </w:rPr>
        <w:t xml:space="preserve"> </w:t>
      </w:r>
      <w:r w:rsidRPr="00FA667F">
        <w:rPr>
          <w:rFonts w:ascii="Calibri" w:hAnsi="Calibri" w:cs="Arial" w:hint="cs"/>
          <w:sz w:val="32"/>
          <w:szCs w:val="32"/>
          <w:rtl/>
          <w:lang w:bidi="ar-SY"/>
        </w:rPr>
        <w:t>مما يؤدي إلى زيادة عدد ضربات القلب وزيادة في قوة تقلص العضلة القلبية.</w:t>
      </w:r>
    </w:p>
    <w:p w:rsidR="00F93967" w:rsidRDefault="00F93967" w:rsidP="00F93967">
      <w:pPr>
        <w:rPr>
          <w:rFonts w:ascii="Calibri" w:hAnsi="Calibri" w:cs="Arial"/>
          <w:i/>
          <w:iCs/>
          <w:sz w:val="32"/>
          <w:szCs w:val="32"/>
          <w:lang w:bidi="ar-SY"/>
        </w:rPr>
      </w:pPr>
    </w:p>
    <w:p w:rsidR="007A5301" w:rsidRDefault="007A5301" w:rsidP="00F93967">
      <w:pPr>
        <w:rPr>
          <w:rFonts w:ascii="Calibri" w:hAnsi="Calibri" w:cs="Arial"/>
          <w:i/>
          <w:iCs/>
          <w:sz w:val="32"/>
          <w:szCs w:val="32"/>
          <w:lang w:bidi="ar-SY"/>
        </w:rPr>
      </w:pPr>
    </w:p>
    <w:p w:rsidR="007A5301" w:rsidRDefault="007A5301" w:rsidP="00F93967">
      <w:pPr>
        <w:rPr>
          <w:rFonts w:ascii="Calibri" w:hAnsi="Calibri" w:cs="Arial"/>
          <w:i/>
          <w:iCs/>
          <w:sz w:val="32"/>
          <w:szCs w:val="32"/>
          <w:lang w:bidi="ar-SY"/>
        </w:rPr>
      </w:pPr>
    </w:p>
    <w:p w:rsidR="007A5301" w:rsidRPr="00FA667F" w:rsidRDefault="007A5301" w:rsidP="00F93967">
      <w:pPr>
        <w:rPr>
          <w:rFonts w:ascii="Calibri" w:hAnsi="Calibri" w:cs="Arial"/>
          <w:i/>
          <w:iCs/>
          <w:sz w:val="32"/>
          <w:szCs w:val="32"/>
          <w:rtl/>
          <w:lang w:bidi="ar-SY"/>
        </w:rPr>
      </w:pPr>
    </w:p>
    <w:p w:rsidR="00F93967" w:rsidRPr="00FA667F" w:rsidRDefault="00F93967" w:rsidP="00F93967">
      <w:pPr>
        <w:pBdr>
          <w:top w:val="single" w:sz="4" w:space="1" w:color="auto"/>
          <w:left w:val="single" w:sz="4" w:space="4" w:color="auto"/>
          <w:bottom w:val="single" w:sz="4" w:space="1" w:color="auto"/>
          <w:right w:val="single" w:sz="4" w:space="4" w:color="auto"/>
        </w:pBdr>
        <w:shd w:val="clear" w:color="auto" w:fill="D9D9D9" w:themeFill="background1" w:themeFillShade="D9"/>
        <w:rPr>
          <w:b/>
          <w:bCs/>
          <w:i/>
          <w:iCs/>
          <w:sz w:val="34"/>
          <w:szCs w:val="34"/>
          <w:lang w:bidi="ar-SY"/>
        </w:rPr>
      </w:pPr>
      <w:bookmarkStart w:id="48" w:name="OLE_LINK3"/>
      <w:bookmarkStart w:id="49" w:name="OLE_LINK4"/>
      <w:r w:rsidRPr="00FA667F">
        <w:rPr>
          <w:b/>
          <w:bCs/>
          <w:sz w:val="34"/>
          <w:szCs w:val="34"/>
          <w:rtl/>
          <w:lang w:bidi="ar-SY"/>
        </w:rPr>
        <w:lastRenderedPageBreak/>
        <w:t xml:space="preserve">التأثيرات القلبية الوعائية </w:t>
      </w:r>
      <w:r w:rsidRPr="00FA667F">
        <w:rPr>
          <w:b/>
          <w:bCs/>
          <w:sz w:val="34"/>
          <w:szCs w:val="34"/>
        </w:rPr>
        <w:t>Cardiovascular Effects</w:t>
      </w:r>
      <w:r w:rsidRPr="00FA667F">
        <w:rPr>
          <w:b/>
          <w:bCs/>
          <w:sz w:val="34"/>
          <w:szCs w:val="34"/>
          <w:rtl/>
          <w:lang w:bidi="ar-SY"/>
        </w:rPr>
        <w:t xml:space="preserve"> ل</w:t>
      </w:r>
      <w:r w:rsidRPr="00FA667F">
        <w:rPr>
          <w:rFonts w:hint="cs"/>
          <w:b/>
          <w:bCs/>
          <w:sz w:val="34"/>
          <w:szCs w:val="34"/>
          <w:rtl/>
          <w:lang w:bidi="ar-SY"/>
        </w:rPr>
        <w:t>لأدرينالين</w:t>
      </w:r>
      <w:r w:rsidRPr="00FA667F">
        <w:rPr>
          <w:b/>
          <w:bCs/>
          <w:sz w:val="34"/>
          <w:szCs w:val="34"/>
          <w:rtl/>
          <w:lang w:bidi="ar-SY"/>
        </w:rPr>
        <w:t>:</w:t>
      </w:r>
    </w:p>
    <w:bookmarkEnd w:id="48"/>
    <w:bookmarkEnd w:id="49"/>
    <w:p w:rsidR="00F93967" w:rsidRPr="00FA667F" w:rsidRDefault="00F93967" w:rsidP="007A5301">
      <w:pPr>
        <w:rPr>
          <w:rFonts w:ascii="Calibri" w:hAnsi="Calibri" w:cs="Arial"/>
          <w:i/>
          <w:iCs/>
          <w:sz w:val="32"/>
          <w:szCs w:val="32"/>
          <w:rtl/>
          <w:lang w:bidi="ar-SY"/>
        </w:rPr>
      </w:pPr>
      <w:r w:rsidRPr="00FA667F">
        <w:rPr>
          <w:rFonts w:ascii="Calibri" w:hAnsi="Calibri" w:cs="Arial" w:hint="cs"/>
          <w:sz w:val="32"/>
          <w:szCs w:val="32"/>
          <w:rtl/>
          <w:lang w:bidi="ar-SY"/>
        </w:rPr>
        <w:t xml:space="preserve">دعونا نتعرف أولاُ على </w:t>
      </w:r>
      <w:r w:rsidRPr="007A5301">
        <w:rPr>
          <w:rFonts w:ascii="Calibri" w:hAnsi="Calibri" w:cs="Arial" w:hint="cs"/>
          <w:sz w:val="32"/>
          <w:szCs w:val="32"/>
          <w:rtl/>
          <w:lang w:bidi="ar-SY"/>
        </w:rPr>
        <w:t xml:space="preserve">العوامل </w:t>
      </w:r>
      <w:r w:rsidR="007A5301">
        <w:rPr>
          <w:rFonts w:ascii="Calibri" w:hAnsi="Calibri" w:cs="Arial" w:hint="cs"/>
          <w:sz w:val="32"/>
          <w:szCs w:val="32"/>
          <w:rtl/>
        </w:rPr>
        <w:t>المحددة</w:t>
      </w:r>
      <w:r w:rsidR="007A5301" w:rsidRPr="007A5301">
        <w:rPr>
          <w:rFonts w:ascii="Calibri" w:hAnsi="Calibri" w:cs="Arial" w:hint="cs"/>
          <w:sz w:val="32"/>
          <w:szCs w:val="32"/>
          <w:rtl/>
        </w:rPr>
        <w:t xml:space="preserve"> على</w:t>
      </w:r>
      <w:r w:rsidRPr="00FA667F">
        <w:rPr>
          <w:rFonts w:ascii="Calibri" w:hAnsi="Calibri" w:cs="Arial" w:hint="cs"/>
          <w:sz w:val="32"/>
          <w:szCs w:val="32"/>
          <w:rtl/>
          <w:lang w:bidi="ar-SY"/>
        </w:rPr>
        <w:t xml:space="preserve">ضغط الدم </w:t>
      </w:r>
      <w:r w:rsidRPr="00FA667F">
        <w:rPr>
          <w:b/>
          <w:bCs/>
          <w:sz w:val="34"/>
          <w:szCs w:val="34"/>
        </w:rPr>
        <w:t>Blood Pressure</w:t>
      </w:r>
      <w:r w:rsidRPr="00FA667F">
        <w:rPr>
          <w:rFonts w:ascii="Calibri" w:hAnsi="Calibri" w:cs="Arial" w:hint="cs"/>
          <w:sz w:val="32"/>
          <w:szCs w:val="32"/>
          <w:rtl/>
          <w:lang w:bidi="ar-SY"/>
        </w:rPr>
        <w:t>:</w:t>
      </w:r>
    </w:p>
    <w:p w:rsidR="00F93967" w:rsidRPr="00FA667F" w:rsidRDefault="00F93967" w:rsidP="00F93967">
      <w:pPr>
        <w:pStyle w:val="ListParagraph"/>
        <w:numPr>
          <w:ilvl w:val="0"/>
          <w:numId w:val="12"/>
        </w:numPr>
        <w:spacing w:line="288" w:lineRule="auto"/>
        <w:rPr>
          <w:rFonts w:ascii="Calibri" w:hAnsi="Calibri" w:cs="Arial"/>
          <w:i/>
          <w:iCs/>
          <w:sz w:val="32"/>
          <w:szCs w:val="32"/>
          <w:rtl/>
          <w:lang w:bidi="ar-SY"/>
        </w:rPr>
      </w:pPr>
      <w:r w:rsidRPr="005F7E37">
        <w:rPr>
          <w:rFonts w:ascii="Calibri" w:hAnsi="Calibri" w:cs="Arial" w:hint="cs"/>
          <w:b/>
          <w:bCs/>
          <w:sz w:val="32"/>
          <w:szCs w:val="32"/>
          <w:rtl/>
          <w:lang w:bidi="ar-SY"/>
        </w:rPr>
        <w:t>الضغط الانقباضي</w:t>
      </w:r>
      <w:r w:rsidR="00C46339">
        <w:rPr>
          <w:rFonts w:ascii="Calibri" w:hAnsi="Calibri" w:cs="Arial" w:hint="cs"/>
          <w:b/>
          <w:bCs/>
          <w:sz w:val="32"/>
          <w:szCs w:val="32"/>
          <w:rtl/>
          <w:lang w:bidi="ar-SY"/>
        </w:rPr>
        <w:t xml:space="preserve"> </w:t>
      </w:r>
      <w:r w:rsidRPr="005F7E37">
        <w:rPr>
          <w:b/>
          <w:bCs/>
          <w:sz w:val="34"/>
          <w:szCs w:val="34"/>
        </w:rPr>
        <w:t xml:space="preserve"> diastolic </w:t>
      </w:r>
      <w:proofErr w:type="spellStart"/>
      <w:r w:rsidRPr="005F7E37">
        <w:rPr>
          <w:b/>
          <w:bCs/>
          <w:sz w:val="34"/>
          <w:szCs w:val="34"/>
        </w:rPr>
        <w:t>pressurs</w:t>
      </w:r>
      <w:proofErr w:type="spellEnd"/>
      <w:r w:rsidRPr="005F7E37">
        <w:rPr>
          <w:rFonts w:ascii="Calibri" w:hAnsi="Calibri" w:cs="Arial" w:hint="cs"/>
          <w:b/>
          <w:bCs/>
          <w:sz w:val="32"/>
          <w:szCs w:val="32"/>
          <w:rtl/>
          <w:lang w:bidi="ar-SY"/>
        </w:rPr>
        <w:t>:</w:t>
      </w:r>
      <w:r w:rsidRPr="00FA667F">
        <w:rPr>
          <w:rFonts w:ascii="Calibri" w:hAnsi="Calibri" w:cs="Arial" w:hint="cs"/>
          <w:sz w:val="32"/>
          <w:szCs w:val="32"/>
          <w:rtl/>
          <w:lang w:bidi="ar-SY"/>
        </w:rPr>
        <w:t xml:space="preserve"> هوالضغط الناتج عن ضخ الدم من البطين إلى الشريان وله علاقة بقوة تقلص القلب وبالمقاومة المحيطية للشرايين (أي يتعلق بتنبيه المستقبلات</w:t>
      </w:r>
      <w:r w:rsidR="00C46339">
        <w:rPr>
          <w:rFonts w:ascii="Calibri" w:hAnsi="Calibri" w:cs="Arial" w:hint="cs"/>
          <w:sz w:val="32"/>
          <w:szCs w:val="32"/>
          <w:rtl/>
          <w:lang w:bidi="ar-SY"/>
        </w:rPr>
        <w:t xml:space="preserve"> </w:t>
      </w:r>
      <w:r w:rsidRPr="005F7E37">
        <w:rPr>
          <w:rFonts w:ascii="Calibri" w:hAnsi="Calibri" w:cs="Arial" w:hint="cs"/>
          <w:sz w:val="32"/>
          <w:szCs w:val="32"/>
          <w:vertAlign w:val="subscript"/>
          <w:rtl/>
          <w:lang w:bidi="ar-SY"/>
        </w:rPr>
        <w:t>1</w:t>
      </w:r>
      <w:r w:rsidRPr="00FA667F">
        <w:rPr>
          <w:rFonts w:ascii="Calibri" w:hAnsi="Calibri" w:cs="Calibri"/>
          <w:sz w:val="32"/>
          <w:szCs w:val="32"/>
          <w:rtl/>
          <w:lang w:bidi="ar-SY"/>
        </w:rPr>
        <w:t>α</w:t>
      </w:r>
      <w:r w:rsidR="00C46339">
        <w:rPr>
          <w:rFonts w:ascii="Calibri" w:hAnsi="Calibri" w:cs="Calibri" w:hint="cs"/>
          <w:sz w:val="32"/>
          <w:szCs w:val="32"/>
          <w:rtl/>
          <w:lang w:bidi="ar-SY"/>
        </w:rPr>
        <w:t xml:space="preserve"> </w:t>
      </w:r>
      <w:r w:rsidRPr="00FA667F">
        <w:rPr>
          <w:rFonts w:ascii="Calibri" w:hAnsi="Calibri" w:cs="Arial" w:hint="cs"/>
          <w:sz w:val="32"/>
          <w:szCs w:val="32"/>
          <w:rtl/>
          <w:lang w:bidi="ar-SY"/>
        </w:rPr>
        <w:t xml:space="preserve">بشكل </w:t>
      </w:r>
      <w:r>
        <w:rPr>
          <w:rFonts w:ascii="Calibri" w:hAnsi="Calibri" w:cs="Arial" w:hint="cs"/>
          <w:sz w:val="32"/>
          <w:szCs w:val="32"/>
          <w:rtl/>
          <w:lang w:bidi="ar-SY"/>
        </w:rPr>
        <w:t xml:space="preserve">أكبرمن </w:t>
      </w:r>
      <w:r w:rsidRPr="005F7E37">
        <w:rPr>
          <w:rFonts w:ascii="Calibri" w:hAnsi="Calibri" w:cs="Arial" w:hint="cs"/>
          <w:sz w:val="32"/>
          <w:szCs w:val="32"/>
          <w:vertAlign w:val="subscript"/>
          <w:rtl/>
          <w:lang w:bidi="ar-SY"/>
        </w:rPr>
        <w:t>2</w:t>
      </w:r>
      <w:r w:rsidRPr="00FA667F">
        <w:rPr>
          <w:rFonts w:ascii="Calibri" w:hAnsi="Calibri" w:cs="Calibri"/>
          <w:sz w:val="32"/>
          <w:szCs w:val="32"/>
          <w:rtl/>
          <w:lang w:bidi="ar-SY"/>
        </w:rPr>
        <w:t>β</w:t>
      </w:r>
      <w:r w:rsidRPr="00FA667F">
        <w:rPr>
          <w:rFonts w:ascii="Calibri" w:hAnsi="Calibri" w:cs="Arial" w:hint="cs"/>
          <w:sz w:val="32"/>
          <w:szCs w:val="32"/>
          <w:rtl/>
          <w:lang w:bidi="ar-SY"/>
        </w:rPr>
        <w:t xml:space="preserve"> ) .</w:t>
      </w:r>
    </w:p>
    <w:p w:rsidR="00F93967" w:rsidRPr="00FA667F" w:rsidRDefault="00F93967" w:rsidP="00F93967">
      <w:pPr>
        <w:pStyle w:val="ListParagraph"/>
        <w:numPr>
          <w:ilvl w:val="0"/>
          <w:numId w:val="12"/>
        </w:numPr>
        <w:spacing w:line="288" w:lineRule="auto"/>
        <w:rPr>
          <w:rFonts w:ascii="Calibri" w:hAnsi="Calibri" w:cs="Arial"/>
          <w:i/>
          <w:iCs/>
          <w:sz w:val="32"/>
          <w:szCs w:val="32"/>
          <w:rtl/>
          <w:lang w:bidi="ar-SY"/>
        </w:rPr>
      </w:pPr>
      <w:r w:rsidRPr="005F7E37">
        <w:rPr>
          <w:rFonts w:ascii="Calibri" w:hAnsi="Calibri" w:cs="Arial" w:hint="cs"/>
          <w:b/>
          <w:bCs/>
          <w:i/>
          <w:iCs/>
          <w:noProof/>
          <w:sz w:val="32"/>
          <w:szCs w:val="32"/>
          <w:rtl/>
        </w:rPr>
        <w:drawing>
          <wp:anchor distT="0" distB="0" distL="114300" distR="114300" simplePos="0" relativeHeight="251772928" behindDoc="1" locked="0" layoutInCell="1" allowOverlap="1">
            <wp:simplePos x="0" y="0"/>
            <wp:positionH relativeFrom="column">
              <wp:posOffset>-400050</wp:posOffset>
            </wp:positionH>
            <wp:positionV relativeFrom="paragraph">
              <wp:posOffset>857250</wp:posOffset>
            </wp:positionV>
            <wp:extent cx="2133600" cy="4686300"/>
            <wp:effectExtent l="19050" t="0" r="0" b="0"/>
            <wp:wrapTight wrapText="bothSides">
              <wp:wrapPolygon edited="0">
                <wp:start x="-193" y="0"/>
                <wp:lineTo x="-193" y="21512"/>
                <wp:lineTo x="21600" y="21512"/>
                <wp:lineTo x="21600" y="0"/>
                <wp:lineTo x="-193" y="0"/>
              </wp:wrapPolygon>
            </wp:wrapTight>
            <wp:docPr id="61" name="Picture 44" descr="ن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ن1.jpg"/>
                    <pic:cNvPicPr/>
                  </pic:nvPicPr>
                  <pic:blipFill>
                    <a:blip r:embed="rId36"/>
                    <a:stretch>
                      <a:fillRect/>
                    </a:stretch>
                  </pic:blipFill>
                  <pic:spPr>
                    <a:xfrm>
                      <a:off x="0" y="0"/>
                      <a:ext cx="2133600" cy="4686300"/>
                    </a:xfrm>
                    <a:prstGeom prst="rect">
                      <a:avLst/>
                    </a:prstGeom>
                  </pic:spPr>
                </pic:pic>
              </a:graphicData>
            </a:graphic>
          </wp:anchor>
        </w:drawing>
      </w:r>
      <w:r w:rsidRPr="005F7E37">
        <w:rPr>
          <w:rFonts w:ascii="Calibri" w:hAnsi="Calibri" w:cs="Arial" w:hint="cs"/>
          <w:b/>
          <w:bCs/>
          <w:sz w:val="32"/>
          <w:szCs w:val="32"/>
          <w:rtl/>
          <w:lang w:bidi="ar-SY"/>
        </w:rPr>
        <w:t>الضغط الانبساطي</w:t>
      </w:r>
      <w:r w:rsidR="00C46339">
        <w:rPr>
          <w:rFonts w:ascii="Calibri" w:hAnsi="Calibri" w:cs="Arial" w:hint="cs"/>
          <w:b/>
          <w:bCs/>
          <w:sz w:val="32"/>
          <w:szCs w:val="32"/>
          <w:rtl/>
          <w:lang w:bidi="ar-SY"/>
        </w:rPr>
        <w:t xml:space="preserve"> </w:t>
      </w:r>
      <w:r w:rsidRPr="005F7E37">
        <w:rPr>
          <w:b/>
          <w:bCs/>
          <w:sz w:val="34"/>
          <w:szCs w:val="34"/>
        </w:rPr>
        <w:t xml:space="preserve"> diastolic </w:t>
      </w:r>
      <w:proofErr w:type="spellStart"/>
      <w:r w:rsidRPr="005F7E37">
        <w:rPr>
          <w:b/>
          <w:bCs/>
          <w:sz w:val="34"/>
          <w:szCs w:val="34"/>
        </w:rPr>
        <w:t>pressurs</w:t>
      </w:r>
      <w:proofErr w:type="spellEnd"/>
      <w:r w:rsidRPr="005F7E37">
        <w:rPr>
          <w:rFonts w:ascii="Calibri" w:hAnsi="Calibri" w:cs="Arial" w:hint="cs"/>
          <w:b/>
          <w:bCs/>
          <w:sz w:val="32"/>
          <w:szCs w:val="32"/>
          <w:rtl/>
          <w:lang w:bidi="ar-SY"/>
        </w:rPr>
        <w:t>:</w:t>
      </w:r>
      <w:r w:rsidRPr="00FA667F">
        <w:rPr>
          <w:rFonts w:ascii="Calibri" w:hAnsi="Calibri" w:cs="Arial" w:hint="cs"/>
          <w:sz w:val="32"/>
          <w:szCs w:val="32"/>
          <w:rtl/>
          <w:lang w:bidi="ar-SY"/>
        </w:rPr>
        <w:t xml:space="preserve"> هو الضغط الناتج عن امتلاء البطين بالدم القادم من الأوردة وله علاقة بالمقاومة المحيطية للأوردة (أي يتعلق بتنبيه المستقبلات</w:t>
      </w:r>
      <w:r w:rsidR="00C46339">
        <w:rPr>
          <w:rFonts w:ascii="Calibri" w:hAnsi="Calibri" w:cs="Arial" w:hint="cs"/>
          <w:sz w:val="32"/>
          <w:szCs w:val="32"/>
          <w:rtl/>
          <w:lang w:bidi="ar-SY"/>
        </w:rPr>
        <w:t xml:space="preserve"> </w:t>
      </w:r>
      <w:r w:rsidRPr="005F7E37">
        <w:rPr>
          <w:rFonts w:ascii="Calibri" w:hAnsi="Calibri" w:cs="Arial" w:hint="cs"/>
          <w:sz w:val="32"/>
          <w:szCs w:val="32"/>
          <w:vertAlign w:val="subscript"/>
          <w:rtl/>
          <w:lang w:bidi="ar-SY"/>
        </w:rPr>
        <w:t>2</w:t>
      </w:r>
      <w:r w:rsidRPr="00FA667F">
        <w:rPr>
          <w:rFonts w:ascii="Calibri" w:hAnsi="Calibri" w:cs="Calibri"/>
          <w:sz w:val="32"/>
          <w:szCs w:val="32"/>
          <w:rtl/>
          <w:lang w:bidi="ar-SY"/>
        </w:rPr>
        <w:t>β</w:t>
      </w:r>
      <w:r w:rsidR="00C46339">
        <w:rPr>
          <w:rFonts w:ascii="Calibri" w:hAnsi="Calibri" w:cs="Calibri" w:hint="cs"/>
          <w:sz w:val="32"/>
          <w:szCs w:val="32"/>
          <w:rtl/>
          <w:lang w:bidi="ar-SY"/>
        </w:rPr>
        <w:t xml:space="preserve"> </w:t>
      </w:r>
      <w:r w:rsidRPr="00FA667F">
        <w:rPr>
          <w:rFonts w:ascii="Calibri" w:hAnsi="Calibri" w:cs="Arial" w:hint="cs"/>
          <w:sz w:val="32"/>
          <w:szCs w:val="32"/>
          <w:rtl/>
          <w:lang w:bidi="ar-SY"/>
        </w:rPr>
        <w:t>بشكل</w:t>
      </w:r>
      <w:r>
        <w:rPr>
          <w:rFonts w:ascii="Calibri" w:hAnsi="Calibri" w:cs="Arial" w:hint="cs"/>
          <w:sz w:val="32"/>
          <w:szCs w:val="32"/>
          <w:rtl/>
          <w:lang w:bidi="ar-SY"/>
        </w:rPr>
        <w:t xml:space="preserve"> أكبر من </w:t>
      </w:r>
      <w:r w:rsidRPr="005F7E37">
        <w:rPr>
          <w:rFonts w:ascii="Calibri" w:hAnsi="Calibri" w:cs="Arial" w:hint="cs"/>
          <w:sz w:val="32"/>
          <w:szCs w:val="32"/>
          <w:vertAlign w:val="subscript"/>
          <w:rtl/>
          <w:lang w:bidi="ar-SY"/>
        </w:rPr>
        <w:t>1</w:t>
      </w:r>
      <w:r w:rsidRPr="00FA667F">
        <w:rPr>
          <w:rFonts w:ascii="Calibri" w:hAnsi="Calibri" w:cs="Calibri"/>
          <w:sz w:val="32"/>
          <w:szCs w:val="32"/>
          <w:rtl/>
          <w:lang w:bidi="ar-SY"/>
        </w:rPr>
        <w:t>α</w:t>
      </w:r>
      <w:r w:rsidRPr="00FA667F">
        <w:rPr>
          <w:rFonts w:ascii="Calibri" w:hAnsi="Calibri" w:cs="Arial" w:hint="cs"/>
          <w:sz w:val="32"/>
          <w:szCs w:val="32"/>
          <w:rtl/>
          <w:lang w:bidi="ar-SY"/>
        </w:rPr>
        <w:t xml:space="preserve"> ) .</w:t>
      </w:r>
    </w:p>
    <w:p w:rsidR="00F93967" w:rsidRPr="00FA667F" w:rsidRDefault="00F93967" w:rsidP="00C46339">
      <w:pPr>
        <w:pStyle w:val="ListParagraph"/>
        <w:numPr>
          <w:ilvl w:val="0"/>
          <w:numId w:val="12"/>
        </w:numPr>
        <w:spacing w:line="288" w:lineRule="auto"/>
        <w:rPr>
          <w:rFonts w:ascii="Calibri" w:hAnsi="Calibri" w:cs="Arial"/>
          <w:i/>
          <w:iCs/>
          <w:sz w:val="32"/>
          <w:szCs w:val="32"/>
          <w:rtl/>
          <w:lang w:bidi="ar-SY"/>
        </w:rPr>
      </w:pPr>
      <w:r w:rsidRPr="005F7E37">
        <w:rPr>
          <w:rFonts w:ascii="Calibri" w:hAnsi="Calibri" w:cs="Arial" w:hint="cs"/>
          <w:b/>
          <w:bCs/>
          <w:sz w:val="32"/>
          <w:szCs w:val="32"/>
          <w:rtl/>
          <w:lang w:bidi="ar-SY"/>
        </w:rPr>
        <w:t xml:space="preserve">المقاومة المحيطية للأوعية الدموية </w:t>
      </w:r>
      <w:r w:rsidRPr="005F7E37">
        <w:rPr>
          <w:b/>
          <w:bCs/>
          <w:sz w:val="34"/>
          <w:szCs w:val="34"/>
        </w:rPr>
        <w:t>Peripheral resistance</w:t>
      </w:r>
      <w:r>
        <w:rPr>
          <w:rFonts w:hint="cs"/>
          <w:sz w:val="34"/>
          <w:szCs w:val="34"/>
          <w:rtl/>
          <w:lang w:bidi="ar-SY"/>
        </w:rPr>
        <w:t>:</w:t>
      </w:r>
      <w:r w:rsidRPr="00FA667F">
        <w:rPr>
          <w:rFonts w:asciiTheme="minorBidi" w:hAnsiTheme="minorBidi"/>
          <w:sz w:val="32"/>
          <w:szCs w:val="32"/>
          <w:rtl/>
        </w:rPr>
        <w:t xml:space="preserve">وتتعلق بالمقاومة المحيطية للأوردة أي </w:t>
      </w:r>
      <w:r w:rsidRPr="00FA667F">
        <w:rPr>
          <w:rFonts w:asciiTheme="minorBidi" w:hAnsiTheme="minorBidi"/>
          <w:sz w:val="32"/>
          <w:szCs w:val="32"/>
          <w:rtl/>
          <w:lang w:bidi="ar-SY"/>
        </w:rPr>
        <w:t>تتعلق بتنبيه المستقبلات</w:t>
      </w:r>
      <w:r w:rsidRPr="005F7E37">
        <w:rPr>
          <w:rFonts w:asciiTheme="minorBidi" w:hAnsiTheme="minorBidi"/>
          <w:sz w:val="32"/>
          <w:szCs w:val="32"/>
          <w:vertAlign w:val="subscript"/>
          <w:rtl/>
          <w:lang w:bidi="ar-SY"/>
        </w:rPr>
        <w:t>2</w:t>
      </w:r>
      <w:r w:rsidRPr="00FA667F">
        <w:rPr>
          <w:rFonts w:asciiTheme="minorBidi" w:hAnsiTheme="minorBidi"/>
          <w:sz w:val="32"/>
          <w:szCs w:val="32"/>
          <w:rtl/>
          <w:lang w:bidi="ar-SY"/>
        </w:rPr>
        <w:t xml:space="preserve">β بشكل </w:t>
      </w:r>
      <w:r>
        <w:rPr>
          <w:rFonts w:asciiTheme="minorBidi" w:hAnsiTheme="minorBidi" w:hint="cs"/>
          <w:sz w:val="32"/>
          <w:szCs w:val="32"/>
          <w:rtl/>
          <w:lang w:bidi="ar-SY"/>
        </w:rPr>
        <w:t>أكبر</w:t>
      </w:r>
      <w:r w:rsidRPr="00FA667F">
        <w:rPr>
          <w:rFonts w:asciiTheme="minorBidi" w:hAnsiTheme="minorBidi"/>
          <w:sz w:val="32"/>
          <w:szCs w:val="32"/>
          <w:rtl/>
          <w:lang w:bidi="ar-SY"/>
        </w:rPr>
        <w:t xml:space="preserve"> و </w:t>
      </w:r>
      <w:r w:rsidRPr="005F7E37">
        <w:rPr>
          <w:rFonts w:asciiTheme="minorBidi" w:hAnsiTheme="minorBidi"/>
          <w:sz w:val="32"/>
          <w:szCs w:val="32"/>
          <w:vertAlign w:val="subscript"/>
          <w:rtl/>
          <w:lang w:bidi="ar-SY"/>
        </w:rPr>
        <w:t>1</w:t>
      </w:r>
      <w:r w:rsidRPr="00FA667F">
        <w:rPr>
          <w:rFonts w:asciiTheme="minorBidi" w:hAnsiTheme="minorBidi"/>
          <w:sz w:val="32"/>
          <w:szCs w:val="32"/>
          <w:rtl/>
          <w:lang w:bidi="ar-SY"/>
        </w:rPr>
        <w:t>α .</w:t>
      </w:r>
    </w:p>
    <w:p w:rsidR="00F93967" w:rsidRPr="005F7E37" w:rsidRDefault="00F93967" w:rsidP="00F93967">
      <w:pPr>
        <w:pStyle w:val="ListParagraph"/>
        <w:numPr>
          <w:ilvl w:val="0"/>
          <w:numId w:val="12"/>
        </w:numPr>
        <w:spacing w:line="288" w:lineRule="auto"/>
        <w:rPr>
          <w:rFonts w:ascii="Calibri" w:hAnsi="Calibri" w:cs="Arial"/>
          <w:b/>
          <w:bCs/>
          <w:i/>
          <w:iCs/>
          <w:sz w:val="32"/>
          <w:szCs w:val="32"/>
          <w:rtl/>
          <w:lang w:bidi="ar-SY"/>
        </w:rPr>
      </w:pPr>
      <w:r w:rsidRPr="005F7E37">
        <w:rPr>
          <w:rFonts w:ascii="Calibri" w:hAnsi="Calibri" w:cs="Arial" w:hint="cs"/>
          <w:b/>
          <w:bCs/>
          <w:sz w:val="32"/>
          <w:szCs w:val="32"/>
          <w:rtl/>
          <w:lang w:bidi="ar-SY"/>
        </w:rPr>
        <w:t>عدد ضربات القلب (معدل النبض</w:t>
      </w:r>
      <w:r w:rsidRPr="005F7E37">
        <w:rPr>
          <w:b/>
          <w:bCs/>
          <w:sz w:val="34"/>
          <w:szCs w:val="34"/>
        </w:rPr>
        <w:t xml:space="preserve"> Pulse Rate</w:t>
      </w:r>
      <w:r w:rsidRPr="005F7E37">
        <w:rPr>
          <w:rFonts w:ascii="Calibri" w:hAnsi="Calibri" w:cs="Arial" w:hint="cs"/>
          <w:b/>
          <w:bCs/>
          <w:sz w:val="32"/>
          <w:szCs w:val="32"/>
          <w:rtl/>
          <w:lang w:bidi="ar-SY"/>
        </w:rPr>
        <w:t>) .</w:t>
      </w:r>
    </w:p>
    <w:p w:rsidR="00F93967" w:rsidRPr="00FA667F" w:rsidRDefault="00F93967" w:rsidP="00F93967">
      <w:pPr>
        <w:rPr>
          <w:rFonts w:ascii="Calibri" w:hAnsi="Calibri" w:cs="Arial"/>
          <w:i/>
          <w:iCs/>
          <w:sz w:val="32"/>
          <w:szCs w:val="32"/>
          <w:rtl/>
          <w:lang w:bidi="ar-SY"/>
        </w:rPr>
      </w:pPr>
      <w:r w:rsidRPr="00FA667F">
        <w:rPr>
          <w:rFonts w:ascii="Calibri" w:hAnsi="Calibri" w:cs="Arial" w:hint="cs"/>
          <w:sz w:val="32"/>
          <w:szCs w:val="32"/>
          <w:rtl/>
          <w:lang w:bidi="ar-SY"/>
        </w:rPr>
        <w:t xml:space="preserve">فالأدرينالين يؤدي إلى: </w:t>
      </w:r>
    </w:p>
    <w:p w:rsidR="00F93967" w:rsidRPr="00FA667F" w:rsidRDefault="00F93967" w:rsidP="00F93967">
      <w:pPr>
        <w:pStyle w:val="ListParagraph"/>
        <w:numPr>
          <w:ilvl w:val="0"/>
          <w:numId w:val="13"/>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ارتفاع</w:t>
      </w:r>
      <w:r w:rsidRPr="00FA667F">
        <w:rPr>
          <w:rFonts w:ascii="Calibri" w:hAnsi="Calibri" w:cs="Arial" w:hint="cs"/>
          <w:sz w:val="32"/>
          <w:szCs w:val="32"/>
          <w:rtl/>
          <w:lang w:bidi="ar-SY"/>
        </w:rPr>
        <w:t xml:space="preserve"> الضغط الانقباضي </w:t>
      </w:r>
      <w:r w:rsidRPr="00FA667F">
        <w:rPr>
          <w:sz w:val="34"/>
          <w:szCs w:val="34"/>
        </w:rPr>
        <w:t>Systolic Pressure</w:t>
      </w:r>
      <w:r w:rsidRPr="00FA667F">
        <w:rPr>
          <w:rFonts w:ascii="Calibri" w:hAnsi="Calibri" w:cs="Arial" w:hint="cs"/>
          <w:sz w:val="32"/>
          <w:szCs w:val="32"/>
          <w:rtl/>
          <w:lang w:bidi="ar-SY"/>
        </w:rPr>
        <w:t>: من خلال تأثيره على المستقبلات 1</w:t>
      </w:r>
      <w:r w:rsidRPr="00FA667F">
        <w:rPr>
          <w:rFonts w:ascii="Calibri" w:hAnsi="Calibri" w:cs="Calibri"/>
          <w:sz w:val="32"/>
          <w:szCs w:val="32"/>
          <w:rtl/>
          <w:lang w:bidi="ar-SY"/>
        </w:rPr>
        <w:t>α</w:t>
      </w:r>
      <w:r w:rsidRPr="00FA667F">
        <w:rPr>
          <w:rFonts w:ascii="Calibri" w:hAnsi="Calibri" w:cs="Arial" w:hint="cs"/>
          <w:sz w:val="32"/>
          <w:szCs w:val="32"/>
          <w:rtl/>
          <w:lang w:bidi="ar-SY"/>
        </w:rPr>
        <w:t xml:space="preserve"> في الشرايين.</w:t>
      </w:r>
    </w:p>
    <w:p w:rsidR="00F93967" w:rsidRPr="00FA667F" w:rsidRDefault="00F93967" w:rsidP="00F93967">
      <w:pPr>
        <w:pStyle w:val="ListParagraph"/>
        <w:numPr>
          <w:ilvl w:val="0"/>
          <w:numId w:val="13"/>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انخفاض</w:t>
      </w:r>
      <w:r w:rsidRPr="00FA667F">
        <w:rPr>
          <w:rFonts w:ascii="Calibri" w:hAnsi="Calibri" w:cs="Arial" w:hint="cs"/>
          <w:sz w:val="32"/>
          <w:szCs w:val="32"/>
          <w:rtl/>
          <w:lang w:bidi="ar-SY"/>
        </w:rPr>
        <w:t xml:space="preserve"> الضغط الانبساطي</w:t>
      </w:r>
      <w:r w:rsidRPr="00FA667F">
        <w:rPr>
          <w:sz w:val="34"/>
          <w:szCs w:val="34"/>
        </w:rPr>
        <w:t xml:space="preserve"> diastolic </w:t>
      </w:r>
      <w:proofErr w:type="spellStart"/>
      <w:r w:rsidRPr="00FA667F">
        <w:rPr>
          <w:sz w:val="34"/>
          <w:szCs w:val="34"/>
        </w:rPr>
        <w:t>pressurs</w:t>
      </w:r>
      <w:proofErr w:type="spellEnd"/>
      <w:r w:rsidRPr="00FA667F">
        <w:rPr>
          <w:rFonts w:ascii="Calibri" w:hAnsi="Calibri" w:cs="Arial" w:hint="cs"/>
          <w:sz w:val="32"/>
          <w:szCs w:val="32"/>
          <w:rtl/>
          <w:lang w:bidi="ar-SY"/>
        </w:rPr>
        <w:t xml:space="preserve">: من خلال تأثيره على المستقبلات </w:t>
      </w:r>
      <w:r w:rsidRPr="005D548C">
        <w:rPr>
          <w:rFonts w:ascii="Calibri" w:hAnsi="Calibri" w:cs="Arial" w:hint="cs"/>
          <w:sz w:val="32"/>
          <w:szCs w:val="32"/>
          <w:vertAlign w:val="subscript"/>
          <w:rtl/>
          <w:lang w:bidi="ar-SY"/>
        </w:rPr>
        <w:t>2</w:t>
      </w:r>
      <w:r w:rsidRPr="00FA667F">
        <w:rPr>
          <w:rFonts w:ascii="Calibri" w:hAnsi="Calibri" w:cs="Calibri"/>
          <w:sz w:val="32"/>
          <w:szCs w:val="32"/>
          <w:rtl/>
          <w:lang w:bidi="ar-SY"/>
        </w:rPr>
        <w:t>β</w:t>
      </w:r>
      <w:r w:rsidRPr="00FA667F">
        <w:rPr>
          <w:rFonts w:ascii="Calibri" w:hAnsi="Calibri" w:cs="Arial" w:hint="cs"/>
          <w:sz w:val="32"/>
          <w:szCs w:val="32"/>
          <w:rtl/>
          <w:lang w:bidi="ar-SY"/>
        </w:rPr>
        <w:t xml:space="preserve"> في الأوردة.</w:t>
      </w:r>
    </w:p>
    <w:p w:rsidR="00F93967" w:rsidRPr="00FA667F" w:rsidRDefault="00F93967" w:rsidP="00F93967">
      <w:pPr>
        <w:pStyle w:val="ListParagraph"/>
        <w:numPr>
          <w:ilvl w:val="0"/>
          <w:numId w:val="13"/>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انخفاض</w:t>
      </w:r>
      <w:r w:rsidRPr="00FA667F">
        <w:rPr>
          <w:rFonts w:ascii="Calibri" w:hAnsi="Calibri" w:cs="Arial" w:hint="cs"/>
          <w:sz w:val="32"/>
          <w:szCs w:val="32"/>
          <w:rtl/>
          <w:lang w:bidi="ar-SY"/>
        </w:rPr>
        <w:t xml:space="preserve"> المقاومة المحيطية: من خلال تأثيره على المستقبلات </w:t>
      </w:r>
      <w:r w:rsidRPr="005D548C">
        <w:rPr>
          <w:rFonts w:ascii="Calibri" w:hAnsi="Calibri" w:cs="Arial" w:hint="cs"/>
          <w:sz w:val="32"/>
          <w:szCs w:val="32"/>
          <w:vertAlign w:val="subscript"/>
          <w:rtl/>
          <w:lang w:bidi="ar-SY"/>
        </w:rPr>
        <w:t>2</w:t>
      </w:r>
      <w:r w:rsidRPr="00FA667F">
        <w:rPr>
          <w:rFonts w:ascii="Calibri" w:hAnsi="Calibri" w:cs="Calibri"/>
          <w:sz w:val="32"/>
          <w:szCs w:val="32"/>
          <w:rtl/>
          <w:lang w:bidi="ar-SY"/>
        </w:rPr>
        <w:t>β</w:t>
      </w:r>
      <w:r w:rsidRPr="00FA667F">
        <w:rPr>
          <w:rFonts w:ascii="Calibri" w:hAnsi="Calibri" w:cs="Arial" w:hint="cs"/>
          <w:sz w:val="32"/>
          <w:szCs w:val="32"/>
          <w:rtl/>
          <w:lang w:bidi="ar-SY"/>
        </w:rPr>
        <w:t>.</w:t>
      </w:r>
    </w:p>
    <w:p w:rsidR="00F93967" w:rsidRPr="00FA667F" w:rsidRDefault="00F93967" w:rsidP="00F93967">
      <w:pPr>
        <w:pStyle w:val="ListParagraph"/>
        <w:numPr>
          <w:ilvl w:val="0"/>
          <w:numId w:val="13"/>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زيادة</w:t>
      </w:r>
      <w:r w:rsidRPr="00FA667F">
        <w:rPr>
          <w:rFonts w:ascii="Calibri" w:hAnsi="Calibri" w:cs="Arial" w:hint="cs"/>
          <w:sz w:val="32"/>
          <w:szCs w:val="32"/>
          <w:rtl/>
          <w:lang w:bidi="ar-SY"/>
        </w:rPr>
        <w:t xml:space="preserve"> عدد ضربات القلب: من خلال تأثيره على المستقبلات </w:t>
      </w:r>
      <w:r w:rsidRPr="005D548C">
        <w:rPr>
          <w:rFonts w:ascii="Calibri" w:hAnsi="Calibri" w:cs="Arial" w:hint="cs"/>
          <w:sz w:val="32"/>
          <w:szCs w:val="32"/>
          <w:vertAlign w:val="subscript"/>
          <w:rtl/>
          <w:lang w:bidi="ar-SY"/>
        </w:rPr>
        <w:t>1</w:t>
      </w:r>
      <w:r w:rsidRPr="00FA667F">
        <w:rPr>
          <w:rFonts w:ascii="Calibri" w:hAnsi="Calibri" w:cs="Calibri"/>
          <w:sz w:val="32"/>
          <w:szCs w:val="32"/>
          <w:rtl/>
          <w:lang w:bidi="ar-SY"/>
        </w:rPr>
        <w:t>β</w:t>
      </w:r>
      <w:r w:rsidRPr="00FA667F">
        <w:rPr>
          <w:rFonts w:ascii="Calibri" w:hAnsi="Calibri" w:cs="Arial" w:hint="cs"/>
          <w:sz w:val="32"/>
          <w:szCs w:val="32"/>
          <w:rtl/>
          <w:lang w:bidi="ar-SY"/>
        </w:rPr>
        <w:t>.</w:t>
      </w:r>
    </w:p>
    <w:p w:rsidR="007A5301" w:rsidRDefault="007A5301" w:rsidP="00F93967">
      <w:pPr>
        <w:rPr>
          <w:rFonts w:ascii="Calibri" w:hAnsi="Calibri" w:cs="Arial"/>
          <w:i/>
          <w:iCs/>
          <w:sz w:val="32"/>
          <w:szCs w:val="32"/>
        </w:rPr>
      </w:pPr>
      <w:bookmarkStart w:id="50" w:name="OLE_LINK12"/>
      <w:bookmarkStart w:id="51" w:name="OLE_LINK13"/>
    </w:p>
    <w:p w:rsidR="007A5301" w:rsidRPr="00FA667F" w:rsidRDefault="007A5301" w:rsidP="00F93967">
      <w:pPr>
        <w:rPr>
          <w:rFonts w:ascii="Calibri" w:hAnsi="Calibri" w:cs="Arial"/>
          <w:i/>
          <w:iCs/>
          <w:sz w:val="32"/>
          <w:szCs w:val="32"/>
        </w:rPr>
      </w:pPr>
    </w:p>
    <w:p w:rsidR="00F93967" w:rsidRPr="00E96FDD" w:rsidRDefault="00F93967" w:rsidP="00E96FDD">
      <w:pPr>
        <w:pStyle w:val="Heading1"/>
        <w:pBdr>
          <w:top w:val="single" w:sz="12" w:space="1" w:color="auto"/>
          <w:left w:val="single" w:sz="12" w:space="4" w:color="auto"/>
          <w:bottom w:val="single" w:sz="12" w:space="1" w:color="auto"/>
          <w:right w:val="single" w:sz="12" w:space="4" w:color="auto"/>
        </w:pBdr>
        <w:shd w:val="clear" w:color="auto" w:fill="C0504D" w:themeFill="accent2"/>
        <w:rPr>
          <w:color w:val="FFFFFF" w:themeColor="background1"/>
          <w:sz w:val="40"/>
          <w:szCs w:val="40"/>
          <w:lang w:bidi="ar-SA"/>
        </w:rPr>
      </w:pPr>
      <w:bookmarkStart w:id="52" w:name="OLE_LINK67"/>
      <w:r w:rsidRPr="00E96FDD">
        <w:rPr>
          <w:rFonts w:hint="cs"/>
          <w:color w:val="FFFFFF" w:themeColor="background1"/>
          <w:sz w:val="40"/>
          <w:szCs w:val="40"/>
          <w:rtl/>
          <w:lang w:bidi="ar-SA"/>
        </w:rPr>
        <w:lastRenderedPageBreak/>
        <w:t>النورأدرينالين</w:t>
      </w:r>
      <w:r w:rsidR="00A00CE4">
        <w:rPr>
          <w:rFonts w:hint="cs"/>
          <w:color w:val="FFFFFF" w:themeColor="background1"/>
          <w:sz w:val="40"/>
          <w:szCs w:val="40"/>
          <w:rtl/>
          <w:lang w:bidi="ar-SA"/>
        </w:rPr>
        <w:t xml:space="preserve"> </w:t>
      </w:r>
      <w:r w:rsidR="00E96FDD" w:rsidRPr="00E96FDD">
        <w:rPr>
          <w:rFonts w:asciiTheme="majorHAnsi" w:hAnsiTheme="majorHAnsi"/>
          <w:color w:val="FFFFFF" w:themeColor="background1"/>
          <w:sz w:val="40"/>
          <w:szCs w:val="40"/>
          <w:lang w:bidi="ar-SA"/>
        </w:rPr>
        <w:t>Epinephrine</w:t>
      </w:r>
    </w:p>
    <w:tbl>
      <w:tblPr>
        <w:tblStyle w:val="LightGrid-Accent2"/>
        <w:tblpPr w:leftFromText="180" w:rightFromText="180" w:vertAnchor="text" w:horzAnchor="margin" w:tblpXSpec="center" w:tblpY="391"/>
        <w:bidiVisual/>
        <w:tblW w:w="9498" w:type="dxa"/>
        <w:tblLayout w:type="fixed"/>
        <w:tblLook w:val="04A0" w:firstRow="1" w:lastRow="0" w:firstColumn="1" w:lastColumn="0" w:noHBand="0" w:noVBand="1"/>
      </w:tblPr>
      <w:tblGrid>
        <w:gridCol w:w="2127"/>
        <w:gridCol w:w="1701"/>
        <w:gridCol w:w="1842"/>
        <w:gridCol w:w="1627"/>
        <w:gridCol w:w="2201"/>
      </w:tblGrid>
      <w:tr w:rsidR="00E96FDD" w:rsidRPr="00FA667F" w:rsidTr="00E96FDD">
        <w:trPr>
          <w:cnfStyle w:val="100000000000" w:firstRow="1" w:lastRow="0" w:firstColumn="0" w:lastColumn="0" w:oddVBand="0" w:evenVBand="0" w:oddHBand="0"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2127" w:type="dxa"/>
            <w:vAlign w:val="center"/>
          </w:tcPr>
          <w:bookmarkEnd w:id="52"/>
          <w:p w:rsidR="00E96FDD" w:rsidRPr="00FA667F" w:rsidRDefault="00E96FDD" w:rsidP="00E96FDD">
            <w:pPr>
              <w:jc w:val="center"/>
              <w:rPr>
                <w:rFonts w:ascii="Times New Roman"/>
                <w:i/>
                <w:iCs/>
                <w:sz w:val="32"/>
                <w:szCs w:val="32"/>
                <w:rtl/>
              </w:rPr>
            </w:pPr>
            <w:r w:rsidRPr="00FA667F">
              <w:rPr>
                <w:rFonts w:hint="cs"/>
                <w:sz w:val="32"/>
                <w:szCs w:val="32"/>
                <w:rtl/>
                <w:lang w:bidi="ar-SA"/>
              </w:rPr>
              <w:t>تركيبه الكيميائي</w:t>
            </w:r>
          </w:p>
        </w:tc>
        <w:tc>
          <w:tcPr>
            <w:tcW w:w="1701" w:type="dxa"/>
            <w:vAlign w:val="center"/>
          </w:tcPr>
          <w:p w:rsidR="00E96FDD" w:rsidRPr="00FA667F" w:rsidRDefault="00E96FDD" w:rsidP="00E96FDD">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طرق الإعطاء</w:t>
            </w:r>
          </w:p>
        </w:tc>
        <w:tc>
          <w:tcPr>
            <w:tcW w:w="1842" w:type="dxa"/>
            <w:vAlign w:val="center"/>
          </w:tcPr>
          <w:p w:rsidR="00E96FDD" w:rsidRPr="00FA667F" w:rsidRDefault="00E96FDD" w:rsidP="00E96FDD">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المستقبلات التي يؤثر فيها</w:t>
            </w:r>
          </w:p>
        </w:tc>
        <w:tc>
          <w:tcPr>
            <w:tcW w:w="1627" w:type="dxa"/>
            <w:vAlign w:val="center"/>
          </w:tcPr>
          <w:p w:rsidR="00E96FDD" w:rsidRPr="00FA667F" w:rsidRDefault="00E96FDD" w:rsidP="00E96FDD">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آلية التأثير</w:t>
            </w:r>
          </w:p>
        </w:tc>
        <w:tc>
          <w:tcPr>
            <w:tcW w:w="2201" w:type="dxa"/>
            <w:vAlign w:val="center"/>
          </w:tcPr>
          <w:p w:rsidR="00E96FDD" w:rsidRPr="00FA667F" w:rsidRDefault="00E96FDD" w:rsidP="00E96FDD">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التأثيرات الجانبية</w:t>
            </w:r>
          </w:p>
        </w:tc>
      </w:tr>
      <w:tr w:rsidR="00E96FDD" w:rsidRPr="00FA667F" w:rsidTr="00E96FDD">
        <w:trPr>
          <w:cnfStyle w:val="000000100000" w:firstRow="0" w:lastRow="0" w:firstColumn="0" w:lastColumn="0" w:oddVBand="0" w:evenVBand="0" w:oddHBand="1" w:evenHBand="0" w:firstRowFirstColumn="0" w:firstRowLastColumn="0" w:lastRowFirstColumn="0" w:lastRowLastColumn="0"/>
          <w:trHeight w:val="2840"/>
        </w:trPr>
        <w:tc>
          <w:tcPr>
            <w:cnfStyle w:val="001000000000" w:firstRow="0" w:lastRow="0" w:firstColumn="1" w:lastColumn="0" w:oddVBand="0" w:evenVBand="0" w:oddHBand="0" w:evenHBand="0" w:firstRowFirstColumn="0" w:firstRowLastColumn="0" w:lastRowFirstColumn="0" w:lastRowLastColumn="0"/>
            <w:tcW w:w="2127" w:type="dxa"/>
            <w:vAlign w:val="center"/>
          </w:tcPr>
          <w:p w:rsidR="00E96FDD" w:rsidRPr="00FA667F" w:rsidRDefault="00E96FDD" w:rsidP="00E96FDD">
            <w:pPr>
              <w:rPr>
                <w:rFonts w:ascii="Calibri" w:hAnsi="Calibri" w:cs="Arial"/>
                <w:i/>
                <w:iCs/>
                <w:sz w:val="32"/>
                <w:szCs w:val="32"/>
                <w:rtl/>
                <w:lang w:bidi="ar-SY"/>
              </w:rPr>
            </w:pPr>
            <w:proofErr w:type="spellStart"/>
            <w:r w:rsidRPr="00FA667F">
              <w:rPr>
                <w:rFonts w:ascii="Calibri" w:hAnsi="Calibri" w:cs="Arial"/>
                <w:sz w:val="32"/>
                <w:szCs w:val="32"/>
              </w:rPr>
              <w:t>Catecholamie</w:t>
            </w:r>
            <w:proofErr w:type="spellEnd"/>
          </w:p>
          <w:p w:rsidR="00E96FDD" w:rsidRPr="00FA667F" w:rsidRDefault="00E96FDD" w:rsidP="00E96FDD">
            <w:pPr>
              <w:rPr>
                <w:rFonts w:ascii="Calibri" w:hAnsi="Calibri" w:cs="Arial"/>
                <w:i/>
                <w:iCs/>
                <w:sz w:val="32"/>
                <w:szCs w:val="32"/>
                <w:rtl/>
                <w:lang w:bidi="ar-SY"/>
              </w:rPr>
            </w:pPr>
          </w:p>
        </w:tc>
        <w:tc>
          <w:tcPr>
            <w:tcW w:w="1701" w:type="dxa"/>
            <w:vAlign w:val="center"/>
          </w:tcPr>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وريدي</w:t>
            </w:r>
          </w:p>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p>
        </w:tc>
        <w:tc>
          <w:tcPr>
            <w:tcW w:w="1842" w:type="dxa"/>
            <w:vAlign w:val="center"/>
          </w:tcPr>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bookmarkStart w:id="53" w:name="OLE_LINK33"/>
            <w:bookmarkStart w:id="54" w:name="OLE_LINK34"/>
            <w:r w:rsidRPr="00FA667F">
              <w:rPr>
                <w:rFonts w:ascii="Calibri" w:hAnsi="Calibri" w:cs="Calibri" w:hint="cs"/>
                <w:sz w:val="32"/>
                <w:szCs w:val="32"/>
                <w:vertAlign w:val="subscript"/>
                <w:rtl/>
              </w:rPr>
              <w:t>1</w:t>
            </w:r>
            <w:r w:rsidRPr="00FA667F">
              <w:rPr>
                <w:rFonts w:ascii="Calibri" w:hAnsi="Calibri" w:cs="Calibri"/>
                <w:sz w:val="32"/>
                <w:szCs w:val="32"/>
                <w:rtl/>
              </w:rPr>
              <w:t>α</w:t>
            </w:r>
            <w:r w:rsidRPr="00FA667F">
              <w:rPr>
                <w:rFonts w:ascii="Calibri" w:hAnsi="Calibri" w:cs="Arial" w:hint="cs"/>
                <w:sz w:val="32"/>
                <w:szCs w:val="32"/>
                <w:rtl/>
                <w:lang w:bidi="ar-SA"/>
              </w:rPr>
              <w:t>،</w:t>
            </w:r>
            <w:r w:rsidRPr="00FA667F">
              <w:rPr>
                <w:rFonts w:ascii="Calibri" w:hAnsi="Calibri" w:cs="Calibri" w:hint="cs"/>
                <w:sz w:val="32"/>
                <w:szCs w:val="32"/>
                <w:vertAlign w:val="subscript"/>
                <w:rtl/>
              </w:rPr>
              <w:t>2</w:t>
            </w:r>
            <w:r w:rsidRPr="00FA667F">
              <w:rPr>
                <w:rFonts w:ascii="Calibri" w:hAnsi="Calibri" w:cs="Calibri"/>
                <w:sz w:val="32"/>
                <w:szCs w:val="32"/>
                <w:rtl/>
              </w:rPr>
              <w:t>α</w:t>
            </w:r>
          </w:p>
          <w:bookmarkEnd w:id="53"/>
          <w:bookmarkEnd w:id="54"/>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r>
              <w:rPr>
                <w:rFonts w:ascii="Calibri" w:hAnsi="Calibri" w:hint="cs"/>
                <w:sz w:val="32"/>
                <w:szCs w:val="32"/>
                <w:vertAlign w:val="subscript"/>
                <w:rtl/>
                <w:lang w:bidi="ar-SY"/>
              </w:rPr>
              <w:t>1</w:t>
            </w:r>
            <w:r w:rsidRPr="00FA667F">
              <w:rPr>
                <w:rFonts w:ascii="Calibri" w:cstheme="minorHAnsi"/>
                <w:sz w:val="32"/>
                <w:szCs w:val="32"/>
                <w:rtl/>
              </w:rPr>
              <w:t>β</w:t>
            </w:r>
          </w:p>
        </w:tc>
        <w:tc>
          <w:tcPr>
            <w:tcW w:w="1627" w:type="dxa"/>
            <w:vAlign w:val="center"/>
          </w:tcPr>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hint="cs"/>
                <w:sz w:val="32"/>
                <w:szCs w:val="32"/>
                <w:rtl/>
                <w:lang w:bidi="ar-SA"/>
              </w:rPr>
              <w:t>منبه</w:t>
            </w:r>
            <w:r>
              <w:rPr>
                <w:rFonts w:hint="cs"/>
                <w:sz w:val="32"/>
                <w:szCs w:val="32"/>
                <w:rtl/>
                <w:lang w:bidi="ar-SA"/>
              </w:rPr>
              <w:t xml:space="preserve"> ل</w:t>
            </w:r>
            <w:r w:rsidRPr="00FA667F">
              <w:rPr>
                <w:rFonts w:hint="cs"/>
                <w:sz w:val="32"/>
                <w:szCs w:val="32"/>
                <w:rtl/>
                <w:lang w:bidi="ar-SA"/>
              </w:rPr>
              <w:t>مستقبلاته</w:t>
            </w:r>
          </w:p>
        </w:tc>
        <w:tc>
          <w:tcPr>
            <w:tcW w:w="2201" w:type="dxa"/>
            <w:vAlign w:val="center"/>
          </w:tcPr>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نقص معدل ضربات القلب</w:t>
            </w:r>
            <w:r w:rsidRPr="00FA667F">
              <w:rPr>
                <w:sz w:val="32"/>
                <w:szCs w:val="32"/>
              </w:rPr>
              <w:t xml:space="preserve"> HR</w:t>
            </w:r>
            <w:r w:rsidRPr="00FA667F">
              <w:rPr>
                <w:rFonts w:ascii="Arial" w:hint="cs"/>
                <w:sz w:val="32"/>
                <w:szCs w:val="32"/>
                <w:rtl/>
              </w:rPr>
              <w:t>.</w:t>
            </w:r>
          </w:p>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ارتفاع ضغط الدم</w:t>
            </w:r>
            <w:r w:rsidRPr="00FA667F">
              <w:rPr>
                <w:sz w:val="32"/>
                <w:szCs w:val="32"/>
              </w:rPr>
              <w:t>BP</w:t>
            </w:r>
            <w:r w:rsidRPr="00FA667F">
              <w:rPr>
                <w:rFonts w:ascii="Arial" w:hint="cs"/>
                <w:sz w:val="32"/>
                <w:szCs w:val="32"/>
                <w:rtl/>
              </w:rPr>
              <w:t>.</w:t>
            </w:r>
          </w:p>
          <w:p w:rsidR="00E96FDD" w:rsidRPr="00FA667F" w:rsidRDefault="00E96FDD" w:rsidP="00E96FDD">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Pr>
                <w:rFonts w:hint="cs"/>
                <w:sz w:val="32"/>
                <w:szCs w:val="32"/>
                <w:rtl/>
                <w:lang w:bidi="ar-SA"/>
              </w:rPr>
              <w:t xml:space="preserve"> زيادة في المقاومة </w:t>
            </w:r>
            <w:r w:rsidRPr="00FA667F">
              <w:rPr>
                <w:rFonts w:hint="cs"/>
                <w:sz w:val="32"/>
                <w:szCs w:val="32"/>
                <w:rtl/>
                <w:lang w:bidi="ar-SA"/>
              </w:rPr>
              <w:t>المحيطية</w:t>
            </w:r>
            <w:r w:rsidRPr="00FA667F">
              <w:rPr>
                <w:sz w:val="32"/>
                <w:szCs w:val="32"/>
              </w:rPr>
              <w:t>TPR</w:t>
            </w:r>
            <w:r w:rsidRPr="00FA667F">
              <w:rPr>
                <w:rFonts w:ascii="Arial" w:hint="cs"/>
                <w:sz w:val="32"/>
                <w:szCs w:val="32"/>
                <w:rtl/>
              </w:rPr>
              <w:t>.</w:t>
            </w:r>
          </w:p>
        </w:tc>
      </w:tr>
    </w:tbl>
    <w:p w:rsidR="00F93967" w:rsidRPr="00FA667F" w:rsidRDefault="00F93967" w:rsidP="00E96FDD">
      <w:pPr>
        <w:pStyle w:val="IntenseQuote"/>
        <w:bidi/>
        <w:ind w:left="0"/>
        <w:rPr>
          <w:rFonts w:ascii="Arial"/>
          <w:b w:val="0"/>
          <w:i w:val="0"/>
          <w:sz w:val="32"/>
          <w:szCs w:val="32"/>
          <w:rtl/>
        </w:rPr>
      </w:pPr>
      <w:bookmarkStart w:id="55" w:name="OLE_LINK70"/>
      <w:bookmarkEnd w:id="50"/>
      <w:bookmarkEnd w:id="51"/>
      <w:r w:rsidRPr="00FA667F">
        <w:rPr>
          <w:rFonts w:hint="cs"/>
          <w:sz w:val="32"/>
          <w:szCs w:val="32"/>
          <w:rtl/>
          <w:lang w:bidi="ar-SY"/>
        </w:rPr>
        <w:t>الاستخدامات</w:t>
      </w:r>
      <w:r w:rsidR="00A00CE4">
        <w:rPr>
          <w:rFonts w:hint="cs"/>
          <w:sz w:val="32"/>
          <w:szCs w:val="32"/>
          <w:rtl/>
          <w:lang w:bidi="ar-SY"/>
        </w:rPr>
        <w:t xml:space="preserve"> </w:t>
      </w:r>
      <w:r w:rsidRPr="00FA667F">
        <w:rPr>
          <w:rFonts w:hint="cs"/>
          <w:sz w:val="32"/>
          <w:szCs w:val="32"/>
          <w:rtl/>
          <w:lang w:bidi="ar-SY"/>
        </w:rPr>
        <w:t>العلاجية</w:t>
      </w:r>
      <w:r w:rsidR="00A00CE4">
        <w:rPr>
          <w:rFonts w:hint="cs"/>
          <w:sz w:val="32"/>
          <w:szCs w:val="32"/>
          <w:rtl/>
          <w:lang w:bidi="ar-SY"/>
        </w:rPr>
        <w:t xml:space="preserve"> </w:t>
      </w:r>
      <w:r w:rsidRPr="00FA667F">
        <w:rPr>
          <w:rFonts w:hint="cs"/>
          <w:sz w:val="32"/>
          <w:szCs w:val="32"/>
          <w:rtl/>
          <w:lang w:bidi="ar-SY"/>
        </w:rPr>
        <w:t>لل</w:t>
      </w:r>
      <w:r>
        <w:rPr>
          <w:rFonts w:hint="cs"/>
          <w:sz w:val="32"/>
          <w:szCs w:val="32"/>
          <w:rtl/>
          <w:lang w:bidi="ar-SY"/>
        </w:rPr>
        <w:t>نور</w:t>
      </w:r>
      <w:r w:rsidRPr="00FA667F">
        <w:rPr>
          <w:rFonts w:hint="cs"/>
          <w:sz w:val="32"/>
          <w:szCs w:val="32"/>
          <w:rtl/>
          <w:lang w:bidi="ar-SY"/>
        </w:rPr>
        <w:t>أرينالين</w:t>
      </w:r>
      <w:r w:rsidRPr="00FA667F">
        <w:rPr>
          <w:rFonts w:ascii="Arial" w:hint="cs"/>
          <w:b w:val="0"/>
          <w:i w:val="0"/>
          <w:sz w:val="32"/>
          <w:szCs w:val="32"/>
          <w:rtl/>
        </w:rPr>
        <w:t>:</w:t>
      </w:r>
    </w:p>
    <w:bookmarkEnd w:id="55"/>
    <w:p w:rsidR="00F93967" w:rsidRPr="00E96FDD" w:rsidRDefault="00F93967" w:rsidP="00E96FDD">
      <w:pPr>
        <w:pStyle w:val="ListParagraph"/>
        <w:numPr>
          <w:ilvl w:val="1"/>
          <w:numId w:val="16"/>
        </w:numPr>
        <w:ind w:left="226"/>
        <w:rPr>
          <w:rFonts w:ascii="Calibri" w:hAnsi="Calibri" w:cs="Arial"/>
          <w:b/>
          <w:bCs/>
          <w:i/>
          <w:iCs/>
          <w:sz w:val="32"/>
          <w:szCs w:val="32"/>
          <w:rtl/>
          <w:lang w:bidi="ar-SY"/>
        </w:rPr>
      </w:pPr>
      <w:r w:rsidRPr="00E96FDD">
        <w:rPr>
          <w:rFonts w:ascii="Calibri" w:hAnsi="Calibri" w:cs="Arial" w:hint="cs"/>
          <w:b/>
          <w:bCs/>
          <w:sz w:val="32"/>
          <w:szCs w:val="32"/>
          <w:rtl/>
          <w:lang w:bidi="ar-SY"/>
        </w:rPr>
        <w:t>في حالات انخفاض الضغط:</w:t>
      </w:r>
    </w:p>
    <w:p w:rsidR="00F93967" w:rsidRPr="00FA667F" w:rsidRDefault="0090604D" w:rsidP="00F93967">
      <w:pPr>
        <w:rPr>
          <w:rFonts w:ascii="Calibri" w:hAnsi="Calibri" w:cs="Arial"/>
          <w:i/>
          <w:iCs/>
          <w:sz w:val="32"/>
          <w:szCs w:val="32"/>
          <w:rtl/>
          <w:lang w:bidi="ar-SY"/>
        </w:rPr>
      </w:pPr>
      <w:r>
        <w:rPr>
          <w:rFonts w:ascii="Calibri" w:hAnsi="Calibri" w:cs="Arial"/>
          <w:i/>
          <w:iCs/>
          <w:noProof/>
          <w:sz w:val="32"/>
          <w:szCs w:val="32"/>
          <w:rtl/>
        </w:rPr>
        <w:pict>
          <v:shape id="Freeform 69" o:spid="_x0000_s1046" style="position:absolute;left:0;text-align:left;margin-left:365.6pt;margin-top:51.75pt;width:65.8pt;height:27.3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" adj="0,,0" path="m,l5400,21600r10800,l21600,,,xe" fillcolor="#9bbb59 [3206]" strokecolor="#f2f2f2 [3041]" strokeweight="3pt">
            <v:stroke joinstyle="miter"/>
            <v:shadow on="t" color="#4e6128 [1606]" opacity=".5" offset="1pt"/>
            <v:formulas/>
            <v:path o:connecttype="custom" o:connectlocs="731203,173673;417830,347345;104458,173673;417830,0" o:connectangles="0,0,0,0" textboxrect="4500,4500,17100,17100"/>
          </v:shape>
        </w:pict>
      </w:r>
      <w:r w:rsidR="00F93967" w:rsidRPr="00FA667F">
        <w:rPr>
          <w:rFonts w:ascii="Calibri" w:hAnsi="Calibri" w:cs="Arial" w:hint="cs"/>
          <w:sz w:val="32"/>
          <w:szCs w:val="32"/>
          <w:rtl/>
          <w:lang w:bidi="ar-SY"/>
        </w:rPr>
        <w:t xml:space="preserve">من خلال تأثيره على المستقبلات </w:t>
      </w:r>
      <w:r w:rsidR="00F93967" w:rsidRPr="00FA667F">
        <w:rPr>
          <w:rFonts w:ascii="Calibri" w:hAnsi="Calibri" w:cs="Arial" w:hint="cs"/>
          <w:sz w:val="32"/>
          <w:szCs w:val="32"/>
          <w:vertAlign w:val="subscript"/>
          <w:rtl/>
          <w:lang w:bidi="ar-SY"/>
        </w:rPr>
        <w:t>1</w:t>
      </w:r>
      <w:r w:rsidR="00F93967" w:rsidRPr="00FA667F">
        <w:rPr>
          <w:rFonts w:ascii="Calibri" w:hAnsi="Calibri" w:cs="Calibri"/>
          <w:sz w:val="32"/>
          <w:szCs w:val="32"/>
          <w:rtl/>
          <w:lang w:bidi="ar-SY"/>
        </w:rPr>
        <w:t>α</w:t>
      </w:r>
      <w:r w:rsidR="00F93967" w:rsidRPr="00FA667F">
        <w:rPr>
          <w:rFonts w:ascii="Calibri" w:hAnsi="Calibri" w:cs="Arial" w:hint="cs"/>
          <w:sz w:val="32"/>
          <w:szCs w:val="32"/>
          <w:rtl/>
          <w:lang w:bidi="ar-SY"/>
        </w:rPr>
        <w:t xml:space="preserve">  مما يؤدي إلى تقبض وعائي  وارتفاع في الضغط. </w:t>
      </w:r>
    </w:p>
    <w:p w:rsidR="00F93967" w:rsidRPr="00FA667F" w:rsidRDefault="00F93967" w:rsidP="00F93967">
      <w:pPr>
        <w:rPr>
          <w:rFonts w:ascii="Calibri" w:hAnsi="Calibri" w:cs="Arial"/>
          <w:i/>
          <w:iCs/>
          <w:sz w:val="32"/>
          <w:szCs w:val="32"/>
          <w:rtl/>
          <w:lang w:bidi="ar-SY"/>
        </w:rPr>
      </w:pPr>
      <w:r>
        <w:rPr>
          <w:rFonts w:ascii="Calibri" w:hAnsi="Calibri" w:cs="Arial" w:hint="cs"/>
          <w:sz w:val="32"/>
          <w:szCs w:val="32"/>
          <w:rtl/>
          <w:lang w:bidi="ar-SY"/>
        </w:rPr>
        <w:t>ملحوظة</w:t>
      </w:r>
    </w:p>
    <w:p w:rsidR="00F93967" w:rsidRDefault="00F93967" w:rsidP="00F93967">
      <w:pPr>
        <w:rPr>
          <w:rFonts w:ascii="Calibri" w:hAnsi="Calibri" w:cs="Calibri"/>
          <w:sz w:val="32"/>
          <w:szCs w:val="32"/>
          <w:rtl/>
        </w:rPr>
      </w:pPr>
      <w:r w:rsidRPr="00FA667F">
        <w:rPr>
          <w:rFonts w:ascii="Calibri" w:hAnsi="Calibri" w:cs="Arial" w:hint="cs"/>
          <w:sz w:val="32"/>
          <w:szCs w:val="32"/>
          <w:rtl/>
          <w:lang w:bidi="ar-SY"/>
        </w:rPr>
        <w:t xml:space="preserve">لا يستخدم النورأدرينالين في حالات الصدمة التآقية مع أنه يؤدي إلى انخفاض في الضغط </w:t>
      </w:r>
      <w:r>
        <w:rPr>
          <w:rFonts w:ascii="Calibri" w:hAnsi="Calibri" w:cs="Arial" w:hint="cs"/>
          <w:sz w:val="32"/>
          <w:szCs w:val="32"/>
          <w:rtl/>
          <w:lang w:bidi="ar-SY"/>
        </w:rPr>
        <w:t>وذلك لأنه لا</w:t>
      </w:r>
      <w:r w:rsidRPr="00FA667F">
        <w:rPr>
          <w:rFonts w:ascii="Calibri" w:hAnsi="Calibri" w:cs="Arial" w:hint="cs"/>
          <w:sz w:val="32"/>
          <w:szCs w:val="32"/>
          <w:rtl/>
          <w:lang w:bidi="ar-SY"/>
        </w:rPr>
        <w:t xml:space="preserve"> يحدث توسع قصبي لانعدام تأثيره على المستقبلات </w:t>
      </w:r>
      <w:r w:rsidRPr="005D548C">
        <w:rPr>
          <w:rFonts w:ascii="Calibri" w:hAnsi="Calibri" w:cs="Calibri" w:hint="cs"/>
          <w:sz w:val="32"/>
          <w:szCs w:val="32"/>
          <w:vertAlign w:val="subscript"/>
          <w:rtl/>
        </w:rPr>
        <w:t>2</w:t>
      </w:r>
      <w:r w:rsidRPr="00FA667F">
        <w:rPr>
          <w:rFonts w:ascii="Calibri" w:hAnsi="Calibri" w:cs="Calibri"/>
          <w:sz w:val="32"/>
          <w:szCs w:val="32"/>
          <w:rtl/>
        </w:rPr>
        <w:t>β</w:t>
      </w:r>
      <w:r w:rsidR="00C46339">
        <w:rPr>
          <w:rFonts w:ascii="Calibri" w:hAnsi="Calibri" w:cs="Calibri" w:hint="cs"/>
          <w:sz w:val="32"/>
          <w:szCs w:val="32"/>
          <w:rtl/>
        </w:rPr>
        <w:t xml:space="preserve"> </w:t>
      </w:r>
      <w:r w:rsidRPr="00FA667F">
        <w:rPr>
          <w:rFonts w:ascii="Calibri" w:hAnsi="Calibri" w:cs="Arial" w:hint="cs"/>
          <w:sz w:val="32"/>
          <w:szCs w:val="32"/>
          <w:rtl/>
          <w:lang w:bidi="ar-SY"/>
        </w:rPr>
        <w:t>في</w:t>
      </w:r>
      <w:r w:rsidR="00C46339">
        <w:rPr>
          <w:rFonts w:ascii="Calibri" w:hAnsi="Calibri" w:cs="Arial" w:hint="cs"/>
          <w:sz w:val="32"/>
          <w:szCs w:val="32"/>
          <w:rtl/>
          <w:lang w:bidi="ar-SY"/>
        </w:rPr>
        <w:t xml:space="preserve"> </w:t>
      </w:r>
      <w:r w:rsidRPr="00FA667F">
        <w:rPr>
          <w:rFonts w:ascii="Calibri" w:hAnsi="Calibri" w:cs="Arial" w:hint="cs"/>
          <w:sz w:val="32"/>
          <w:szCs w:val="32"/>
          <w:rtl/>
          <w:lang w:bidi="ar-SY"/>
        </w:rPr>
        <w:t>القصبات</w:t>
      </w:r>
      <w:r w:rsidRPr="00FA667F">
        <w:rPr>
          <w:rFonts w:ascii="Calibri" w:hAnsi="Calibri" w:cs="Calibri" w:hint="cs"/>
          <w:sz w:val="32"/>
          <w:szCs w:val="32"/>
          <w:rtl/>
        </w:rPr>
        <w:t>.</w:t>
      </w:r>
    </w:p>
    <w:p w:rsidR="00E96FDD" w:rsidRPr="00FA667F" w:rsidRDefault="00E96FDD" w:rsidP="00F93967">
      <w:pPr>
        <w:rPr>
          <w:rFonts w:ascii="Calibri" w:hAnsi="Calibri" w:cs="Arial"/>
          <w:i/>
          <w:iCs/>
          <w:sz w:val="32"/>
          <w:szCs w:val="32"/>
          <w:rtl/>
          <w:lang w:bidi="ar-SY"/>
        </w:rPr>
      </w:pPr>
    </w:p>
    <w:p w:rsidR="00F93967" w:rsidRPr="00FA667F" w:rsidRDefault="00F93967" w:rsidP="00F93967">
      <w:pPr>
        <w:pBdr>
          <w:top w:val="single" w:sz="4" w:space="1" w:color="auto"/>
          <w:left w:val="single" w:sz="4" w:space="4" w:color="auto"/>
          <w:bottom w:val="single" w:sz="4" w:space="1" w:color="auto"/>
          <w:right w:val="single" w:sz="4" w:space="4" w:color="auto"/>
        </w:pBdr>
        <w:shd w:val="clear" w:color="auto" w:fill="D9D9D9" w:themeFill="background1" w:themeFillShade="D9"/>
        <w:rPr>
          <w:b/>
          <w:bCs/>
          <w:i/>
          <w:iCs/>
          <w:sz w:val="34"/>
          <w:szCs w:val="34"/>
          <w:lang w:bidi="ar-SY"/>
        </w:rPr>
      </w:pPr>
      <w:r w:rsidRPr="00FA667F">
        <w:rPr>
          <w:b/>
          <w:bCs/>
          <w:sz w:val="34"/>
          <w:szCs w:val="34"/>
          <w:rtl/>
          <w:lang w:bidi="ar-SY"/>
        </w:rPr>
        <w:t xml:space="preserve">التأثيرات القلبية الوعائية </w:t>
      </w:r>
      <w:r w:rsidRPr="00FA667F">
        <w:rPr>
          <w:b/>
          <w:bCs/>
          <w:sz w:val="34"/>
          <w:szCs w:val="34"/>
        </w:rPr>
        <w:t>Cardiovascular Effects</w:t>
      </w:r>
      <w:r w:rsidRPr="00FA667F">
        <w:rPr>
          <w:b/>
          <w:bCs/>
          <w:sz w:val="34"/>
          <w:szCs w:val="34"/>
          <w:rtl/>
          <w:lang w:bidi="ar-SY"/>
        </w:rPr>
        <w:t xml:space="preserve"> لل</w:t>
      </w:r>
      <w:r w:rsidRPr="00FA667F">
        <w:rPr>
          <w:rFonts w:hint="cs"/>
          <w:b/>
          <w:bCs/>
          <w:sz w:val="34"/>
          <w:szCs w:val="34"/>
          <w:rtl/>
          <w:lang w:bidi="ar-SY"/>
        </w:rPr>
        <w:t>نور</w:t>
      </w:r>
      <w:r w:rsidRPr="00FA667F">
        <w:rPr>
          <w:b/>
          <w:bCs/>
          <w:sz w:val="34"/>
          <w:szCs w:val="34"/>
          <w:rtl/>
          <w:lang w:bidi="ar-SY"/>
        </w:rPr>
        <w:t>أدرينالين:</w:t>
      </w:r>
    </w:p>
    <w:p w:rsidR="00F93967" w:rsidRPr="00FA667F" w:rsidRDefault="00F93967" w:rsidP="00F93967">
      <w:pPr>
        <w:rPr>
          <w:rFonts w:ascii="Calibri" w:hAnsi="Calibri" w:cs="Arial"/>
          <w:i/>
          <w:iCs/>
          <w:sz w:val="32"/>
          <w:szCs w:val="32"/>
          <w:rtl/>
          <w:lang w:bidi="ar-SY"/>
        </w:rPr>
      </w:pPr>
      <w:r w:rsidRPr="00FA667F">
        <w:rPr>
          <w:rFonts w:ascii="Calibri" w:hAnsi="Calibri" w:cs="Arial" w:hint="cs"/>
          <w:sz w:val="32"/>
          <w:szCs w:val="32"/>
          <w:rtl/>
          <w:lang w:bidi="ar-SY"/>
        </w:rPr>
        <w:t xml:space="preserve">يؤدي النورأدرينالين إلى: </w:t>
      </w:r>
    </w:p>
    <w:p w:rsidR="00F93967" w:rsidRPr="00FA667F" w:rsidRDefault="00F93967" w:rsidP="00F93967">
      <w:pPr>
        <w:pStyle w:val="ListParagraph"/>
        <w:numPr>
          <w:ilvl w:val="0"/>
          <w:numId w:val="14"/>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ارتفاع</w:t>
      </w:r>
      <w:r w:rsidRPr="00FA667F">
        <w:rPr>
          <w:rFonts w:ascii="Calibri" w:hAnsi="Calibri" w:cs="Arial" w:hint="cs"/>
          <w:sz w:val="32"/>
          <w:szCs w:val="32"/>
          <w:rtl/>
          <w:lang w:bidi="ar-SY"/>
        </w:rPr>
        <w:t xml:space="preserve"> الضغط الانقباضي </w:t>
      </w:r>
      <w:bookmarkStart w:id="56" w:name="OLE_LINK9"/>
      <w:r w:rsidRPr="00FA667F">
        <w:rPr>
          <w:sz w:val="34"/>
          <w:szCs w:val="34"/>
        </w:rPr>
        <w:t>Systolic Pressure</w:t>
      </w:r>
      <w:bookmarkEnd w:id="56"/>
      <w:r w:rsidRPr="00FA667F">
        <w:rPr>
          <w:rFonts w:ascii="Calibri" w:hAnsi="Calibri" w:cs="Arial" w:hint="cs"/>
          <w:sz w:val="32"/>
          <w:szCs w:val="32"/>
          <w:rtl/>
          <w:lang w:bidi="ar-SY"/>
        </w:rPr>
        <w:t xml:space="preserve">: منخلال تأثيره على المستقبلات </w:t>
      </w:r>
      <w:r w:rsidRPr="005D548C">
        <w:rPr>
          <w:rFonts w:ascii="Calibri" w:hAnsi="Calibri" w:cs="Arial" w:hint="cs"/>
          <w:sz w:val="32"/>
          <w:szCs w:val="32"/>
          <w:vertAlign w:val="subscript"/>
          <w:rtl/>
          <w:lang w:bidi="ar-SY"/>
        </w:rPr>
        <w:t>1</w:t>
      </w:r>
      <w:r w:rsidRPr="00FA667F">
        <w:rPr>
          <w:rFonts w:ascii="Calibri" w:hAnsi="Calibri" w:cs="Calibri"/>
          <w:sz w:val="32"/>
          <w:szCs w:val="32"/>
          <w:rtl/>
          <w:lang w:bidi="ar-SY"/>
        </w:rPr>
        <w:t>α</w:t>
      </w:r>
      <w:r w:rsidRPr="00FA667F">
        <w:rPr>
          <w:rFonts w:ascii="Calibri" w:hAnsi="Calibri" w:cs="Arial" w:hint="cs"/>
          <w:sz w:val="32"/>
          <w:szCs w:val="32"/>
          <w:rtl/>
          <w:lang w:bidi="ar-SY"/>
        </w:rPr>
        <w:t xml:space="preserve"> في الشرايين.</w:t>
      </w:r>
    </w:p>
    <w:p w:rsidR="00F93967" w:rsidRPr="00E96FDD" w:rsidRDefault="00F93967" w:rsidP="00F93967">
      <w:pPr>
        <w:pStyle w:val="ListParagraph"/>
        <w:numPr>
          <w:ilvl w:val="0"/>
          <w:numId w:val="14"/>
        </w:numPr>
        <w:spacing w:line="288" w:lineRule="auto"/>
        <w:rPr>
          <w:rFonts w:ascii="Calibri" w:hAnsi="Calibri" w:cs="Arial"/>
          <w:i/>
          <w:iCs/>
          <w:sz w:val="32"/>
          <w:szCs w:val="32"/>
          <w:rtl/>
          <w:lang w:bidi="ar-SY"/>
        </w:rPr>
      </w:pPr>
      <w:r w:rsidRPr="00E96FDD">
        <w:rPr>
          <w:rFonts w:ascii="Calibri" w:hAnsi="Calibri" w:cs="Arial" w:hint="cs"/>
          <w:b/>
          <w:bCs/>
          <w:sz w:val="32"/>
          <w:szCs w:val="32"/>
          <w:rtl/>
          <w:lang w:bidi="ar-SY"/>
        </w:rPr>
        <w:lastRenderedPageBreak/>
        <w:t>زيادة</w:t>
      </w:r>
      <w:r w:rsidRPr="00E96FDD">
        <w:rPr>
          <w:rFonts w:ascii="Calibri" w:hAnsi="Calibri" w:cs="Arial" w:hint="cs"/>
          <w:sz w:val="32"/>
          <w:szCs w:val="32"/>
          <w:rtl/>
          <w:lang w:bidi="ar-SY"/>
        </w:rPr>
        <w:t xml:space="preserve"> ضئيلة في الضغط الانبساطي</w:t>
      </w:r>
      <w:r w:rsidRPr="00E96FDD">
        <w:rPr>
          <w:sz w:val="34"/>
          <w:szCs w:val="34"/>
        </w:rPr>
        <w:t xml:space="preserve"> diastolic </w:t>
      </w:r>
      <w:proofErr w:type="spellStart"/>
      <w:r w:rsidRPr="00E96FDD">
        <w:rPr>
          <w:sz w:val="34"/>
          <w:szCs w:val="34"/>
        </w:rPr>
        <w:t>pressurs</w:t>
      </w:r>
      <w:proofErr w:type="spellEnd"/>
      <w:r w:rsidRPr="00E96FDD">
        <w:rPr>
          <w:rFonts w:ascii="Calibri" w:hAnsi="Calibri" w:cs="Arial" w:hint="cs"/>
          <w:sz w:val="32"/>
          <w:szCs w:val="32"/>
          <w:rtl/>
          <w:lang w:bidi="ar-SY"/>
        </w:rPr>
        <w:t xml:space="preserve">: من خلال تأثيره على </w:t>
      </w:r>
      <w:r w:rsidR="00E96FDD">
        <w:rPr>
          <w:noProof/>
        </w:rPr>
        <w:drawing>
          <wp:anchor distT="0" distB="0" distL="114300" distR="114300" simplePos="0" relativeHeight="251783168" behindDoc="1" locked="0" layoutInCell="1" allowOverlap="1">
            <wp:simplePos x="0" y="0"/>
            <wp:positionH relativeFrom="column">
              <wp:posOffset>-514350</wp:posOffset>
            </wp:positionH>
            <wp:positionV relativeFrom="paragraph">
              <wp:posOffset>180975</wp:posOffset>
            </wp:positionV>
            <wp:extent cx="2343150" cy="4362450"/>
            <wp:effectExtent l="0" t="0" r="0" b="0"/>
            <wp:wrapSquare wrapText="bothSides"/>
            <wp:docPr id="62" name="Picture 45" descr="ن2.jpg"/>
            <wp:cNvGraphicFramePr/>
            <a:graphic xmlns:a="http://schemas.openxmlformats.org/drawingml/2006/main">
              <a:graphicData uri="http://schemas.openxmlformats.org/drawingml/2006/picture">
                <pic:pic xmlns:pic="http://schemas.openxmlformats.org/drawingml/2006/picture">
                  <pic:nvPicPr>
                    <pic:cNvPr id="62" name="Picture 45" descr="ن2.jpg"/>
                    <pic:cNvPicPr/>
                  </pic:nvPicPr>
                  <pic:blipFill>
                    <a:blip r:embed="rId37">
                      <a:extLst>
                        <a:ext uri="{28A0092B-C50C-407E-A947-70E740481C1C}">
                          <a14:useLocalDpi xmlns:a14="http://schemas.microsoft.com/office/drawing/2010/main" val="0"/>
                        </a:ext>
                      </a:extLst>
                    </a:blip>
                    <a:stretch>
                      <a:fillRect/>
                    </a:stretch>
                  </pic:blipFill>
                  <pic:spPr>
                    <a:xfrm>
                      <a:off x="0" y="0"/>
                      <a:ext cx="2343150" cy="4362450"/>
                    </a:xfrm>
                    <a:prstGeom prst="rect">
                      <a:avLst/>
                    </a:prstGeom>
                  </pic:spPr>
                </pic:pic>
              </a:graphicData>
            </a:graphic>
          </wp:anchor>
        </w:drawing>
      </w:r>
      <w:r w:rsidRPr="00E96FDD">
        <w:rPr>
          <w:rFonts w:ascii="Calibri" w:hAnsi="Calibri" w:cs="Arial" w:hint="cs"/>
          <w:sz w:val="32"/>
          <w:szCs w:val="32"/>
          <w:rtl/>
          <w:lang w:bidi="ar-SY"/>
        </w:rPr>
        <w:t xml:space="preserve">المستقبلات </w:t>
      </w:r>
      <w:r w:rsidRPr="005D548C">
        <w:rPr>
          <w:rFonts w:ascii="Calibri" w:hAnsi="Calibri" w:cs="Arial"/>
          <w:sz w:val="32"/>
          <w:szCs w:val="32"/>
          <w:vertAlign w:val="subscript"/>
          <w:rtl/>
          <w:lang w:bidi="ar-SY"/>
        </w:rPr>
        <w:t>1</w:t>
      </w:r>
      <w:r w:rsidRPr="00E96FDD">
        <w:rPr>
          <w:rFonts w:ascii="Calibri" w:hAnsi="Calibri" w:cs="Calibri"/>
          <w:sz w:val="32"/>
          <w:szCs w:val="32"/>
          <w:rtl/>
          <w:lang w:bidi="ar-SY"/>
        </w:rPr>
        <w:t>α</w:t>
      </w:r>
      <w:r w:rsidR="00635B9C">
        <w:rPr>
          <w:rFonts w:ascii="Calibri" w:hAnsi="Calibri" w:cs="Calibri" w:hint="cs"/>
          <w:sz w:val="32"/>
          <w:szCs w:val="32"/>
          <w:rtl/>
          <w:lang w:bidi="ar-SY"/>
        </w:rPr>
        <w:t xml:space="preserve"> </w:t>
      </w:r>
      <w:r w:rsidRPr="00E96FDD">
        <w:rPr>
          <w:rFonts w:ascii="Calibri" w:hAnsi="Calibri" w:cs="Arial" w:hint="cs"/>
          <w:sz w:val="32"/>
          <w:szCs w:val="32"/>
          <w:rtl/>
          <w:lang w:bidi="ar-SY"/>
        </w:rPr>
        <w:t>و</w:t>
      </w:r>
      <w:r w:rsidRPr="00E96FDD">
        <w:rPr>
          <w:rFonts w:ascii="Calibri" w:hAnsi="Calibri" w:cs="Arial"/>
          <w:sz w:val="32"/>
          <w:szCs w:val="32"/>
          <w:rtl/>
          <w:lang w:bidi="ar-SY"/>
        </w:rPr>
        <w:t>افتقار</w:t>
      </w:r>
      <w:r w:rsidRPr="00E96FDD">
        <w:rPr>
          <w:rFonts w:ascii="Calibri" w:hAnsi="Calibri" w:cs="Arial" w:hint="cs"/>
          <w:sz w:val="32"/>
          <w:szCs w:val="32"/>
          <w:rtl/>
          <w:lang w:bidi="ar-SY"/>
        </w:rPr>
        <w:t xml:space="preserve"> تأثيره على </w:t>
      </w:r>
      <w:r w:rsidRPr="005D548C">
        <w:rPr>
          <w:rFonts w:ascii="Calibri" w:hAnsi="Calibri" w:cs="Arial" w:hint="cs"/>
          <w:sz w:val="32"/>
          <w:szCs w:val="32"/>
          <w:vertAlign w:val="subscript"/>
          <w:rtl/>
          <w:lang w:bidi="ar-SY"/>
        </w:rPr>
        <w:t>2</w:t>
      </w:r>
      <w:r w:rsidRPr="00E96FDD">
        <w:rPr>
          <w:rFonts w:ascii="Calibri" w:hAnsi="Calibri" w:cs="Calibri"/>
          <w:sz w:val="32"/>
          <w:szCs w:val="32"/>
          <w:rtl/>
          <w:lang w:bidi="ar-SY"/>
        </w:rPr>
        <w:t>β</w:t>
      </w:r>
      <w:r w:rsidRPr="00E96FDD">
        <w:rPr>
          <w:rFonts w:ascii="Calibri" w:hAnsi="Calibri" w:cs="Arial" w:hint="cs"/>
          <w:sz w:val="32"/>
          <w:szCs w:val="32"/>
          <w:rtl/>
          <w:lang w:bidi="ar-SY"/>
        </w:rPr>
        <w:t>.</w:t>
      </w:r>
    </w:p>
    <w:p w:rsidR="00F93967" w:rsidRPr="00FA667F" w:rsidRDefault="00F93967" w:rsidP="00F93967">
      <w:pPr>
        <w:pStyle w:val="ListParagraph"/>
        <w:numPr>
          <w:ilvl w:val="0"/>
          <w:numId w:val="14"/>
        </w:numPr>
        <w:spacing w:line="288" w:lineRule="auto"/>
        <w:rPr>
          <w:rFonts w:ascii="Calibri" w:hAnsi="Calibri" w:cs="Calibri"/>
          <w:i/>
          <w:iCs/>
          <w:sz w:val="32"/>
          <w:szCs w:val="32"/>
          <w:lang w:bidi="ar-SY"/>
        </w:rPr>
      </w:pPr>
      <w:r w:rsidRPr="00FA667F">
        <w:rPr>
          <w:rFonts w:ascii="Calibri" w:hAnsi="Calibri" w:cs="Arial" w:hint="cs"/>
          <w:b/>
          <w:bCs/>
          <w:sz w:val="32"/>
          <w:szCs w:val="32"/>
          <w:rtl/>
          <w:lang w:bidi="ar-SY"/>
        </w:rPr>
        <w:t>زيادة</w:t>
      </w:r>
      <w:r>
        <w:rPr>
          <w:rFonts w:ascii="Calibri" w:hAnsi="Calibri" w:cs="Arial" w:hint="cs"/>
          <w:sz w:val="32"/>
          <w:szCs w:val="32"/>
          <w:rtl/>
          <w:lang w:bidi="ar-SY"/>
        </w:rPr>
        <w:t xml:space="preserve"> في </w:t>
      </w:r>
      <w:r w:rsidRPr="00FA667F">
        <w:rPr>
          <w:rFonts w:ascii="Calibri" w:hAnsi="Calibri" w:cs="Arial" w:hint="cs"/>
          <w:sz w:val="32"/>
          <w:szCs w:val="32"/>
          <w:rtl/>
          <w:lang w:bidi="ar-SY"/>
        </w:rPr>
        <w:t xml:space="preserve">المقاومة المحيطية: </w:t>
      </w:r>
      <w:r w:rsidRPr="00FA667F">
        <w:rPr>
          <w:rFonts w:ascii="Calibri" w:hAnsi="Calibri" w:cs="Arial"/>
          <w:sz w:val="32"/>
          <w:szCs w:val="32"/>
          <w:rtl/>
          <w:lang w:bidi="ar-SY"/>
        </w:rPr>
        <w:t>من خلال تأثيره</w:t>
      </w:r>
    </w:p>
    <w:p w:rsidR="00F93967" w:rsidRPr="00FA667F" w:rsidRDefault="00F93967" w:rsidP="00F93967">
      <w:pPr>
        <w:rPr>
          <w:rFonts w:ascii="Calibri" w:hAnsi="Calibri" w:cs="Calibri"/>
          <w:i/>
          <w:iCs/>
          <w:sz w:val="32"/>
          <w:szCs w:val="32"/>
          <w:rtl/>
          <w:lang w:bidi="ar-SY"/>
        </w:rPr>
      </w:pPr>
      <w:r w:rsidRPr="00FA667F">
        <w:rPr>
          <w:rFonts w:ascii="Calibri" w:hAnsi="Calibri" w:cs="Arial"/>
          <w:sz w:val="32"/>
          <w:szCs w:val="32"/>
          <w:rtl/>
          <w:lang w:bidi="ar-SY"/>
        </w:rPr>
        <w:t xml:space="preserve"> على المستقبلات </w:t>
      </w:r>
      <w:r w:rsidRPr="005D548C">
        <w:rPr>
          <w:rFonts w:ascii="Calibri" w:hAnsi="Calibri" w:cs="Arial"/>
          <w:sz w:val="32"/>
          <w:szCs w:val="32"/>
          <w:vertAlign w:val="subscript"/>
          <w:rtl/>
          <w:lang w:bidi="ar-SY"/>
        </w:rPr>
        <w:t>1</w:t>
      </w:r>
      <w:r w:rsidRPr="00FA667F">
        <w:rPr>
          <w:rFonts w:ascii="Calibri" w:hAnsi="Calibri" w:cs="Calibri" w:hint="cs"/>
          <w:sz w:val="32"/>
          <w:szCs w:val="32"/>
          <w:rtl/>
          <w:lang w:bidi="ar-SY"/>
        </w:rPr>
        <w:t xml:space="preserve">α </w:t>
      </w:r>
      <w:r w:rsidRPr="00FA667F">
        <w:rPr>
          <w:rFonts w:ascii="Calibri" w:hAnsi="Calibri" w:cs="Arial"/>
          <w:sz w:val="32"/>
          <w:szCs w:val="32"/>
          <w:rtl/>
          <w:lang w:bidi="ar-SY"/>
        </w:rPr>
        <w:t>و</w:t>
      </w:r>
      <w:r w:rsidRPr="00FA667F">
        <w:rPr>
          <w:rFonts w:ascii="Calibri" w:hAnsi="Calibri" w:cs="Arial" w:hint="cs"/>
          <w:sz w:val="32"/>
          <w:szCs w:val="32"/>
          <w:rtl/>
          <w:lang w:bidi="ar-SY"/>
        </w:rPr>
        <w:t>افتقار</w:t>
      </w:r>
      <w:r w:rsidRPr="00FA667F">
        <w:rPr>
          <w:rFonts w:ascii="Calibri" w:hAnsi="Calibri" w:cs="Arial"/>
          <w:sz w:val="32"/>
          <w:szCs w:val="32"/>
          <w:rtl/>
          <w:lang w:bidi="ar-SY"/>
        </w:rPr>
        <w:t xml:space="preserve"> تأثيره على </w:t>
      </w:r>
      <w:r w:rsidRPr="005D548C">
        <w:rPr>
          <w:rFonts w:ascii="Calibri" w:hAnsi="Calibri" w:cs="Arial"/>
          <w:sz w:val="32"/>
          <w:szCs w:val="32"/>
          <w:vertAlign w:val="subscript"/>
          <w:rtl/>
          <w:lang w:bidi="ar-SY"/>
        </w:rPr>
        <w:t>2</w:t>
      </w:r>
      <w:r w:rsidRPr="00FA667F">
        <w:rPr>
          <w:rFonts w:ascii="Calibri" w:hAnsi="Calibri" w:cs="Calibri" w:hint="cs"/>
          <w:sz w:val="32"/>
          <w:szCs w:val="32"/>
          <w:rtl/>
          <w:lang w:bidi="ar-SY"/>
        </w:rPr>
        <w:t>β</w:t>
      </w:r>
      <w:r w:rsidRPr="00FA667F">
        <w:rPr>
          <w:rFonts w:ascii="Calibri" w:hAnsi="Calibri" w:cs="Arial"/>
          <w:sz w:val="32"/>
          <w:szCs w:val="32"/>
          <w:rtl/>
          <w:lang w:bidi="ar-SY"/>
        </w:rPr>
        <w:t>.</w:t>
      </w:r>
    </w:p>
    <w:p w:rsidR="008B4B77" w:rsidRDefault="00F93967" w:rsidP="008B4B77">
      <w:pPr>
        <w:pStyle w:val="ListParagraph"/>
        <w:numPr>
          <w:ilvl w:val="0"/>
          <w:numId w:val="14"/>
        </w:numPr>
        <w:spacing w:line="288" w:lineRule="auto"/>
        <w:ind w:left="368"/>
        <w:rPr>
          <w:rFonts w:ascii="Calibri" w:hAnsi="Calibri" w:cs="Arial"/>
          <w:sz w:val="32"/>
          <w:szCs w:val="32"/>
          <w:lang w:bidi="ar-SY"/>
        </w:rPr>
      </w:pPr>
      <w:r w:rsidRPr="008B4B77">
        <w:rPr>
          <w:rFonts w:ascii="Calibri" w:hAnsi="Calibri" w:cs="Arial" w:hint="cs"/>
          <w:b/>
          <w:bCs/>
          <w:sz w:val="32"/>
          <w:szCs w:val="32"/>
          <w:rtl/>
          <w:lang w:bidi="ar-SY"/>
        </w:rPr>
        <w:t>نقص</w:t>
      </w:r>
      <w:r w:rsidRPr="008B4B77">
        <w:rPr>
          <w:rFonts w:ascii="Calibri" w:hAnsi="Calibri" w:cs="Arial" w:hint="cs"/>
          <w:sz w:val="32"/>
          <w:szCs w:val="32"/>
          <w:rtl/>
          <w:lang w:bidi="ar-SY"/>
        </w:rPr>
        <w:t xml:space="preserve"> عدد ضربات القلب: </w:t>
      </w:r>
    </w:p>
    <w:p w:rsidR="00F93967" w:rsidRPr="008B4B77" w:rsidRDefault="00F93967" w:rsidP="008B4B77">
      <w:pPr>
        <w:pStyle w:val="ListParagraph"/>
        <w:spacing w:line="288" w:lineRule="auto"/>
        <w:ind w:left="368"/>
        <w:rPr>
          <w:rFonts w:ascii="Calibri" w:hAnsi="Calibri" w:cs="Arial"/>
          <w:sz w:val="32"/>
          <w:szCs w:val="32"/>
          <w:rtl/>
          <w:lang w:bidi="ar-SY"/>
        </w:rPr>
      </w:pPr>
      <w:r w:rsidRPr="008B4B77">
        <w:rPr>
          <w:rFonts w:ascii="Calibri" w:hAnsi="Calibri" w:cs="Arial" w:hint="cs"/>
          <w:sz w:val="32"/>
          <w:szCs w:val="32"/>
          <w:rtl/>
          <w:lang w:bidi="ar-SY"/>
        </w:rPr>
        <w:t xml:space="preserve">من خلال تأثير النورأدرينالين على المستقبلات </w:t>
      </w:r>
      <w:r w:rsidRPr="005D548C">
        <w:rPr>
          <w:rFonts w:ascii="Calibri" w:hAnsi="Calibri" w:cs="Arial" w:hint="cs"/>
          <w:sz w:val="32"/>
          <w:szCs w:val="32"/>
          <w:vertAlign w:val="subscript"/>
          <w:rtl/>
          <w:lang w:bidi="ar-SY"/>
        </w:rPr>
        <w:t>1</w:t>
      </w:r>
      <w:r w:rsidRPr="008B4B77">
        <w:rPr>
          <w:rFonts w:ascii="Calibri" w:hAnsi="Calibri" w:cs="Calibri"/>
          <w:sz w:val="32"/>
          <w:szCs w:val="32"/>
          <w:rtl/>
          <w:lang w:bidi="ar-SY"/>
        </w:rPr>
        <w:t>β</w:t>
      </w:r>
      <w:r w:rsidRPr="008B4B77">
        <w:rPr>
          <w:rFonts w:ascii="Calibri" w:hAnsi="Calibri" w:cs="Arial" w:hint="cs"/>
          <w:sz w:val="32"/>
          <w:szCs w:val="32"/>
          <w:rtl/>
          <w:lang w:bidi="ar-SY"/>
        </w:rPr>
        <w:t>من المفترض أن يؤدي إلى زيادة في عدد ضربات القلب إلا أن التأثير الظاهر هو النقص في عدد ضربات القلب</w:t>
      </w:r>
      <w:r w:rsidR="008B4B77">
        <w:rPr>
          <w:rFonts w:ascii="Calibri" w:hAnsi="Calibri" w:cs="Arial" w:hint="cs"/>
          <w:sz w:val="32"/>
          <w:szCs w:val="32"/>
          <w:rtl/>
          <w:lang w:bidi="ar-SY"/>
        </w:rPr>
        <w:t xml:space="preserve"> و</w:t>
      </w:r>
      <w:r w:rsidRPr="008B4B77">
        <w:rPr>
          <w:rFonts w:ascii="Calibri" w:hAnsi="Calibri" w:cs="Arial" w:hint="cs"/>
          <w:sz w:val="32"/>
          <w:szCs w:val="32"/>
          <w:rtl/>
          <w:lang w:bidi="ar-SY"/>
        </w:rPr>
        <w:t>ذلك بسبب رد الفعل الانعكاسي الذي تتوسطه مستقبلات الضغط ويمكن تفسير ذلك كما يلي:</w:t>
      </w:r>
    </w:p>
    <w:p w:rsidR="008B4B77" w:rsidRDefault="008B4B77" w:rsidP="008B4B77">
      <w:pPr>
        <w:rPr>
          <w:rFonts w:ascii="Calibri" w:hAnsi="Calibri" w:cs="Arial"/>
          <w:i/>
          <w:iCs/>
          <w:sz w:val="32"/>
          <w:szCs w:val="32"/>
          <w:rtl/>
          <w:lang w:bidi="ar-SY"/>
        </w:rPr>
      </w:pPr>
    </w:p>
    <w:p w:rsidR="008B4B77" w:rsidRDefault="008B4B77" w:rsidP="008B4B77">
      <w:pPr>
        <w:rPr>
          <w:rFonts w:ascii="Calibri" w:hAnsi="Calibri" w:cs="Arial"/>
          <w:i/>
          <w:iCs/>
          <w:sz w:val="32"/>
          <w:szCs w:val="32"/>
          <w:rtl/>
          <w:lang w:bidi="ar-SY"/>
        </w:rPr>
      </w:pPr>
    </w:p>
    <w:p w:rsidR="00F93967" w:rsidRDefault="00F93967" w:rsidP="008B4B77">
      <w:pPr>
        <w:pBdr>
          <w:top w:val="single" w:sz="12" w:space="1" w:color="auto"/>
          <w:left w:val="single" w:sz="12" w:space="4" w:color="auto"/>
          <w:bottom w:val="single" w:sz="12" w:space="1" w:color="auto"/>
          <w:right w:val="single" w:sz="12" w:space="4" w:color="auto"/>
        </w:pBdr>
        <w:shd w:val="clear" w:color="auto" w:fill="D6E3BC" w:themeFill="accent3" w:themeFillTint="66"/>
        <w:rPr>
          <w:rFonts w:ascii="Calibri" w:hAnsi="Calibri" w:cs="Arial"/>
          <w:i/>
          <w:iCs/>
          <w:sz w:val="32"/>
          <w:szCs w:val="32"/>
          <w:rtl/>
          <w:lang w:bidi="ar-SY"/>
        </w:rPr>
      </w:pPr>
      <w:r>
        <w:rPr>
          <w:rFonts w:ascii="Calibri" w:hAnsi="Calibri" w:cs="Arial" w:hint="cs"/>
          <w:sz w:val="32"/>
          <w:szCs w:val="32"/>
          <w:rtl/>
          <w:lang w:bidi="ar-SY"/>
        </w:rPr>
        <w:t>تكون الأعصاب الواردة  إلى الجملة العصبية المركزية مسؤولة عن الأفعال الانعكاسية حيث تتنبه وتشكل سيالات عصبية  تصل إلى  الـ</w:t>
      </w:r>
      <w:r>
        <w:rPr>
          <w:rFonts w:ascii="Calibri" w:hAnsi="Calibri" w:cs="Arial"/>
          <w:sz w:val="32"/>
          <w:szCs w:val="32"/>
          <w:lang w:bidi="ar-SY"/>
        </w:rPr>
        <w:t>CNS</w:t>
      </w:r>
      <w:r>
        <w:rPr>
          <w:rFonts w:ascii="Calibri" w:hAnsi="Calibri" w:cs="Arial" w:hint="cs"/>
          <w:sz w:val="32"/>
          <w:szCs w:val="32"/>
          <w:rtl/>
          <w:lang w:bidi="ar-SY"/>
        </w:rPr>
        <w:t>.</w:t>
      </w:r>
    </w:p>
    <w:p w:rsidR="00F93967" w:rsidRDefault="00F93967" w:rsidP="008B4B77">
      <w:pPr>
        <w:pBdr>
          <w:top w:val="single" w:sz="12" w:space="1" w:color="auto"/>
          <w:left w:val="single" w:sz="12" w:space="4" w:color="auto"/>
          <w:bottom w:val="single" w:sz="12" w:space="1" w:color="auto"/>
          <w:right w:val="single" w:sz="12" w:space="4" w:color="auto"/>
        </w:pBdr>
        <w:shd w:val="clear" w:color="auto" w:fill="D6E3BC" w:themeFill="accent3" w:themeFillTint="66"/>
        <w:rPr>
          <w:rFonts w:ascii="Calibri" w:hAnsi="Calibri" w:cs="Arial"/>
          <w:i/>
          <w:iCs/>
          <w:sz w:val="32"/>
          <w:szCs w:val="32"/>
          <w:rtl/>
          <w:lang w:bidi="ar-SY"/>
        </w:rPr>
      </w:pPr>
      <w:r>
        <w:rPr>
          <w:rFonts w:ascii="Calibri" w:hAnsi="Calibri" w:cs="Arial" w:hint="cs"/>
          <w:sz w:val="32"/>
          <w:szCs w:val="32"/>
          <w:rtl/>
          <w:lang w:bidi="ar-SY"/>
        </w:rPr>
        <w:t>يؤدي ارتفاع الصغط الناجم عن النورأدرينالين تتنبه مستقبلات الضغط الموجودة في القوس الأبهرية وترسل سيالة عصبية إلى المركز المحرك الوعائي الواقع تحت السرير البصري ونميز في هذا المركز منطقتين:</w:t>
      </w:r>
    </w:p>
    <w:p w:rsidR="00F93967" w:rsidRDefault="008B4B77" w:rsidP="008B4B77">
      <w:pPr>
        <w:pBdr>
          <w:top w:val="single" w:sz="12" w:space="1" w:color="auto"/>
          <w:left w:val="single" w:sz="12" w:space="4" w:color="auto"/>
          <w:bottom w:val="single" w:sz="12" w:space="1" w:color="auto"/>
          <w:right w:val="single" w:sz="12" w:space="4" w:color="auto"/>
        </w:pBdr>
        <w:shd w:val="clear" w:color="auto" w:fill="D6E3BC" w:themeFill="accent3" w:themeFillTint="66"/>
        <w:rPr>
          <w:rFonts w:ascii="Calibri" w:hAnsi="Calibri" w:cs="Arial"/>
          <w:i/>
          <w:iCs/>
          <w:sz w:val="32"/>
          <w:szCs w:val="32"/>
          <w:rtl/>
          <w:lang w:bidi="ar-SY"/>
        </w:rPr>
      </w:pPr>
      <w:r>
        <w:rPr>
          <w:rFonts w:ascii="Calibri" w:hAnsi="Calibri" w:cs="Arial" w:hint="cs"/>
          <w:sz w:val="32"/>
          <w:szCs w:val="32"/>
          <w:rtl/>
          <w:lang w:bidi="ar-SY"/>
        </w:rPr>
        <w:t>منطقة تزيد النشاط الودي</w:t>
      </w:r>
      <w:r w:rsidR="00F93967">
        <w:rPr>
          <w:rFonts w:ascii="Calibri" w:hAnsi="Calibri" w:cs="Arial" w:hint="cs"/>
          <w:sz w:val="32"/>
          <w:szCs w:val="32"/>
          <w:rtl/>
          <w:lang w:bidi="ar-SY"/>
        </w:rPr>
        <w:t>:عن طريق زيادة تحرر النورأدرينالين.</w:t>
      </w:r>
    </w:p>
    <w:p w:rsidR="00F93967" w:rsidRDefault="00F93967" w:rsidP="008B4B77">
      <w:pPr>
        <w:pBdr>
          <w:top w:val="single" w:sz="12" w:space="1" w:color="auto"/>
          <w:left w:val="single" w:sz="12" w:space="4" w:color="auto"/>
          <w:bottom w:val="single" w:sz="12" w:space="1" w:color="auto"/>
          <w:right w:val="single" w:sz="12" w:space="4" w:color="auto"/>
        </w:pBdr>
        <w:shd w:val="clear" w:color="auto" w:fill="D6E3BC" w:themeFill="accent3" w:themeFillTint="66"/>
        <w:rPr>
          <w:rFonts w:ascii="Calibri" w:hAnsi="Calibri" w:cs="Arial"/>
          <w:i/>
          <w:iCs/>
          <w:sz w:val="32"/>
          <w:szCs w:val="32"/>
          <w:rtl/>
          <w:lang w:bidi="ar-SY"/>
        </w:rPr>
      </w:pPr>
      <w:r>
        <w:rPr>
          <w:rFonts w:ascii="Calibri" w:hAnsi="Calibri" w:cs="Arial" w:hint="cs"/>
          <w:sz w:val="32"/>
          <w:szCs w:val="32"/>
          <w:rtl/>
          <w:lang w:bidi="ar-SY"/>
        </w:rPr>
        <w:t xml:space="preserve">منطقة تحد من النشاط الودي: عن طريق تثبيط تحرر النورأدرينالن وزيادة تحرر الأستيل كولين من خلال تنبيه العصب المبهم </w:t>
      </w:r>
      <w:proofErr w:type="spellStart"/>
      <w:r>
        <w:rPr>
          <w:rFonts w:ascii="Calibri" w:hAnsi="Calibri" w:cs="Arial"/>
          <w:sz w:val="32"/>
          <w:szCs w:val="32"/>
          <w:lang w:bidi="ar-SY"/>
        </w:rPr>
        <w:t>Vagus</w:t>
      </w:r>
      <w:proofErr w:type="spellEnd"/>
      <w:r>
        <w:rPr>
          <w:rFonts w:ascii="Calibri" w:hAnsi="Calibri" w:cs="Arial"/>
          <w:sz w:val="32"/>
          <w:szCs w:val="32"/>
          <w:lang w:bidi="ar-SY"/>
        </w:rPr>
        <w:t xml:space="preserve"> nerve</w:t>
      </w:r>
      <w:r>
        <w:rPr>
          <w:rFonts w:ascii="Calibri" w:hAnsi="Calibri" w:cs="Arial" w:hint="cs"/>
          <w:sz w:val="32"/>
          <w:szCs w:val="32"/>
          <w:rtl/>
          <w:lang w:bidi="ar-SY"/>
        </w:rPr>
        <w:t>.</w:t>
      </w:r>
    </w:p>
    <w:p w:rsidR="00F93967" w:rsidRDefault="00F93967" w:rsidP="008B4B77">
      <w:pPr>
        <w:pBdr>
          <w:top w:val="single" w:sz="12" w:space="1" w:color="auto"/>
          <w:left w:val="single" w:sz="12" w:space="4" w:color="auto"/>
          <w:bottom w:val="single" w:sz="12" w:space="1" w:color="auto"/>
          <w:right w:val="single" w:sz="12" w:space="4" w:color="auto"/>
        </w:pBdr>
        <w:shd w:val="clear" w:color="auto" w:fill="D6E3BC" w:themeFill="accent3" w:themeFillTint="66"/>
        <w:rPr>
          <w:rFonts w:ascii="Calibri" w:hAnsi="Calibri" w:cs="Arial"/>
          <w:i/>
          <w:iCs/>
          <w:sz w:val="32"/>
          <w:szCs w:val="32"/>
          <w:rtl/>
          <w:lang w:bidi="ar-SY"/>
        </w:rPr>
      </w:pPr>
      <w:r>
        <w:rPr>
          <w:rFonts w:ascii="Calibri" w:hAnsi="Calibri" w:cs="Arial" w:hint="cs"/>
          <w:sz w:val="32"/>
          <w:szCs w:val="32"/>
          <w:rtl/>
          <w:lang w:bidi="ar-SY"/>
        </w:rPr>
        <w:t xml:space="preserve">يتجه </w:t>
      </w:r>
      <w:r w:rsidRPr="00DE0E05">
        <w:rPr>
          <w:rFonts w:ascii="Calibri" w:hAnsi="Calibri" w:cs="Arial" w:hint="cs"/>
          <w:b/>
          <w:bCs/>
          <w:sz w:val="32"/>
          <w:szCs w:val="32"/>
          <w:rtl/>
          <w:lang w:bidi="ar-SY"/>
        </w:rPr>
        <w:t>العصب المبهم</w:t>
      </w:r>
      <w:r>
        <w:rPr>
          <w:rFonts w:ascii="Calibri" w:hAnsi="Calibri" w:cs="Arial" w:hint="cs"/>
          <w:sz w:val="32"/>
          <w:szCs w:val="32"/>
          <w:rtl/>
          <w:lang w:bidi="ar-SY"/>
        </w:rPr>
        <w:t xml:space="preserve"> من الـ </w:t>
      </w:r>
      <w:r w:rsidRPr="00DE0E05">
        <w:rPr>
          <w:rFonts w:ascii="Calibri" w:hAnsi="Calibri" w:cs="Arial"/>
          <w:b/>
          <w:bCs/>
          <w:sz w:val="32"/>
          <w:szCs w:val="32"/>
          <w:lang w:bidi="ar-SY"/>
        </w:rPr>
        <w:t>CNS</w:t>
      </w:r>
      <w:r>
        <w:rPr>
          <w:rFonts w:ascii="Calibri" w:hAnsi="Calibri" w:cs="Arial" w:hint="cs"/>
          <w:sz w:val="32"/>
          <w:szCs w:val="32"/>
          <w:rtl/>
          <w:lang w:bidi="ar-SY"/>
        </w:rPr>
        <w:t xml:space="preserve"> إلى </w:t>
      </w:r>
      <w:r w:rsidRPr="00DE0E05">
        <w:rPr>
          <w:rFonts w:ascii="Calibri" w:hAnsi="Calibri" w:cs="Arial" w:hint="cs"/>
          <w:b/>
          <w:bCs/>
          <w:sz w:val="32"/>
          <w:szCs w:val="32"/>
          <w:rtl/>
          <w:lang w:bidi="ar-SY"/>
        </w:rPr>
        <w:t>القلب</w:t>
      </w:r>
      <w:r w:rsidR="00A00CE4">
        <w:rPr>
          <w:rFonts w:ascii="Calibri" w:hAnsi="Calibri" w:cs="Arial" w:hint="cs"/>
          <w:sz w:val="32"/>
          <w:szCs w:val="32"/>
          <w:u w:val="single"/>
          <w:rtl/>
          <w:lang w:bidi="ar-SY"/>
        </w:rPr>
        <w:t xml:space="preserve"> </w:t>
      </w:r>
      <w:r w:rsidRPr="00DE0E05">
        <w:rPr>
          <w:rFonts w:ascii="Calibri" w:hAnsi="Calibri" w:cs="Arial" w:hint="cs"/>
          <w:sz w:val="32"/>
          <w:szCs w:val="32"/>
          <w:u w:val="single"/>
          <w:rtl/>
          <w:lang w:bidi="ar-SY"/>
        </w:rPr>
        <w:t>مروراً بعقدة ن</w:t>
      </w:r>
      <w:r w:rsidR="008B4B77">
        <w:rPr>
          <w:rFonts w:ascii="Calibri" w:hAnsi="Calibri" w:cs="Arial" w:hint="cs"/>
          <w:sz w:val="32"/>
          <w:szCs w:val="32"/>
          <w:u w:val="single"/>
          <w:rtl/>
          <w:lang w:bidi="ar-SY"/>
        </w:rPr>
        <w:t>ظ</w:t>
      </w:r>
      <w:r w:rsidRPr="00DE0E05">
        <w:rPr>
          <w:rFonts w:ascii="Calibri" w:hAnsi="Calibri" w:cs="Arial" w:hint="cs"/>
          <w:sz w:val="32"/>
          <w:szCs w:val="32"/>
          <w:u w:val="single"/>
          <w:rtl/>
          <w:lang w:bidi="ar-SY"/>
        </w:rPr>
        <w:t>يرة ودية</w:t>
      </w:r>
      <w:r>
        <w:rPr>
          <w:rFonts w:ascii="Calibri" w:hAnsi="Calibri" w:cs="Arial" w:hint="cs"/>
          <w:sz w:val="32"/>
          <w:szCs w:val="32"/>
          <w:rtl/>
          <w:lang w:bidi="ar-SY"/>
        </w:rPr>
        <w:t xml:space="preserve">  فينبه المستقبلات </w:t>
      </w:r>
      <w:r>
        <w:rPr>
          <w:rFonts w:ascii="Calibri" w:hAnsi="Calibri" w:cs="Arial"/>
          <w:sz w:val="32"/>
          <w:szCs w:val="32"/>
          <w:lang w:bidi="ar-SY"/>
        </w:rPr>
        <w:t>M</w:t>
      </w:r>
      <w:r w:rsidRPr="00DE0E05">
        <w:rPr>
          <w:rFonts w:ascii="Calibri" w:hAnsi="Calibri" w:cs="Arial"/>
          <w:sz w:val="32"/>
          <w:szCs w:val="32"/>
          <w:vertAlign w:val="subscript"/>
          <w:lang w:bidi="ar-SY"/>
        </w:rPr>
        <w:t>2</w:t>
      </w:r>
      <w:r>
        <w:rPr>
          <w:rFonts w:ascii="Calibri" w:hAnsi="Calibri" w:cs="Arial" w:hint="cs"/>
          <w:sz w:val="32"/>
          <w:szCs w:val="32"/>
          <w:rtl/>
          <w:lang w:bidi="ar-SY"/>
        </w:rPr>
        <w:t xml:space="preserve"> الموجودة في القلب ويؤدي إلى نقص عدد ضربات القلب.</w:t>
      </w:r>
    </w:p>
    <w:p w:rsidR="00F93967" w:rsidRDefault="00F93967" w:rsidP="00F93967">
      <w:pPr>
        <w:rPr>
          <w:rFonts w:ascii="Calibri" w:hAnsi="Calibri" w:cs="Arial"/>
          <w:i/>
          <w:iCs/>
          <w:sz w:val="32"/>
          <w:szCs w:val="32"/>
          <w:rtl/>
          <w:lang w:bidi="ar-SY"/>
        </w:rPr>
      </w:pPr>
    </w:p>
    <w:p w:rsidR="00E96FDD" w:rsidRDefault="00E96FDD" w:rsidP="00F93967">
      <w:pPr>
        <w:rPr>
          <w:rFonts w:ascii="Calibri" w:hAnsi="Calibri" w:cs="Arial"/>
          <w:i/>
          <w:iCs/>
          <w:sz w:val="32"/>
          <w:szCs w:val="32"/>
          <w:rtl/>
          <w:lang w:bidi="ar-SY"/>
        </w:rPr>
      </w:pPr>
    </w:p>
    <w:p w:rsidR="00F93967" w:rsidRPr="008B4B77" w:rsidRDefault="00F93967" w:rsidP="00760888">
      <w:pPr>
        <w:shd w:val="clear" w:color="auto" w:fill="D9D9D9" w:themeFill="background1" w:themeFillShade="D9"/>
        <w:rPr>
          <w:rFonts w:ascii="Calibri" w:hAnsi="Calibri" w:cs="Arial"/>
          <w:b/>
          <w:bCs/>
          <w:i/>
          <w:iCs/>
          <w:sz w:val="32"/>
          <w:szCs w:val="32"/>
          <w:u w:val="single"/>
          <w:rtl/>
          <w:lang w:bidi="ar-SY"/>
        </w:rPr>
      </w:pPr>
      <w:r w:rsidRPr="008B4B77">
        <w:rPr>
          <w:rFonts w:ascii="Calibri" w:hAnsi="Calibri" w:cs="Arial" w:hint="cs"/>
          <w:b/>
          <w:bCs/>
          <w:sz w:val="32"/>
          <w:szCs w:val="32"/>
          <w:u w:val="single"/>
          <w:rtl/>
          <w:lang w:bidi="ar-SY"/>
        </w:rPr>
        <w:lastRenderedPageBreak/>
        <w:t xml:space="preserve">سؤال </w:t>
      </w:r>
      <w:r w:rsidR="008B4B77">
        <w:rPr>
          <w:rFonts w:ascii="Calibri" w:hAnsi="Calibri" w:cs="Arial" w:hint="cs"/>
          <w:b/>
          <w:bCs/>
          <w:sz w:val="32"/>
          <w:szCs w:val="32"/>
          <w:u w:val="single"/>
          <w:rtl/>
          <w:lang w:bidi="ar-SY"/>
        </w:rPr>
        <w:t>؟؟</w:t>
      </w:r>
    </w:p>
    <w:p w:rsidR="00F93967" w:rsidRDefault="00F93967" w:rsidP="00760888">
      <w:pPr>
        <w:shd w:val="clear" w:color="auto" w:fill="D9D9D9" w:themeFill="background1" w:themeFillShade="D9"/>
        <w:rPr>
          <w:rFonts w:ascii="Calibri" w:hAnsi="Calibri" w:cs="Arial"/>
          <w:i/>
          <w:iCs/>
          <w:sz w:val="32"/>
          <w:szCs w:val="32"/>
          <w:rtl/>
          <w:lang w:bidi="ar-SY"/>
        </w:rPr>
      </w:pPr>
      <w:r>
        <w:rPr>
          <w:rFonts w:ascii="Calibri" w:hAnsi="Calibri" w:cs="Arial" w:hint="cs"/>
          <w:sz w:val="32"/>
          <w:szCs w:val="32"/>
          <w:rtl/>
          <w:lang w:bidi="ar-SY"/>
        </w:rPr>
        <w:t>إذا كانت العقدة ن</w:t>
      </w:r>
      <w:r w:rsidR="008B4B77">
        <w:rPr>
          <w:rFonts w:ascii="Calibri" w:hAnsi="Calibri" w:cs="Arial" w:hint="cs"/>
          <w:sz w:val="32"/>
          <w:szCs w:val="32"/>
          <w:rtl/>
          <w:lang w:bidi="ar-SY"/>
        </w:rPr>
        <w:t>ظ</w:t>
      </w:r>
      <w:r>
        <w:rPr>
          <w:rFonts w:ascii="Calibri" w:hAnsi="Calibri" w:cs="Arial" w:hint="cs"/>
          <w:sz w:val="32"/>
          <w:szCs w:val="32"/>
          <w:rtl/>
          <w:lang w:bidi="ar-SY"/>
        </w:rPr>
        <w:t>يرة الودية محجوبة (بحاجب عقدي) هل يحدث التأثير نفسه؟؟؟</w:t>
      </w:r>
    </w:p>
    <w:p w:rsidR="00F93967" w:rsidRDefault="00F93967" w:rsidP="00F93967">
      <w:pPr>
        <w:rPr>
          <w:rFonts w:ascii="Calibri" w:hAnsi="Calibri" w:cs="Arial"/>
          <w:i/>
          <w:iCs/>
          <w:sz w:val="32"/>
          <w:szCs w:val="32"/>
          <w:rtl/>
          <w:lang w:bidi="ar-SY"/>
        </w:rPr>
      </w:pPr>
      <w:r>
        <w:rPr>
          <w:rFonts w:ascii="Calibri" w:hAnsi="Calibri" w:cs="Arial" w:hint="cs"/>
          <w:sz w:val="32"/>
          <w:szCs w:val="32"/>
          <w:rtl/>
          <w:lang w:bidi="ar-SY"/>
        </w:rPr>
        <w:t xml:space="preserve">لا يحدث نقص في عدد ضربات القلب في هذه الحالة لعدم قدرة الأستيل كولين المتحرر من الوصول إلى المستقبلات </w:t>
      </w:r>
      <w:r>
        <w:rPr>
          <w:rFonts w:ascii="Calibri" w:hAnsi="Calibri" w:cs="Arial"/>
          <w:sz w:val="32"/>
          <w:szCs w:val="32"/>
          <w:lang w:bidi="ar-SY"/>
        </w:rPr>
        <w:t>M</w:t>
      </w:r>
      <w:r w:rsidRPr="005D548C">
        <w:rPr>
          <w:rFonts w:ascii="Calibri" w:hAnsi="Calibri" w:cs="Arial"/>
          <w:sz w:val="32"/>
          <w:szCs w:val="32"/>
          <w:vertAlign w:val="subscript"/>
          <w:lang w:bidi="ar-SY"/>
        </w:rPr>
        <w:t>2</w:t>
      </w:r>
      <w:r>
        <w:rPr>
          <w:rFonts w:ascii="Calibri" w:hAnsi="Calibri" w:cs="Arial" w:hint="cs"/>
          <w:sz w:val="32"/>
          <w:szCs w:val="32"/>
          <w:rtl/>
          <w:lang w:bidi="ar-SY"/>
        </w:rPr>
        <w:t xml:space="preserve"> .</w:t>
      </w:r>
    </w:p>
    <w:p w:rsidR="00F93967" w:rsidRDefault="00F93967" w:rsidP="00F93967">
      <w:pPr>
        <w:rPr>
          <w:rFonts w:ascii="Calibri" w:hAnsi="Calibri" w:cs="Arial"/>
          <w:i/>
          <w:iCs/>
          <w:sz w:val="32"/>
          <w:szCs w:val="32"/>
          <w:rtl/>
          <w:lang w:bidi="ar-SY"/>
        </w:rPr>
      </w:pPr>
      <w:r>
        <w:rPr>
          <w:rFonts w:ascii="Calibri" w:hAnsi="Calibri" w:cs="Arial" w:hint="cs"/>
          <w:sz w:val="32"/>
          <w:szCs w:val="32"/>
          <w:rtl/>
          <w:lang w:bidi="ar-SY"/>
        </w:rPr>
        <w:t>فرد الفعل الانعكاسي تتواسطه العقد وفي حال حجبها سيتوقف تأثير رد الفعل هذا..</w:t>
      </w:r>
    </w:p>
    <w:p w:rsidR="00F93967" w:rsidRDefault="00760888" w:rsidP="008B4B77">
      <w:pPr>
        <w:rPr>
          <w:rFonts w:ascii="Calibri" w:hAnsi="Calibri" w:cs="Arial"/>
          <w:sz w:val="32"/>
          <w:szCs w:val="32"/>
          <w:rtl/>
          <w:lang w:bidi="ar-SY"/>
        </w:rPr>
      </w:pPr>
      <w:r>
        <w:rPr>
          <w:noProof/>
        </w:rPr>
        <w:drawing>
          <wp:anchor distT="0" distB="0" distL="114300" distR="114300" simplePos="0" relativeHeight="251784192" behindDoc="1" locked="0" layoutInCell="1" allowOverlap="1">
            <wp:simplePos x="0" y="0"/>
            <wp:positionH relativeFrom="column">
              <wp:posOffset>-6350</wp:posOffset>
            </wp:positionH>
            <wp:positionV relativeFrom="paragraph">
              <wp:posOffset>299085</wp:posOffset>
            </wp:positionV>
            <wp:extent cx="5274310" cy="2711450"/>
            <wp:effectExtent l="0" t="0" r="2540" b="0"/>
            <wp:wrapThrough wrapText="bothSides">
              <wp:wrapPolygon edited="0">
                <wp:start x="0" y="0"/>
                <wp:lineTo x="0" y="21398"/>
                <wp:lineTo x="21532" y="21398"/>
                <wp:lineTo x="21532" y="0"/>
                <wp:lineTo x="0" y="0"/>
              </wp:wrapPolygon>
            </wp:wrapThrough>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5274310" cy="2711450"/>
                    </a:xfrm>
                    <a:prstGeom prst="rect">
                      <a:avLst/>
                    </a:prstGeom>
                  </pic:spPr>
                </pic:pic>
              </a:graphicData>
            </a:graphic>
          </wp:anchor>
        </w:drawing>
      </w:r>
      <w:r w:rsidR="00F93967">
        <w:rPr>
          <w:rFonts w:ascii="Calibri" w:hAnsi="Calibri" w:cs="Arial" w:hint="cs"/>
          <w:sz w:val="32"/>
          <w:szCs w:val="32"/>
          <w:rtl/>
          <w:lang w:bidi="ar-SY"/>
        </w:rPr>
        <w:t>وباالتلي يمكننا كتابة مايلي:</w:t>
      </w:r>
    </w:p>
    <w:p w:rsidR="00760888" w:rsidRDefault="00760888" w:rsidP="00F93967">
      <w:pPr>
        <w:pStyle w:val="Heading1"/>
        <w:rPr>
          <w:sz w:val="40"/>
          <w:szCs w:val="40"/>
          <w:lang w:bidi="ar-SA"/>
        </w:rPr>
      </w:pPr>
      <w:bookmarkStart w:id="57" w:name="OLE_LINK71"/>
      <w:bookmarkStart w:id="58" w:name="OLE_LINK72"/>
    </w:p>
    <w:p w:rsidR="00F93967" w:rsidRPr="00760888" w:rsidRDefault="00F93967" w:rsidP="00BC5983">
      <w:pPr>
        <w:pStyle w:val="Heading1"/>
        <w:pBdr>
          <w:top w:val="single" w:sz="12" w:space="1" w:color="auto"/>
          <w:left w:val="single" w:sz="12" w:space="4" w:color="auto"/>
          <w:bottom w:val="single" w:sz="12" w:space="1" w:color="auto"/>
          <w:right w:val="single" w:sz="12" w:space="4" w:color="auto"/>
        </w:pBdr>
        <w:shd w:val="clear" w:color="auto" w:fill="C0504D" w:themeFill="accent2"/>
        <w:rPr>
          <w:color w:val="FFFFFF" w:themeColor="background1"/>
          <w:sz w:val="40"/>
          <w:szCs w:val="40"/>
          <w:rtl/>
          <w:lang w:bidi="ar-SA"/>
        </w:rPr>
      </w:pPr>
      <w:r w:rsidRPr="00760888">
        <w:rPr>
          <w:rFonts w:hint="cs"/>
          <w:color w:val="FFFFFF" w:themeColor="background1"/>
          <w:sz w:val="40"/>
          <w:szCs w:val="40"/>
          <w:rtl/>
          <w:lang w:bidi="ar-SA"/>
        </w:rPr>
        <w:t>ال</w:t>
      </w:r>
      <w:r w:rsidR="00BC5983">
        <w:rPr>
          <w:rFonts w:hint="cs"/>
          <w:color w:val="FFFFFF" w:themeColor="background1"/>
          <w:sz w:val="40"/>
          <w:szCs w:val="40"/>
          <w:rtl/>
          <w:lang w:bidi="ar-SA"/>
        </w:rPr>
        <w:t>أ</w:t>
      </w:r>
      <w:r w:rsidRPr="00760888">
        <w:rPr>
          <w:rFonts w:hint="cs"/>
          <w:color w:val="FFFFFF" w:themeColor="background1"/>
          <w:sz w:val="40"/>
          <w:szCs w:val="40"/>
          <w:rtl/>
          <w:lang w:bidi="ar-SA"/>
        </w:rPr>
        <w:t>يزوبروتيرينول</w:t>
      </w:r>
      <w:r w:rsidR="00A00CE4">
        <w:rPr>
          <w:rFonts w:hint="cs"/>
          <w:color w:val="FFFFFF" w:themeColor="background1"/>
          <w:sz w:val="40"/>
          <w:szCs w:val="40"/>
          <w:rtl/>
          <w:lang w:bidi="ar-SA"/>
        </w:rPr>
        <w:t xml:space="preserve"> </w:t>
      </w:r>
      <w:r w:rsidR="00760888" w:rsidRPr="00760888">
        <w:rPr>
          <w:rFonts w:asciiTheme="majorHAnsi" w:hAnsiTheme="majorHAnsi"/>
          <w:color w:val="FFFFFF" w:themeColor="background1"/>
          <w:sz w:val="40"/>
          <w:szCs w:val="40"/>
          <w:lang w:bidi="ar-SA"/>
        </w:rPr>
        <w:t>Isoproterenol</w:t>
      </w:r>
    </w:p>
    <w:tbl>
      <w:tblPr>
        <w:tblStyle w:val="LightGrid-Accent2"/>
        <w:tblpPr w:leftFromText="180" w:rightFromText="180" w:vertAnchor="text" w:horzAnchor="margin" w:tblpXSpec="center" w:tblpY="384"/>
        <w:bidiVisual/>
        <w:tblW w:w="9215" w:type="dxa"/>
        <w:tblLayout w:type="fixed"/>
        <w:tblLook w:val="04A0" w:firstRow="1" w:lastRow="0" w:firstColumn="1" w:lastColumn="0" w:noHBand="0" w:noVBand="1"/>
      </w:tblPr>
      <w:tblGrid>
        <w:gridCol w:w="2126"/>
        <w:gridCol w:w="2127"/>
        <w:gridCol w:w="1418"/>
        <w:gridCol w:w="1275"/>
        <w:gridCol w:w="2269"/>
      </w:tblGrid>
      <w:tr w:rsidR="00760888" w:rsidRPr="00FA667F" w:rsidTr="00BC59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vAlign w:val="center"/>
          </w:tcPr>
          <w:bookmarkEnd w:id="57"/>
          <w:bookmarkEnd w:id="58"/>
          <w:p w:rsidR="00760888" w:rsidRPr="00FA667F" w:rsidRDefault="00760888" w:rsidP="00760888">
            <w:pPr>
              <w:jc w:val="center"/>
              <w:rPr>
                <w:rFonts w:ascii="Times New Roman"/>
                <w:i/>
                <w:iCs/>
                <w:sz w:val="32"/>
                <w:szCs w:val="32"/>
                <w:rtl/>
              </w:rPr>
            </w:pPr>
            <w:r w:rsidRPr="00FA667F">
              <w:rPr>
                <w:rFonts w:hint="cs"/>
                <w:sz w:val="32"/>
                <w:szCs w:val="32"/>
                <w:rtl/>
                <w:lang w:bidi="ar-SA"/>
              </w:rPr>
              <w:t>تركيبه الكيميائي</w:t>
            </w:r>
          </w:p>
        </w:tc>
        <w:tc>
          <w:tcPr>
            <w:tcW w:w="2127" w:type="dxa"/>
            <w:vAlign w:val="center"/>
          </w:tcPr>
          <w:p w:rsidR="00760888" w:rsidRPr="00FA667F" w:rsidRDefault="00760888" w:rsidP="00760888">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طرق الإعطاء</w:t>
            </w:r>
          </w:p>
        </w:tc>
        <w:tc>
          <w:tcPr>
            <w:tcW w:w="1418" w:type="dxa"/>
            <w:vAlign w:val="center"/>
          </w:tcPr>
          <w:p w:rsidR="00760888" w:rsidRPr="00FA667F" w:rsidRDefault="00760888" w:rsidP="00BC5983">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المستقبلات التي يؤثر فيها</w:t>
            </w:r>
          </w:p>
        </w:tc>
        <w:tc>
          <w:tcPr>
            <w:tcW w:w="1275" w:type="dxa"/>
            <w:vAlign w:val="center"/>
          </w:tcPr>
          <w:p w:rsidR="00760888" w:rsidRPr="00FA667F" w:rsidRDefault="00760888" w:rsidP="00760888">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آلية التأثير</w:t>
            </w:r>
          </w:p>
        </w:tc>
        <w:tc>
          <w:tcPr>
            <w:tcW w:w="2269" w:type="dxa"/>
            <w:vAlign w:val="center"/>
          </w:tcPr>
          <w:p w:rsidR="00760888" w:rsidRPr="00FA667F" w:rsidRDefault="00760888" w:rsidP="00760888">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التأثيرات الجانبية</w:t>
            </w:r>
          </w:p>
        </w:tc>
      </w:tr>
      <w:tr w:rsidR="00760888" w:rsidRPr="00FA667F" w:rsidTr="00BC5983">
        <w:trPr>
          <w:cnfStyle w:val="000000100000" w:firstRow="0" w:lastRow="0" w:firstColumn="0" w:lastColumn="0" w:oddVBand="0" w:evenVBand="0" w:oddHBand="1" w:evenHBand="0" w:firstRowFirstColumn="0" w:firstRowLastColumn="0" w:lastRowFirstColumn="0" w:lastRowLastColumn="0"/>
          <w:trHeight w:val="2762"/>
        </w:trPr>
        <w:tc>
          <w:tcPr>
            <w:cnfStyle w:val="001000000000" w:firstRow="0" w:lastRow="0" w:firstColumn="1" w:lastColumn="0" w:oddVBand="0" w:evenVBand="0" w:oddHBand="0" w:evenHBand="0" w:firstRowFirstColumn="0" w:firstRowLastColumn="0" w:lastRowFirstColumn="0" w:lastRowLastColumn="0"/>
            <w:tcW w:w="2126" w:type="dxa"/>
            <w:vAlign w:val="center"/>
          </w:tcPr>
          <w:p w:rsidR="00760888" w:rsidRPr="00FA667F" w:rsidRDefault="00760888" w:rsidP="00760888">
            <w:pPr>
              <w:rPr>
                <w:rFonts w:ascii="Calibri" w:hAnsi="Calibri" w:cs="Arial"/>
                <w:i/>
                <w:iCs/>
                <w:sz w:val="32"/>
                <w:szCs w:val="32"/>
                <w:rtl/>
                <w:lang w:bidi="ar-SY"/>
              </w:rPr>
            </w:pPr>
            <w:proofErr w:type="spellStart"/>
            <w:r w:rsidRPr="00FA667F">
              <w:rPr>
                <w:rFonts w:ascii="Calibri" w:hAnsi="Calibri" w:cs="Arial"/>
                <w:sz w:val="32"/>
                <w:szCs w:val="32"/>
              </w:rPr>
              <w:t>Catecholamie</w:t>
            </w:r>
            <w:proofErr w:type="spellEnd"/>
          </w:p>
          <w:p w:rsidR="00760888" w:rsidRPr="00FA667F" w:rsidRDefault="00760888" w:rsidP="00760888">
            <w:pPr>
              <w:rPr>
                <w:rFonts w:ascii="Calibri" w:hAnsi="Calibri" w:cs="Arial"/>
                <w:i/>
                <w:iCs/>
                <w:sz w:val="32"/>
                <w:szCs w:val="32"/>
                <w:rtl/>
                <w:lang w:bidi="ar-SY"/>
              </w:rPr>
            </w:pPr>
            <w:r w:rsidRPr="00FA667F">
              <w:rPr>
                <w:rFonts w:ascii="Calibri" w:hAnsi="Calibri" w:cs="Arial" w:hint="cs"/>
                <w:sz w:val="32"/>
                <w:szCs w:val="32"/>
                <w:rtl/>
                <w:lang w:bidi="ar-SY"/>
              </w:rPr>
              <w:t>(مركب صناعي)</w:t>
            </w:r>
          </w:p>
        </w:tc>
        <w:tc>
          <w:tcPr>
            <w:tcW w:w="2127" w:type="dxa"/>
            <w:vAlign w:val="center"/>
          </w:tcPr>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وريدي</w:t>
            </w:r>
          </w:p>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عضلي</w:t>
            </w:r>
          </w:p>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i/>
                <w:iCs/>
                <w:sz w:val="32"/>
                <w:szCs w:val="32"/>
                <w:lang w:bidi="ar-SY"/>
              </w:rPr>
            </w:pPr>
            <w:r w:rsidRPr="00FA667F">
              <w:rPr>
                <w:rFonts w:ascii="Calibri" w:hAnsi="Calibri" w:cs="Calibri"/>
                <w:sz w:val="32"/>
                <w:szCs w:val="32"/>
              </w:rPr>
              <w:t>•</w:t>
            </w:r>
            <w:r w:rsidRPr="00FA667F">
              <w:rPr>
                <w:rFonts w:hint="cs"/>
                <w:sz w:val="32"/>
                <w:szCs w:val="32"/>
                <w:rtl/>
                <w:lang w:bidi="ar-SY"/>
              </w:rPr>
              <w:t>حقن تحت الجلد.</w:t>
            </w:r>
          </w:p>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lang w:bidi="ar-SY"/>
              </w:rPr>
              <w:t>•</w:t>
            </w:r>
            <w:r w:rsidRPr="00FA667F">
              <w:rPr>
                <w:rFonts w:hint="cs"/>
                <w:sz w:val="32"/>
                <w:szCs w:val="32"/>
                <w:rtl/>
                <w:lang w:bidi="ar-SY"/>
              </w:rPr>
              <w:t xml:space="preserve"> بخاخ.</w:t>
            </w:r>
          </w:p>
        </w:tc>
        <w:tc>
          <w:tcPr>
            <w:tcW w:w="1418" w:type="dxa"/>
            <w:vAlign w:val="center"/>
          </w:tcPr>
          <w:p w:rsidR="00760888" w:rsidRPr="00FA667F" w:rsidRDefault="00760888" w:rsidP="00BC598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r w:rsidRPr="00FA667F">
              <w:rPr>
                <w:rFonts w:ascii="Calibri" w:hAnsi="Calibri" w:cs="Calibri" w:hint="cs"/>
                <w:sz w:val="32"/>
                <w:szCs w:val="32"/>
                <w:vertAlign w:val="subscript"/>
                <w:rtl/>
              </w:rPr>
              <w:t>2</w:t>
            </w:r>
            <w:r w:rsidRPr="00FA667F">
              <w:rPr>
                <w:rFonts w:ascii="Calibri" w:cstheme="minorHAnsi"/>
                <w:sz w:val="32"/>
                <w:szCs w:val="32"/>
                <w:rtl/>
              </w:rPr>
              <w:t>β</w:t>
            </w:r>
            <w:r w:rsidRPr="00FA667F">
              <w:rPr>
                <w:rFonts w:cs="Arial" w:hint="cs"/>
                <w:sz w:val="32"/>
                <w:szCs w:val="32"/>
                <w:rtl/>
                <w:lang w:bidi="ar-SA"/>
              </w:rPr>
              <w:t xml:space="preserve">، </w:t>
            </w:r>
            <w:r w:rsidRPr="00FA667F">
              <w:rPr>
                <w:rFonts w:ascii="Calibri" w:cstheme="minorHAnsi" w:hint="cs"/>
                <w:sz w:val="32"/>
                <w:szCs w:val="32"/>
                <w:vertAlign w:val="subscript"/>
                <w:rtl/>
              </w:rPr>
              <w:t>1</w:t>
            </w:r>
            <w:r w:rsidRPr="00FA667F">
              <w:rPr>
                <w:rFonts w:ascii="Calibri" w:cstheme="minorHAnsi"/>
                <w:sz w:val="32"/>
                <w:szCs w:val="32"/>
                <w:rtl/>
              </w:rPr>
              <w:t>β</w:t>
            </w:r>
          </w:p>
        </w:tc>
        <w:tc>
          <w:tcPr>
            <w:tcW w:w="1275" w:type="dxa"/>
            <w:vAlign w:val="center"/>
          </w:tcPr>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hint="cs"/>
                <w:sz w:val="32"/>
                <w:szCs w:val="32"/>
                <w:rtl/>
                <w:lang w:bidi="ar-SA"/>
              </w:rPr>
              <w:t>منبه لمستقبلاته</w:t>
            </w:r>
          </w:p>
        </w:tc>
        <w:tc>
          <w:tcPr>
            <w:tcW w:w="2269" w:type="dxa"/>
            <w:vAlign w:val="center"/>
          </w:tcPr>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زيادة في معدل ضربات القلب</w:t>
            </w:r>
            <w:r w:rsidRPr="00FA667F">
              <w:rPr>
                <w:sz w:val="32"/>
                <w:szCs w:val="32"/>
              </w:rPr>
              <w:t>HR</w:t>
            </w:r>
            <w:r w:rsidRPr="00FA667F">
              <w:rPr>
                <w:rFonts w:ascii="Arial" w:hint="cs"/>
                <w:sz w:val="32"/>
                <w:szCs w:val="32"/>
                <w:rtl/>
              </w:rPr>
              <w:t>.</w:t>
            </w:r>
          </w:p>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انخفاض ضغط الدم</w:t>
            </w:r>
            <w:r w:rsidRPr="00FA667F">
              <w:rPr>
                <w:sz w:val="32"/>
                <w:szCs w:val="32"/>
              </w:rPr>
              <w:t>BP</w:t>
            </w:r>
            <w:r w:rsidRPr="00FA667F">
              <w:rPr>
                <w:rFonts w:ascii="Arial" w:hint="cs"/>
                <w:sz w:val="32"/>
                <w:szCs w:val="32"/>
                <w:rtl/>
              </w:rPr>
              <w:t>.</w:t>
            </w:r>
          </w:p>
          <w:p w:rsidR="00760888" w:rsidRPr="00FA667F" w:rsidRDefault="00760888" w:rsidP="00760888">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 xml:space="preserve"> نقص في المقاومة المحيطية</w:t>
            </w:r>
            <w:r w:rsidRPr="00FA667F">
              <w:rPr>
                <w:sz w:val="32"/>
                <w:szCs w:val="32"/>
              </w:rPr>
              <w:t>TPR</w:t>
            </w:r>
            <w:r w:rsidRPr="00FA667F">
              <w:rPr>
                <w:rFonts w:ascii="Arial" w:hint="cs"/>
                <w:sz w:val="32"/>
                <w:szCs w:val="32"/>
                <w:rtl/>
              </w:rPr>
              <w:t>.</w:t>
            </w:r>
          </w:p>
        </w:tc>
      </w:tr>
    </w:tbl>
    <w:p w:rsidR="00F93967" w:rsidRPr="00FA667F" w:rsidRDefault="00F93967" w:rsidP="00BC5983">
      <w:pPr>
        <w:pStyle w:val="IntenseQuote"/>
        <w:bidi/>
        <w:ind w:left="0"/>
        <w:rPr>
          <w:sz w:val="32"/>
          <w:szCs w:val="32"/>
          <w:rtl/>
          <w:lang w:bidi="ar-SY"/>
        </w:rPr>
      </w:pPr>
      <w:bookmarkStart w:id="59" w:name="OLE_LINK73"/>
      <w:bookmarkStart w:id="60" w:name="OLE_LINK74"/>
      <w:r w:rsidRPr="00FA667F">
        <w:rPr>
          <w:rFonts w:hint="cs"/>
          <w:sz w:val="32"/>
          <w:szCs w:val="32"/>
          <w:rtl/>
          <w:lang w:bidi="ar-SY"/>
        </w:rPr>
        <w:lastRenderedPageBreak/>
        <w:t>الاستخدامات</w:t>
      </w:r>
      <w:r w:rsidR="00A00CE4">
        <w:rPr>
          <w:rFonts w:hint="cs"/>
          <w:sz w:val="32"/>
          <w:szCs w:val="32"/>
          <w:rtl/>
          <w:lang w:bidi="ar-SY"/>
        </w:rPr>
        <w:t xml:space="preserve"> </w:t>
      </w:r>
      <w:r w:rsidRPr="00FA667F">
        <w:rPr>
          <w:rFonts w:hint="cs"/>
          <w:sz w:val="32"/>
          <w:szCs w:val="32"/>
          <w:rtl/>
          <w:lang w:bidi="ar-SY"/>
        </w:rPr>
        <w:t>العلاجية</w:t>
      </w:r>
      <w:r w:rsidR="00A00CE4">
        <w:rPr>
          <w:rFonts w:hint="cs"/>
          <w:sz w:val="32"/>
          <w:szCs w:val="32"/>
          <w:rtl/>
          <w:lang w:bidi="ar-SY"/>
        </w:rPr>
        <w:t xml:space="preserve"> </w:t>
      </w:r>
      <w:r>
        <w:rPr>
          <w:rFonts w:hint="cs"/>
          <w:sz w:val="32"/>
          <w:szCs w:val="32"/>
          <w:rtl/>
          <w:lang w:bidi="ar-SY"/>
        </w:rPr>
        <w:t>لل</w:t>
      </w:r>
      <w:r w:rsidR="00BC5983">
        <w:rPr>
          <w:rFonts w:hint="cs"/>
          <w:sz w:val="32"/>
          <w:szCs w:val="32"/>
          <w:rtl/>
          <w:lang w:bidi="ar-SY"/>
        </w:rPr>
        <w:t>أ</w:t>
      </w:r>
      <w:r>
        <w:rPr>
          <w:rFonts w:hint="cs"/>
          <w:sz w:val="32"/>
          <w:szCs w:val="32"/>
          <w:rtl/>
          <w:lang w:bidi="ar-SY"/>
        </w:rPr>
        <w:t>يزوبروتيرينول</w:t>
      </w:r>
      <w:r w:rsidRPr="00FA667F">
        <w:rPr>
          <w:rFonts w:ascii="Arial" w:hint="cs"/>
          <w:b w:val="0"/>
          <w:i w:val="0"/>
          <w:sz w:val="32"/>
          <w:szCs w:val="32"/>
          <w:rtl/>
        </w:rPr>
        <w:t>:</w:t>
      </w:r>
    </w:p>
    <w:bookmarkEnd w:id="59"/>
    <w:bookmarkEnd w:id="60"/>
    <w:p w:rsidR="00F93967" w:rsidRPr="00FA667F" w:rsidRDefault="00F93967" w:rsidP="00F93967">
      <w:pPr>
        <w:rPr>
          <w:rFonts w:ascii="Calibri" w:hAnsi="Calibri" w:cs="Arial"/>
          <w:b/>
          <w:bCs/>
          <w:i/>
          <w:iCs/>
          <w:sz w:val="32"/>
          <w:szCs w:val="32"/>
          <w:u w:val="single"/>
          <w:rtl/>
          <w:lang w:bidi="ar-SY"/>
        </w:rPr>
      </w:pPr>
      <w:r w:rsidRPr="00FA667F">
        <w:rPr>
          <w:rFonts w:ascii="Calibri" w:hAnsi="Calibri" w:cs="Arial" w:hint="cs"/>
          <w:b/>
          <w:bCs/>
          <w:sz w:val="32"/>
          <w:szCs w:val="32"/>
          <w:u w:val="single"/>
          <w:rtl/>
          <w:lang w:bidi="ar-SY"/>
        </w:rPr>
        <w:t>في حالات الربو:</w:t>
      </w:r>
    </w:p>
    <w:p w:rsidR="00F93967" w:rsidRPr="00FA667F" w:rsidRDefault="00F93967" w:rsidP="00F93967">
      <w:pPr>
        <w:rPr>
          <w:rFonts w:ascii="Arial" w:hAnsi="Calibri" w:cs="Arial"/>
          <w:i/>
          <w:iCs/>
          <w:sz w:val="32"/>
          <w:szCs w:val="32"/>
          <w:rtl/>
        </w:rPr>
      </w:pPr>
      <w:r w:rsidRPr="00FA667F">
        <w:rPr>
          <w:rFonts w:hint="cs"/>
          <w:sz w:val="32"/>
          <w:szCs w:val="32"/>
          <w:rtl/>
          <w:lang w:bidi="ar-SY"/>
        </w:rPr>
        <w:t xml:space="preserve">حيث </w:t>
      </w:r>
      <w:r w:rsidRPr="00FA667F">
        <w:rPr>
          <w:rFonts w:hint="cs"/>
          <w:sz w:val="32"/>
          <w:szCs w:val="32"/>
          <w:rtl/>
        </w:rPr>
        <w:t xml:space="preserve">يؤدي ارتباطه على المستقبلات </w:t>
      </w:r>
      <w:r w:rsidRPr="005D548C">
        <w:rPr>
          <w:rFonts w:ascii="Calibri" w:hAnsi="Calibri" w:cs="Calibri" w:hint="cs"/>
          <w:sz w:val="32"/>
          <w:szCs w:val="32"/>
          <w:vertAlign w:val="subscript"/>
          <w:rtl/>
        </w:rPr>
        <w:t>2</w:t>
      </w:r>
      <w:r w:rsidRPr="00FA667F">
        <w:rPr>
          <w:rFonts w:ascii="Calibri" w:hAnsi="Calibri" w:cs="Calibri"/>
          <w:sz w:val="32"/>
          <w:szCs w:val="32"/>
          <w:rtl/>
        </w:rPr>
        <w:t>β</w:t>
      </w:r>
      <w:r w:rsidRPr="00FA667F">
        <w:rPr>
          <w:rFonts w:ascii="Calibri" w:hAnsi="Calibri" w:cs="Arial" w:hint="cs"/>
          <w:sz w:val="32"/>
          <w:szCs w:val="32"/>
          <w:rtl/>
        </w:rPr>
        <w:t>الموجودة في القصبات إلى ارتخاء في العضلات الملساء القصبية وحدوث التوسع القصبي</w:t>
      </w:r>
      <w:r w:rsidRPr="00FA667F">
        <w:rPr>
          <w:rFonts w:ascii="Arial" w:hAnsi="Calibri" w:cs="Arial" w:hint="cs"/>
          <w:sz w:val="32"/>
          <w:szCs w:val="32"/>
          <w:rtl/>
        </w:rPr>
        <w:t>.</w:t>
      </w:r>
    </w:p>
    <w:p w:rsidR="00F93967" w:rsidRPr="00FA667F" w:rsidRDefault="00F93967" w:rsidP="00F93967">
      <w:pPr>
        <w:rPr>
          <w:rFonts w:ascii="Calibri" w:hAnsi="Calibri" w:cs="Arial"/>
          <w:b/>
          <w:bCs/>
          <w:i/>
          <w:iCs/>
          <w:sz w:val="32"/>
          <w:szCs w:val="32"/>
          <w:u w:val="single"/>
          <w:rtl/>
          <w:lang w:bidi="ar-SY"/>
        </w:rPr>
      </w:pPr>
      <w:r w:rsidRPr="00FA667F">
        <w:rPr>
          <w:rFonts w:ascii="Calibri" w:hAnsi="Calibri" w:cs="Arial" w:hint="cs"/>
          <w:b/>
          <w:bCs/>
          <w:sz w:val="32"/>
          <w:szCs w:val="32"/>
          <w:u w:val="single"/>
          <w:rtl/>
        </w:rPr>
        <w:t xml:space="preserve">في حالات توقف القلب والصدمة القلبية </w:t>
      </w:r>
      <w:r w:rsidRPr="00FA667F">
        <w:rPr>
          <w:rFonts w:ascii="Calibri" w:hAnsi="Calibri" w:cs="Arial"/>
          <w:b/>
          <w:bCs/>
          <w:sz w:val="32"/>
          <w:szCs w:val="32"/>
          <w:u w:val="single"/>
        </w:rPr>
        <w:t>shock</w:t>
      </w:r>
      <w:r w:rsidRPr="00FA667F">
        <w:rPr>
          <w:rFonts w:ascii="Calibri" w:hAnsi="Calibri" w:cs="Arial" w:hint="cs"/>
          <w:b/>
          <w:bCs/>
          <w:sz w:val="32"/>
          <w:szCs w:val="32"/>
          <w:u w:val="single"/>
          <w:rtl/>
          <w:lang w:bidi="ar-SY"/>
        </w:rPr>
        <w:t>:</w:t>
      </w:r>
    </w:p>
    <w:p w:rsidR="00F93967" w:rsidRPr="00FA667F" w:rsidRDefault="00F93967" w:rsidP="00BC5983">
      <w:pPr>
        <w:rPr>
          <w:rFonts w:ascii="Arial" w:cs="Arial"/>
          <w:i/>
          <w:iCs/>
          <w:sz w:val="32"/>
          <w:szCs w:val="32"/>
          <w:rtl/>
        </w:rPr>
      </w:pPr>
      <w:r w:rsidRPr="00FA667F">
        <w:rPr>
          <w:rFonts w:ascii="Calibri" w:hAnsi="Calibri" w:cs="Arial" w:hint="cs"/>
          <w:sz w:val="32"/>
          <w:szCs w:val="32"/>
          <w:rtl/>
          <w:lang w:bidi="ar-SY"/>
        </w:rPr>
        <w:t>الناجمة عن تثبيط العقدة الأذينية البطينية (</w:t>
      </w:r>
      <w:r w:rsidR="00BC5983">
        <w:rPr>
          <w:rFonts w:ascii="Calibri" w:hAnsi="Calibri" w:cs="Arial" w:hint="cs"/>
          <w:sz w:val="32"/>
          <w:szCs w:val="32"/>
          <w:rtl/>
          <w:lang w:bidi="ar-SY"/>
        </w:rPr>
        <w:t>ال</w:t>
      </w:r>
      <w:r w:rsidRPr="00FA667F">
        <w:rPr>
          <w:rFonts w:ascii="Calibri" w:hAnsi="Calibri" w:cs="Arial" w:hint="cs"/>
          <w:sz w:val="32"/>
          <w:szCs w:val="32"/>
          <w:rtl/>
          <w:lang w:bidi="ar-SY"/>
        </w:rPr>
        <w:t>عقدة المسؤولة عن نقل التنبيه من العقدة الجيبية  إلى حزمة هيس وألياف بوركنجي)،</w:t>
      </w:r>
      <w:r w:rsidR="00C46339">
        <w:rPr>
          <w:rFonts w:ascii="Calibri" w:hAnsi="Calibri" w:cs="Arial" w:hint="cs"/>
          <w:sz w:val="32"/>
          <w:szCs w:val="32"/>
          <w:rtl/>
          <w:lang w:bidi="ar-SY"/>
        </w:rPr>
        <w:t xml:space="preserve"> </w:t>
      </w:r>
      <w:r w:rsidRPr="00FA667F">
        <w:rPr>
          <w:rFonts w:ascii="Calibri" w:hAnsi="Calibri" w:cs="Arial" w:hint="cs"/>
          <w:sz w:val="32"/>
          <w:szCs w:val="32"/>
          <w:rtl/>
          <w:lang w:bidi="ar-SY"/>
        </w:rPr>
        <w:t xml:space="preserve">حيث يؤثر </w:t>
      </w:r>
      <w:r w:rsidRPr="00FA667F">
        <w:rPr>
          <w:sz w:val="32"/>
          <w:szCs w:val="32"/>
          <w:rtl/>
          <w:lang w:bidi="ar-SY"/>
        </w:rPr>
        <w:t>ال</w:t>
      </w:r>
      <w:r w:rsidR="00BC5983">
        <w:rPr>
          <w:rFonts w:hint="cs"/>
          <w:sz w:val="32"/>
          <w:szCs w:val="32"/>
          <w:rtl/>
          <w:lang w:bidi="ar-SY"/>
        </w:rPr>
        <w:t>أ</w:t>
      </w:r>
      <w:r w:rsidRPr="00FA667F">
        <w:rPr>
          <w:sz w:val="32"/>
          <w:szCs w:val="32"/>
          <w:rtl/>
          <w:lang w:bidi="ar-SY"/>
        </w:rPr>
        <w:t>يزوبروتيرينول</w:t>
      </w:r>
      <w:r w:rsidRPr="00FA667F">
        <w:rPr>
          <w:rFonts w:ascii="Calibri" w:hAnsi="Calibri" w:cs="Arial" w:hint="cs"/>
          <w:sz w:val="32"/>
          <w:szCs w:val="32"/>
          <w:rtl/>
          <w:lang w:bidi="ar-SY"/>
        </w:rPr>
        <w:t xml:space="preserve"> على المستقبلات </w:t>
      </w:r>
      <w:r w:rsidRPr="00FA667F">
        <w:rPr>
          <w:rFonts w:ascii="Calibri" w:cstheme="minorHAnsi" w:hint="cs"/>
          <w:sz w:val="32"/>
          <w:szCs w:val="32"/>
          <w:vertAlign w:val="subscript"/>
          <w:rtl/>
        </w:rPr>
        <w:t>1</w:t>
      </w:r>
      <w:r w:rsidRPr="00FA667F">
        <w:rPr>
          <w:rFonts w:ascii="Calibri" w:cstheme="minorHAnsi"/>
          <w:sz w:val="32"/>
          <w:szCs w:val="32"/>
          <w:rtl/>
        </w:rPr>
        <w:t>β</w:t>
      </w:r>
      <w:r w:rsidRPr="00FA667F">
        <w:rPr>
          <w:rFonts w:cs="Arial" w:hint="cs"/>
          <w:sz w:val="32"/>
          <w:szCs w:val="32"/>
          <w:rtl/>
        </w:rPr>
        <w:t>ويؤدي إلى زيادة في قوة تقلص العضلة القلبية وزيادة في عدد ضربات القلب</w:t>
      </w:r>
      <w:r w:rsidRPr="00FA667F">
        <w:rPr>
          <w:rFonts w:ascii="Arial" w:cs="Arial" w:hint="cs"/>
          <w:sz w:val="32"/>
          <w:szCs w:val="32"/>
          <w:rtl/>
        </w:rPr>
        <w:t>.</w:t>
      </w:r>
    </w:p>
    <w:p w:rsidR="00F93967" w:rsidRPr="00FA667F" w:rsidRDefault="00F93967" w:rsidP="00BC5983">
      <w:pPr>
        <w:pBdr>
          <w:top w:val="single" w:sz="4" w:space="1" w:color="auto"/>
          <w:left w:val="single" w:sz="4" w:space="4" w:color="auto"/>
          <w:bottom w:val="single" w:sz="4" w:space="1" w:color="auto"/>
          <w:right w:val="single" w:sz="4" w:space="4" w:color="auto"/>
        </w:pBdr>
        <w:shd w:val="clear" w:color="auto" w:fill="D9D9D9" w:themeFill="background1" w:themeFillShade="D9"/>
        <w:rPr>
          <w:b/>
          <w:bCs/>
          <w:i/>
          <w:iCs/>
          <w:sz w:val="34"/>
          <w:szCs w:val="34"/>
          <w:lang w:bidi="ar-SY"/>
        </w:rPr>
      </w:pPr>
      <w:r w:rsidRPr="00FA667F">
        <w:rPr>
          <w:b/>
          <w:bCs/>
          <w:sz w:val="34"/>
          <w:szCs w:val="34"/>
          <w:rtl/>
          <w:lang w:bidi="ar-SY"/>
        </w:rPr>
        <w:t xml:space="preserve">التأثيرات القلبية الوعائية </w:t>
      </w:r>
      <w:r w:rsidRPr="00FA667F">
        <w:rPr>
          <w:b/>
          <w:bCs/>
          <w:sz w:val="34"/>
          <w:szCs w:val="34"/>
        </w:rPr>
        <w:t>Cardiovascular Effects</w:t>
      </w:r>
      <w:r w:rsidRPr="00FA667F">
        <w:rPr>
          <w:b/>
          <w:bCs/>
          <w:sz w:val="34"/>
          <w:szCs w:val="34"/>
          <w:rtl/>
          <w:lang w:bidi="ar-SY"/>
        </w:rPr>
        <w:t xml:space="preserve"> لل</w:t>
      </w:r>
      <w:r w:rsidR="00BC5983">
        <w:rPr>
          <w:rFonts w:hint="cs"/>
          <w:b/>
          <w:bCs/>
          <w:sz w:val="34"/>
          <w:szCs w:val="34"/>
          <w:rtl/>
        </w:rPr>
        <w:t>أ</w:t>
      </w:r>
      <w:r w:rsidRPr="00FA667F">
        <w:rPr>
          <w:rFonts w:hint="cs"/>
          <w:b/>
          <w:bCs/>
          <w:sz w:val="34"/>
          <w:szCs w:val="34"/>
          <w:rtl/>
          <w:lang w:bidi="ar-SY"/>
        </w:rPr>
        <w:t>يزوبروتيرينول</w:t>
      </w:r>
      <w:r w:rsidRPr="00FA667F">
        <w:rPr>
          <w:b/>
          <w:bCs/>
          <w:sz w:val="34"/>
          <w:szCs w:val="34"/>
          <w:rtl/>
          <w:lang w:bidi="ar-SY"/>
        </w:rPr>
        <w:t>:</w:t>
      </w:r>
    </w:p>
    <w:p w:rsidR="00F93967" w:rsidRDefault="005D548C" w:rsidP="00F93967">
      <w:pPr>
        <w:rPr>
          <w:rFonts w:ascii="Calibri" w:hAnsi="Calibri" w:cs="Arial"/>
          <w:sz w:val="32"/>
          <w:szCs w:val="32"/>
          <w:rtl/>
          <w:lang w:bidi="ar-SY"/>
        </w:rPr>
      </w:pPr>
      <w:r>
        <w:rPr>
          <w:b/>
          <w:bCs/>
          <w:i/>
          <w:iCs/>
          <w:noProof/>
          <w:sz w:val="34"/>
          <w:szCs w:val="34"/>
          <w:rtl/>
        </w:rPr>
        <w:drawing>
          <wp:anchor distT="0" distB="0" distL="114300" distR="114300" simplePos="0" relativeHeight="251774976" behindDoc="0" locked="0" layoutInCell="1" allowOverlap="1">
            <wp:simplePos x="0" y="0"/>
            <wp:positionH relativeFrom="column">
              <wp:posOffset>-481965</wp:posOffset>
            </wp:positionH>
            <wp:positionV relativeFrom="paragraph">
              <wp:posOffset>180340</wp:posOffset>
            </wp:positionV>
            <wp:extent cx="1967230" cy="4035425"/>
            <wp:effectExtent l="0" t="0" r="0" b="3175"/>
            <wp:wrapSquare wrapText="bothSides"/>
            <wp:docPr id="63" name="Picture 52" descr="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jpg"/>
                    <pic:cNvPicPr/>
                  </pic:nvPicPr>
                  <pic:blipFill>
                    <a:blip r:embed="rId39"/>
                    <a:stretch>
                      <a:fillRect/>
                    </a:stretch>
                  </pic:blipFill>
                  <pic:spPr>
                    <a:xfrm>
                      <a:off x="0" y="0"/>
                      <a:ext cx="1967230" cy="4035425"/>
                    </a:xfrm>
                    <a:prstGeom prst="rect">
                      <a:avLst/>
                    </a:prstGeom>
                  </pic:spPr>
                </pic:pic>
              </a:graphicData>
            </a:graphic>
          </wp:anchor>
        </w:drawing>
      </w:r>
      <w:r w:rsidR="00F93967" w:rsidRPr="00FA667F">
        <w:rPr>
          <w:rFonts w:ascii="Calibri" w:hAnsi="Calibri" w:cs="Arial" w:hint="cs"/>
          <w:sz w:val="32"/>
          <w:szCs w:val="32"/>
          <w:rtl/>
          <w:lang w:bidi="ar-SY"/>
        </w:rPr>
        <w:t xml:space="preserve">يؤدي </w:t>
      </w:r>
      <w:r w:rsidR="00F93967" w:rsidRPr="00FA667F">
        <w:rPr>
          <w:sz w:val="32"/>
          <w:szCs w:val="32"/>
          <w:rtl/>
          <w:lang w:bidi="ar-SY"/>
        </w:rPr>
        <w:t>الايزوبروتيرينول</w:t>
      </w:r>
      <w:r w:rsidR="00F93967" w:rsidRPr="00FA667F">
        <w:rPr>
          <w:rFonts w:ascii="Calibri" w:hAnsi="Calibri" w:cs="Arial" w:hint="cs"/>
          <w:sz w:val="32"/>
          <w:szCs w:val="32"/>
          <w:rtl/>
          <w:lang w:bidi="ar-SY"/>
        </w:rPr>
        <w:t xml:space="preserve"> إلى: </w:t>
      </w:r>
    </w:p>
    <w:p w:rsidR="005D548C" w:rsidRPr="00FA667F" w:rsidRDefault="005D548C" w:rsidP="00F93967">
      <w:pPr>
        <w:rPr>
          <w:rFonts w:ascii="Calibri" w:hAnsi="Calibri" w:cs="Arial"/>
          <w:i/>
          <w:iCs/>
          <w:sz w:val="32"/>
          <w:szCs w:val="32"/>
          <w:rtl/>
          <w:lang w:bidi="ar-SY"/>
        </w:rPr>
      </w:pPr>
    </w:p>
    <w:p w:rsidR="00F93967" w:rsidRPr="00F94639" w:rsidRDefault="00F93967" w:rsidP="00F93967">
      <w:pPr>
        <w:pStyle w:val="ListParagraph"/>
        <w:numPr>
          <w:ilvl w:val="0"/>
          <w:numId w:val="14"/>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ارتفاع</w:t>
      </w:r>
      <w:r w:rsidRPr="00FA667F">
        <w:rPr>
          <w:rFonts w:ascii="Calibri" w:hAnsi="Calibri" w:cs="Arial" w:hint="cs"/>
          <w:sz w:val="32"/>
          <w:szCs w:val="32"/>
          <w:rtl/>
          <w:lang w:bidi="ar-SY"/>
        </w:rPr>
        <w:t xml:space="preserve"> الضغط الانقباضي</w:t>
      </w:r>
      <w:r w:rsidRPr="00FA667F">
        <w:rPr>
          <w:sz w:val="34"/>
          <w:szCs w:val="34"/>
        </w:rPr>
        <w:t xml:space="preserve"> Systolic Pressure</w:t>
      </w:r>
      <w:r w:rsidRPr="00FA667F">
        <w:rPr>
          <w:rFonts w:ascii="Calibri" w:hAnsi="Calibri" w:cs="Arial" w:hint="cs"/>
          <w:sz w:val="32"/>
          <w:szCs w:val="32"/>
          <w:rtl/>
          <w:lang w:bidi="ar-SY"/>
        </w:rPr>
        <w:t xml:space="preserve"> بشكل أقل من الأدرينالين والنورأدرينالين: من خلال تأثيره على المستقبلات </w:t>
      </w:r>
      <w:r w:rsidRPr="00FA667F">
        <w:rPr>
          <w:rFonts w:ascii="Calibri" w:cstheme="minorHAnsi"/>
          <w:sz w:val="32"/>
          <w:szCs w:val="32"/>
          <w:vertAlign w:val="subscript"/>
          <w:rtl/>
        </w:rPr>
        <w:t>1</w:t>
      </w:r>
      <w:r w:rsidRPr="00FA667F">
        <w:rPr>
          <w:rFonts w:ascii="Calibri" w:cstheme="minorHAnsi"/>
          <w:sz w:val="32"/>
          <w:szCs w:val="32"/>
          <w:rtl/>
        </w:rPr>
        <w:t>β</w:t>
      </w:r>
      <w:r w:rsidRPr="00FA667F">
        <w:rPr>
          <w:rFonts w:ascii="Calibri" w:hAnsi="Calibri" w:cs="Arial" w:hint="cs"/>
          <w:sz w:val="32"/>
          <w:szCs w:val="32"/>
          <w:rtl/>
          <w:lang w:bidi="ar-SY"/>
        </w:rPr>
        <w:t xml:space="preserve"> وافتقار تأثيره على المستقبلات </w:t>
      </w:r>
      <w:r w:rsidRPr="005D548C">
        <w:rPr>
          <w:rFonts w:ascii="Calibri" w:hAnsi="Calibri" w:cs="Arial"/>
          <w:sz w:val="32"/>
          <w:szCs w:val="32"/>
          <w:vertAlign w:val="subscript"/>
          <w:rtl/>
          <w:lang w:bidi="ar-SY"/>
        </w:rPr>
        <w:t>1</w:t>
      </w:r>
      <w:r w:rsidRPr="00FA667F">
        <w:rPr>
          <w:rFonts w:ascii="Calibri" w:hAnsi="Calibri" w:cs="Calibri"/>
          <w:sz w:val="32"/>
          <w:szCs w:val="32"/>
          <w:rtl/>
          <w:lang w:bidi="ar-SY"/>
        </w:rPr>
        <w:t>α</w:t>
      </w:r>
      <w:r w:rsidRPr="00FA667F">
        <w:rPr>
          <w:rFonts w:ascii="Calibri" w:hAnsi="Calibri" w:cs="Calibri" w:hint="cs"/>
          <w:sz w:val="32"/>
          <w:szCs w:val="32"/>
          <w:rtl/>
          <w:lang w:bidi="ar-SY"/>
        </w:rPr>
        <w:t>.</w:t>
      </w:r>
    </w:p>
    <w:p w:rsidR="00F93967" w:rsidRPr="00FA667F" w:rsidRDefault="00F93967" w:rsidP="00F93967">
      <w:pPr>
        <w:pStyle w:val="ListParagraph"/>
        <w:numPr>
          <w:ilvl w:val="0"/>
          <w:numId w:val="14"/>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انخفاض</w:t>
      </w:r>
      <w:r w:rsidRPr="00FA667F">
        <w:rPr>
          <w:rFonts w:ascii="Calibri" w:hAnsi="Calibri" w:cs="Arial" w:hint="cs"/>
          <w:sz w:val="32"/>
          <w:szCs w:val="32"/>
          <w:rtl/>
          <w:lang w:bidi="ar-SY"/>
        </w:rPr>
        <w:t xml:space="preserve"> في الضغط الانبساطي</w:t>
      </w:r>
      <w:r w:rsidRPr="00FA667F">
        <w:rPr>
          <w:sz w:val="34"/>
          <w:szCs w:val="34"/>
        </w:rPr>
        <w:t xml:space="preserve"> diastolic </w:t>
      </w:r>
      <w:proofErr w:type="spellStart"/>
      <w:r w:rsidRPr="00FA667F">
        <w:rPr>
          <w:sz w:val="34"/>
          <w:szCs w:val="34"/>
        </w:rPr>
        <w:t>pressurs</w:t>
      </w:r>
      <w:proofErr w:type="spellEnd"/>
      <w:r w:rsidRPr="00FA667F">
        <w:rPr>
          <w:rFonts w:ascii="Calibri" w:hAnsi="Calibri" w:cs="Arial" w:hint="cs"/>
          <w:sz w:val="32"/>
          <w:szCs w:val="32"/>
          <w:rtl/>
          <w:lang w:bidi="ar-SY"/>
        </w:rPr>
        <w:t xml:space="preserve">: من خلال تأثيره على المستقبلات </w:t>
      </w:r>
      <w:r w:rsidRPr="005D548C">
        <w:rPr>
          <w:rFonts w:ascii="Calibri" w:hAnsi="Calibri" w:cs="Arial" w:hint="cs"/>
          <w:sz w:val="32"/>
          <w:szCs w:val="32"/>
          <w:vertAlign w:val="subscript"/>
          <w:rtl/>
          <w:lang w:bidi="ar-SY"/>
        </w:rPr>
        <w:t>2</w:t>
      </w:r>
      <w:r w:rsidRPr="00FA667F">
        <w:rPr>
          <w:rFonts w:ascii="Calibri" w:hAnsi="Calibri" w:cs="Calibri"/>
          <w:sz w:val="32"/>
          <w:szCs w:val="32"/>
          <w:rtl/>
          <w:lang w:bidi="ar-SY"/>
        </w:rPr>
        <w:t>β</w:t>
      </w:r>
      <w:r w:rsidRPr="00FA667F">
        <w:rPr>
          <w:rFonts w:ascii="Calibri" w:hAnsi="Calibri" w:cs="Arial" w:hint="cs"/>
          <w:sz w:val="32"/>
          <w:szCs w:val="32"/>
          <w:rtl/>
          <w:lang w:bidi="ar-SY"/>
        </w:rPr>
        <w:t>.</w:t>
      </w:r>
    </w:p>
    <w:p w:rsidR="00F93967" w:rsidRPr="00FA667F" w:rsidRDefault="00F93967" w:rsidP="00F93967">
      <w:pPr>
        <w:pStyle w:val="ListParagraph"/>
        <w:numPr>
          <w:ilvl w:val="0"/>
          <w:numId w:val="14"/>
        </w:numPr>
        <w:spacing w:line="288" w:lineRule="auto"/>
        <w:rPr>
          <w:rFonts w:ascii="Calibri" w:hAnsi="Calibri" w:cs="Arial"/>
          <w:i/>
          <w:iCs/>
          <w:sz w:val="32"/>
          <w:szCs w:val="32"/>
          <w:rtl/>
          <w:lang w:bidi="ar-SY"/>
        </w:rPr>
      </w:pPr>
      <w:r w:rsidRPr="00FA667F">
        <w:rPr>
          <w:rFonts w:ascii="Calibri" w:hAnsi="Calibri" w:cs="Arial" w:hint="cs"/>
          <w:b/>
          <w:bCs/>
          <w:sz w:val="32"/>
          <w:szCs w:val="32"/>
          <w:rtl/>
          <w:lang w:bidi="ar-SY"/>
        </w:rPr>
        <w:t>نقص</w:t>
      </w:r>
      <w:r w:rsidRPr="00FA667F">
        <w:rPr>
          <w:rFonts w:ascii="Calibri" w:hAnsi="Calibri" w:cs="Arial" w:hint="cs"/>
          <w:sz w:val="32"/>
          <w:szCs w:val="32"/>
          <w:rtl/>
          <w:lang w:bidi="ar-SY"/>
        </w:rPr>
        <w:t xml:space="preserve"> في المقاومة المحيطية: </w:t>
      </w:r>
      <w:r w:rsidRPr="00FA667F">
        <w:rPr>
          <w:rFonts w:ascii="Calibri" w:hAnsi="Calibri" w:cs="Arial"/>
          <w:sz w:val="32"/>
          <w:szCs w:val="32"/>
          <w:rtl/>
          <w:lang w:bidi="ar-SY"/>
        </w:rPr>
        <w:t xml:space="preserve">من خلال تأثيره على المستقبلات </w:t>
      </w:r>
      <w:r w:rsidRPr="005D548C">
        <w:rPr>
          <w:rFonts w:ascii="Calibri" w:hAnsi="Calibri" w:cs="Arial"/>
          <w:sz w:val="32"/>
          <w:szCs w:val="32"/>
          <w:vertAlign w:val="subscript"/>
          <w:rtl/>
          <w:lang w:bidi="ar-SY"/>
        </w:rPr>
        <w:t>2</w:t>
      </w:r>
      <w:r w:rsidRPr="00FA667F">
        <w:rPr>
          <w:rFonts w:ascii="Calibri" w:hAnsi="Calibri" w:cs="Calibri" w:hint="cs"/>
          <w:sz w:val="32"/>
          <w:szCs w:val="32"/>
          <w:rtl/>
          <w:lang w:bidi="ar-SY"/>
        </w:rPr>
        <w:t>β</w:t>
      </w:r>
      <w:r w:rsidRPr="00FA667F">
        <w:rPr>
          <w:rFonts w:ascii="Calibri" w:hAnsi="Calibri" w:cs="Arial"/>
          <w:sz w:val="32"/>
          <w:szCs w:val="32"/>
          <w:rtl/>
          <w:lang w:bidi="ar-SY"/>
        </w:rPr>
        <w:t xml:space="preserve"> و</w:t>
      </w:r>
      <w:r w:rsidRPr="00FA667F">
        <w:rPr>
          <w:rFonts w:ascii="Calibri" w:hAnsi="Calibri" w:cs="Arial" w:hint="cs"/>
          <w:sz w:val="32"/>
          <w:szCs w:val="32"/>
          <w:rtl/>
          <w:lang w:bidi="ar-SY"/>
        </w:rPr>
        <w:t>افتقار</w:t>
      </w:r>
      <w:r w:rsidRPr="00FA667F">
        <w:rPr>
          <w:rFonts w:ascii="Calibri" w:hAnsi="Calibri" w:cs="Arial"/>
          <w:sz w:val="32"/>
          <w:szCs w:val="32"/>
          <w:rtl/>
          <w:lang w:bidi="ar-SY"/>
        </w:rPr>
        <w:t xml:space="preserve"> تأثيره على</w:t>
      </w:r>
      <w:bookmarkStart w:id="61" w:name="OLE_LINK41"/>
      <w:r w:rsidRPr="005D548C">
        <w:rPr>
          <w:rFonts w:ascii="Calibri" w:hAnsi="Calibri" w:cs="Arial"/>
          <w:sz w:val="32"/>
          <w:szCs w:val="32"/>
          <w:vertAlign w:val="subscript"/>
          <w:rtl/>
          <w:lang w:bidi="ar-SY"/>
        </w:rPr>
        <w:t>1</w:t>
      </w:r>
      <w:r w:rsidRPr="00FA667F">
        <w:rPr>
          <w:rFonts w:ascii="Calibri" w:hAnsi="Calibri" w:cs="Calibri" w:hint="cs"/>
          <w:sz w:val="32"/>
          <w:szCs w:val="32"/>
          <w:rtl/>
          <w:lang w:bidi="ar-SY"/>
        </w:rPr>
        <w:t>α</w:t>
      </w:r>
      <w:bookmarkEnd w:id="61"/>
      <w:r w:rsidRPr="00FA667F">
        <w:rPr>
          <w:rFonts w:ascii="Calibri" w:hAnsi="Calibri" w:cs="Arial"/>
          <w:sz w:val="32"/>
          <w:szCs w:val="32"/>
          <w:rtl/>
          <w:lang w:bidi="ar-SY"/>
        </w:rPr>
        <w:t>.</w:t>
      </w:r>
    </w:p>
    <w:p w:rsidR="00F93967" w:rsidRPr="008B4B77" w:rsidRDefault="00F93967" w:rsidP="00F93967">
      <w:pPr>
        <w:pStyle w:val="ListParagraph"/>
        <w:numPr>
          <w:ilvl w:val="0"/>
          <w:numId w:val="14"/>
        </w:numPr>
        <w:spacing w:line="288" w:lineRule="auto"/>
        <w:rPr>
          <w:rFonts w:ascii="Calibri" w:hAnsi="Calibri" w:cs="Calibri"/>
          <w:i/>
          <w:iCs/>
          <w:sz w:val="32"/>
          <w:szCs w:val="32"/>
          <w:lang w:bidi="ar-SY"/>
        </w:rPr>
      </w:pPr>
      <w:r w:rsidRPr="00FA667F">
        <w:rPr>
          <w:rFonts w:ascii="Calibri" w:hAnsi="Calibri" w:cs="Arial" w:hint="cs"/>
          <w:b/>
          <w:bCs/>
          <w:sz w:val="32"/>
          <w:szCs w:val="32"/>
          <w:rtl/>
          <w:lang w:bidi="ar-SY"/>
        </w:rPr>
        <w:t>زيادة</w:t>
      </w:r>
      <w:r w:rsidRPr="00FA667F">
        <w:rPr>
          <w:rFonts w:ascii="Calibri" w:hAnsi="Calibri" w:cs="Arial" w:hint="cs"/>
          <w:sz w:val="32"/>
          <w:szCs w:val="32"/>
          <w:rtl/>
          <w:lang w:bidi="ar-SY"/>
        </w:rPr>
        <w:t xml:space="preserve"> عدد ضربات القلب: من خلال تأثيره على المستقبلات </w:t>
      </w:r>
      <w:r w:rsidRPr="005D548C">
        <w:rPr>
          <w:rFonts w:ascii="Calibri" w:hAnsi="Calibri" w:cs="Arial" w:hint="cs"/>
          <w:sz w:val="32"/>
          <w:szCs w:val="32"/>
          <w:vertAlign w:val="subscript"/>
          <w:rtl/>
          <w:lang w:bidi="ar-SY"/>
        </w:rPr>
        <w:t>1</w:t>
      </w:r>
      <w:r w:rsidRPr="00FA667F">
        <w:rPr>
          <w:rFonts w:ascii="Calibri" w:hAnsi="Calibri" w:cs="Calibri"/>
          <w:sz w:val="32"/>
          <w:szCs w:val="32"/>
          <w:rtl/>
          <w:lang w:bidi="ar-SY"/>
        </w:rPr>
        <w:t>β</w:t>
      </w:r>
      <w:r w:rsidRPr="00FA667F">
        <w:rPr>
          <w:rFonts w:ascii="Calibri" w:hAnsi="Calibri" w:cs="Calibri" w:hint="cs"/>
          <w:sz w:val="32"/>
          <w:szCs w:val="32"/>
          <w:rtl/>
          <w:lang w:bidi="ar-SY"/>
        </w:rPr>
        <w:t>.</w:t>
      </w:r>
    </w:p>
    <w:p w:rsidR="008B4B77" w:rsidRDefault="008B4B77" w:rsidP="008B4B77">
      <w:pPr>
        <w:spacing w:line="288" w:lineRule="auto"/>
        <w:rPr>
          <w:rFonts w:ascii="Calibri" w:hAnsi="Calibri" w:cs="Calibri"/>
          <w:i/>
          <w:iCs/>
          <w:sz w:val="32"/>
          <w:szCs w:val="32"/>
          <w:rtl/>
          <w:lang w:bidi="ar-SY"/>
        </w:rPr>
      </w:pPr>
    </w:p>
    <w:p w:rsidR="008B4B77" w:rsidRDefault="008B4B77" w:rsidP="008B4B77">
      <w:pPr>
        <w:spacing w:line="288" w:lineRule="auto"/>
        <w:rPr>
          <w:rFonts w:ascii="Calibri" w:hAnsi="Calibri" w:cs="Calibri"/>
          <w:i/>
          <w:iCs/>
          <w:sz w:val="32"/>
          <w:szCs w:val="32"/>
          <w:rtl/>
          <w:lang w:bidi="ar-SY"/>
        </w:rPr>
      </w:pPr>
    </w:p>
    <w:p w:rsidR="008B4B77" w:rsidRPr="008B4B77" w:rsidRDefault="008B4B77" w:rsidP="008B4B77">
      <w:pPr>
        <w:spacing w:line="288" w:lineRule="auto"/>
        <w:rPr>
          <w:rFonts w:ascii="Calibri" w:hAnsi="Calibri" w:cs="Calibri"/>
          <w:i/>
          <w:iCs/>
          <w:sz w:val="32"/>
          <w:szCs w:val="32"/>
          <w:rtl/>
          <w:lang w:bidi="ar-SY"/>
        </w:rPr>
      </w:pPr>
    </w:p>
    <w:p w:rsidR="00F93967" w:rsidRPr="00BC5983" w:rsidRDefault="00F93967" w:rsidP="00BC5983">
      <w:pPr>
        <w:pStyle w:val="Heading1"/>
        <w:pBdr>
          <w:top w:val="single" w:sz="12" w:space="1" w:color="auto"/>
          <w:left w:val="single" w:sz="12" w:space="4" w:color="auto"/>
          <w:bottom w:val="single" w:sz="12" w:space="1" w:color="auto"/>
          <w:right w:val="single" w:sz="12" w:space="4" w:color="auto"/>
        </w:pBdr>
        <w:shd w:val="clear" w:color="auto" w:fill="C0504D" w:themeFill="accent2"/>
        <w:rPr>
          <w:color w:val="FFFFFF" w:themeColor="background1"/>
          <w:sz w:val="40"/>
          <w:szCs w:val="40"/>
          <w:lang w:bidi="ar-SA"/>
        </w:rPr>
      </w:pPr>
      <w:r w:rsidRPr="00BC5983">
        <w:rPr>
          <w:rFonts w:hint="cs"/>
          <w:color w:val="FFFFFF" w:themeColor="background1"/>
          <w:sz w:val="40"/>
          <w:szCs w:val="40"/>
          <w:rtl/>
          <w:lang w:bidi="ar-SA"/>
        </w:rPr>
        <w:lastRenderedPageBreak/>
        <w:t>ال</w:t>
      </w:r>
      <w:r w:rsidR="00BC5983" w:rsidRPr="00BC5983">
        <w:rPr>
          <w:rFonts w:hint="cs"/>
          <w:color w:val="FFFFFF" w:themeColor="background1"/>
          <w:sz w:val="40"/>
          <w:szCs w:val="40"/>
          <w:rtl/>
          <w:lang w:bidi="ar-SA"/>
        </w:rPr>
        <w:t xml:space="preserve">دوبامين </w:t>
      </w:r>
      <w:r w:rsidR="00BC5983" w:rsidRPr="00BC5983">
        <w:rPr>
          <w:rFonts w:asciiTheme="majorHAnsi" w:hAnsiTheme="majorHAnsi"/>
          <w:color w:val="FFFFFF" w:themeColor="background1"/>
          <w:sz w:val="40"/>
          <w:szCs w:val="40"/>
          <w:lang w:bidi="ar-SA"/>
        </w:rPr>
        <w:t>Dopamine</w:t>
      </w:r>
    </w:p>
    <w:tbl>
      <w:tblPr>
        <w:tblStyle w:val="LightGrid-Accent2"/>
        <w:tblpPr w:leftFromText="180" w:rightFromText="180" w:vertAnchor="page" w:horzAnchor="margin" w:tblpXSpec="center" w:tblpY="2483"/>
        <w:bidiVisual/>
        <w:tblW w:w="8973" w:type="dxa"/>
        <w:tblLayout w:type="fixed"/>
        <w:tblLook w:val="04A0" w:firstRow="1" w:lastRow="0" w:firstColumn="1" w:lastColumn="0" w:noHBand="0" w:noVBand="1"/>
      </w:tblPr>
      <w:tblGrid>
        <w:gridCol w:w="2070"/>
        <w:gridCol w:w="1706"/>
        <w:gridCol w:w="1511"/>
        <w:gridCol w:w="1276"/>
        <w:gridCol w:w="2410"/>
      </w:tblGrid>
      <w:tr w:rsidR="00BC5983" w:rsidRPr="00FA667F" w:rsidTr="00BC59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vAlign w:val="center"/>
          </w:tcPr>
          <w:p w:rsidR="00BC5983" w:rsidRPr="00FA667F" w:rsidRDefault="00BC5983" w:rsidP="00BC5983">
            <w:pPr>
              <w:jc w:val="center"/>
              <w:rPr>
                <w:rFonts w:ascii="Times New Roman"/>
                <w:i/>
                <w:iCs/>
                <w:sz w:val="32"/>
                <w:szCs w:val="32"/>
                <w:rtl/>
              </w:rPr>
            </w:pPr>
            <w:r w:rsidRPr="00FA667F">
              <w:rPr>
                <w:rFonts w:hint="cs"/>
                <w:sz w:val="32"/>
                <w:szCs w:val="32"/>
                <w:rtl/>
                <w:lang w:bidi="ar-SA"/>
              </w:rPr>
              <w:t>تركيبه الكيميائي</w:t>
            </w:r>
          </w:p>
        </w:tc>
        <w:tc>
          <w:tcPr>
            <w:tcW w:w="1706" w:type="dxa"/>
            <w:vAlign w:val="center"/>
          </w:tcPr>
          <w:p w:rsidR="00BC5983" w:rsidRPr="00FA667F" w:rsidRDefault="00BC5983" w:rsidP="00BC5983">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طرق الإعطاء</w:t>
            </w:r>
          </w:p>
        </w:tc>
        <w:tc>
          <w:tcPr>
            <w:tcW w:w="1511" w:type="dxa"/>
            <w:vAlign w:val="center"/>
          </w:tcPr>
          <w:p w:rsidR="00BC5983" w:rsidRPr="00FA667F" w:rsidRDefault="00BC5983" w:rsidP="00BC5983">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المستقبلات التي يؤثر فيها</w:t>
            </w:r>
          </w:p>
        </w:tc>
        <w:tc>
          <w:tcPr>
            <w:tcW w:w="1276" w:type="dxa"/>
            <w:vAlign w:val="center"/>
          </w:tcPr>
          <w:p w:rsidR="00BC5983" w:rsidRPr="00FA667F" w:rsidRDefault="00BC5983" w:rsidP="00BC5983">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آلية التأثير</w:t>
            </w:r>
          </w:p>
        </w:tc>
        <w:tc>
          <w:tcPr>
            <w:tcW w:w="2410" w:type="dxa"/>
            <w:vAlign w:val="center"/>
          </w:tcPr>
          <w:p w:rsidR="00BC5983" w:rsidRPr="00FA667F" w:rsidRDefault="00BC5983" w:rsidP="00BC5983">
            <w:pPr>
              <w:jc w:val="cente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التأثيرات الجانبية</w:t>
            </w:r>
          </w:p>
        </w:tc>
      </w:tr>
      <w:tr w:rsidR="00BC5983" w:rsidRPr="00FA667F" w:rsidTr="00BC5983">
        <w:trPr>
          <w:cnfStyle w:val="000000100000" w:firstRow="0" w:lastRow="0" w:firstColumn="0" w:lastColumn="0" w:oddVBand="0" w:evenVBand="0" w:oddHBand="1" w:evenHBand="0" w:firstRowFirstColumn="0" w:firstRowLastColumn="0" w:lastRowFirstColumn="0" w:lastRowLastColumn="0"/>
          <w:trHeight w:val="2762"/>
        </w:trPr>
        <w:tc>
          <w:tcPr>
            <w:cnfStyle w:val="001000000000" w:firstRow="0" w:lastRow="0" w:firstColumn="1" w:lastColumn="0" w:oddVBand="0" w:evenVBand="0" w:oddHBand="0" w:evenHBand="0" w:firstRowFirstColumn="0" w:firstRowLastColumn="0" w:lastRowFirstColumn="0" w:lastRowLastColumn="0"/>
            <w:tcW w:w="2070" w:type="dxa"/>
            <w:vAlign w:val="center"/>
          </w:tcPr>
          <w:p w:rsidR="00BC5983" w:rsidRPr="00FA667F" w:rsidRDefault="00BC5983" w:rsidP="00BC5983">
            <w:pPr>
              <w:rPr>
                <w:rFonts w:ascii="Calibri" w:hAnsi="Calibri" w:cs="Arial"/>
                <w:i/>
                <w:iCs/>
                <w:sz w:val="32"/>
                <w:szCs w:val="32"/>
                <w:rtl/>
                <w:lang w:bidi="ar-SY"/>
              </w:rPr>
            </w:pPr>
            <w:proofErr w:type="spellStart"/>
            <w:r w:rsidRPr="00FA667F">
              <w:rPr>
                <w:rFonts w:ascii="Calibri" w:hAnsi="Calibri" w:cs="Arial"/>
                <w:sz w:val="32"/>
                <w:szCs w:val="32"/>
              </w:rPr>
              <w:t>Catecholamie</w:t>
            </w:r>
            <w:proofErr w:type="spellEnd"/>
          </w:p>
          <w:p w:rsidR="00BC5983" w:rsidRPr="00FA667F" w:rsidRDefault="00BC5983" w:rsidP="00BC5983">
            <w:pPr>
              <w:rPr>
                <w:rFonts w:ascii="Calibri" w:hAnsi="Calibri" w:cs="Arial"/>
                <w:i/>
                <w:iCs/>
                <w:sz w:val="32"/>
                <w:szCs w:val="32"/>
                <w:rtl/>
                <w:lang w:bidi="ar-SY"/>
              </w:rPr>
            </w:pPr>
          </w:p>
        </w:tc>
        <w:tc>
          <w:tcPr>
            <w:tcW w:w="1706" w:type="dxa"/>
            <w:vAlign w:val="center"/>
          </w:tcPr>
          <w:p w:rsidR="00BC5983" w:rsidRPr="00FA667F" w:rsidRDefault="00BC5983" w:rsidP="00BC5983">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وريدي</w:t>
            </w:r>
          </w:p>
          <w:p w:rsidR="00BC5983" w:rsidRPr="00FA667F" w:rsidRDefault="00BC5983" w:rsidP="00BC5983">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p>
        </w:tc>
        <w:tc>
          <w:tcPr>
            <w:tcW w:w="1511" w:type="dxa"/>
            <w:vAlign w:val="center"/>
          </w:tcPr>
          <w:p w:rsidR="00BC5983" w:rsidRPr="00FA667F" w:rsidRDefault="00BC5983" w:rsidP="00BC5983">
            <w:pPr>
              <w:jc w:val="center"/>
              <w:cnfStyle w:val="000000100000" w:firstRow="0" w:lastRow="0" w:firstColumn="0" w:lastColumn="0" w:oddVBand="0" w:evenVBand="0" w:oddHBand="1" w:evenHBand="0" w:firstRowFirstColumn="0" w:firstRowLastColumn="0" w:lastRowFirstColumn="0" w:lastRowLastColumn="0"/>
              <w:rPr>
                <w:rFonts w:cs="Arial"/>
                <w:i/>
                <w:iCs/>
                <w:sz w:val="32"/>
                <w:szCs w:val="32"/>
              </w:rPr>
            </w:pPr>
            <w:r w:rsidRPr="00FA667F">
              <w:rPr>
                <w:rFonts w:cs="Arial"/>
                <w:sz w:val="32"/>
                <w:szCs w:val="32"/>
              </w:rPr>
              <w:t>D</w:t>
            </w:r>
            <w:r w:rsidRPr="00FA667F">
              <w:rPr>
                <w:rFonts w:cs="Arial"/>
                <w:sz w:val="32"/>
                <w:szCs w:val="32"/>
                <w:vertAlign w:val="subscript"/>
              </w:rPr>
              <w:t>1</w:t>
            </w:r>
            <w:r w:rsidRPr="00FA667F">
              <w:rPr>
                <w:rFonts w:cs="Arial" w:hint="cs"/>
                <w:sz w:val="32"/>
                <w:szCs w:val="32"/>
                <w:vertAlign w:val="subscript"/>
                <w:rtl/>
                <w:lang w:bidi="ar-SY"/>
              </w:rPr>
              <w:t xml:space="preserve">، </w:t>
            </w:r>
            <w:r w:rsidRPr="00FA667F">
              <w:rPr>
                <w:rFonts w:cs="Arial"/>
                <w:sz w:val="32"/>
                <w:szCs w:val="32"/>
              </w:rPr>
              <w:t>D</w:t>
            </w:r>
            <w:r w:rsidRPr="00FA667F">
              <w:rPr>
                <w:rFonts w:cs="Arial"/>
                <w:sz w:val="32"/>
                <w:szCs w:val="32"/>
                <w:vertAlign w:val="subscript"/>
              </w:rPr>
              <w:t>2</w:t>
            </w:r>
          </w:p>
          <w:p w:rsidR="00BC5983" w:rsidRPr="00FA667F" w:rsidRDefault="00BC5983" w:rsidP="00BC598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r w:rsidRPr="00FA667F">
              <w:rPr>
                <w:rFonts w:ascii="Calibri" w:hAnsi="Calibri" w:cs="Calibri" w:hint="cs"/>
                <w:sz w:val="32"/>
                <w:szCs w:val="32"/>
                <w:vertAlign w:val="subscript"/>
                <w:rtl/>
              </w:rPr>
              <w:t>1</w:t>
            </w:r>
            <w:r w:rsidRPr="00FA667F">
              <w:rPr>
                <w:rFonts w:ascii="Calibri" w:hAnsi="Calibri" w:cs="Calibri"/>
                <w:sz w:val="32"/>
                <w:szCs w:val="32"/>
                <w:rtl/>
              </w:rPr>
              <w:t>α</w:t>
            </w:r>
            <w:r w:rsidRPr="00FA667F">
              <w:rPr>
                <w:rFonts w:ascii="Calibri" w:hAnsi="Calibri" w:cs="Arial" w:hint="cs"/>
                <w:sz w:val="32"/>
                <w:szCs w:val="32"/>
                <w:rtl/>
                <w:lang w:bidi="ar-SA"/>
              </w:rPr>
              <w:t>،</w:t>
            </w:r>
            <w:r w:rsidRPr="00FA667F">
              <w:rPr>
                <w:rFonts w:ascii="Calibri" w:hAnsi="Calibri" w:cs="Calibri" w:hint="cs"/>
                <w:sz w:val="32"/>
                <w:szCs w:val="32"/>
                <w:vertAlign w:val="subscript"/>
                <w:rtl/>
              </w:rPr>
              <w:t>2</w:t>
            </w:r>
            <w:r w:rsidRPr="00FA667F">
              <w:rPr>
                <w:rFonts w:ascii="Calibri" w:hAnsi="Calibri" w:cs="Calibri"/>
                <w:sz w:val="32"/>
                <w:szCs w:val="32"/>
                <w:rtl/>
              </w:rPr>
              <w:t>α</w:t>
            </w:r>
          </w:p>
          <w:p w:rsidR="00BC5983" w:rsidRPr="00FA667F" w:rsidRDefault="00BC5983" w:rsidP="00BC5983">
            <w:pPr>
              <w:jc w:val="center"/>
              <w:cnfStyle w:val="000000100000" w:firstRow="0" w:lastRow="0" w:firstColumn="0" w:lastColumn="0" w:oddVBand="0" w:evenVBand="0" w:oddHBand="1" w:evenHBand="0" w:firstRowFirstColumn="0" w:firstRowLastColumn="0" w:lastRowFirstColumn="0" w:lastRowLastColumn="0"/>
              <w:rPr>
                <w:rFonts w:ascii="Calibri" w:cstheme="minorHAnsi"/>
                <w:i/>
                <w:iCs/>
                <w:sz w:val="32"/>
                <w:szCs w:val="32"/>
                <w:rtl/>
              </w:rPr>
            </w:pPr>
            <w:bookmarkStart w:id="62" w:name="OLE_LINK35"/>
            <w:bookmarkStart w:id="63" w:name="OLE_LINK36"/>
            <w:r w:rsidRPr="00FA667F">
              <w:rPr>
                <w:rFonts w:ascii="Calibri" w:cstheme="minorHAnsi" w:hint="cs"/>
                <w:sz w:val="32"/>
                <w:szCs w:val="32"/>
                <w:vertAlign w:val="subscript"/>
                <w:rtl/>
              </w:rPr>
              <w:t>1</w:t>
            </w:r>
            <w:r w:rsidRPr="00FA667F">
              <w:rPr>
                <w:rFonts w:ascii="Calibri" w:cstheme="minorHAnsi"/>
                <w:sz w:val="32"/>
                <w:szCs w:val="32"/>
                <w:rtl/>
              </w:rPr>
              <w:t>β</w:t>
            </w:r>
          </w:p>
          <w:bookmarkEnd w:id="62"/>
          <w:bookmarkEnd w:id="63"/>
          <w:p w:rsidR="00BC5983" w:rsidRPr="00FA667F" w:rsidRDefault="00BC5983" w:rsidP="00BC598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p>
        </w:tc>
        <w:tc>
          <w:tcPr>
            <w:tcW w:w="1276" w:type="dxa"/>
            <w:vAlign w:val="center"/>
          </w:tcPr>
          <w:p w:rsidR="00BC5983" w:rsidRPr="00FA667F" w:rsidRDefault="00BC5983" w:rsidP="00BC5983">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 xml:space="preserve"> منبه لمستقبلاته</w:t>
            </w:r>
          </w:p>
          <w:p w:rsidR="00BC5983" w:rsidRPr="00FA667F" w:rsidRDefault="00BC5983" w:rsidP="00BC5983">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 xml:space="preserve"> ينبه تحرر الأدرينالين</w:t>
            </w:r>
          </w:p>
        </w:tc>
        <w:tc>
          <w:tcPr>
            <w:tcW w:w="2410" w:type="dxa"/>
            <w:vAlign w:val="center"/>
          </w:tcPr>
          <w:p w:rsidR="00BC5983" w:rsidRPr="00FA667F" w:rsidRDefault="00BC5983" w:rsidP="00BC5983">
            <w:pPr>
              <w:cnfStyle w:val="000000100000" w:firstRow="0" w:lastRow="0" w:firstColumn="0" w:lastColumn="0" w:oddVBand="0" w:evenVBand="0" w:oddHBand="1" w:evenHBand="0" w:firstRowFirstColumn="0" w:firstRowLastColumn="0" w:lastRowFirstColumn="0" w:lastRowLastColumn="0"/>
              <w:rPr>
                <w:i/>
                <w:iCs/>
                <w:sz w:val="32"/>
                <w:szCs w:val="32"/>
              </w:rPr>
            </w:pPr>
            <w:r w:rsidRPr="00FA667F">
              <w:rPr>
                <w:rFonts w:ascii="Calibri" w:hAnsi="Calibri" w:cs="Calibri"/>
                <w:sz w:val="32"/>
                <w:szCs w:val="32"/>
                <w:rtl/>
              </w:rPr>
              <w:t>•</w:t>
            </w:r>
            <w:r w:rsidRPr="00FA667F">
              <w:rPr>
                <w:rFonts w:hint="cs"/>
                <w:sz w:val="32"/>
                <w:szCs w:val="32"/>
                <w:rtl/>
                <w:lang w:bidi="ar-SA"/>
              </w:rPr>
              <w:t xml:space="preserve">الجرعات العالية منه قد تؤدي إلى تقبض وعائي </w:t>
            </w:r>
            <w:r w:rsidRPr="00FA667F">
              <w:rPr>
                <w:rFonts w:asciiTheme="minorBidi" w:hAnsiTheme="minorBidi"/>
                <w:sz w:val="32"/>
                <w:szCs w:val="32"/>
                <w:rtl/>
                <w:lang w:bidi="ar-SY"/>
              </w:rPr>
              <w:t xml:space="preserve">نتيجة تنبيه المستقبلات </w:t>
            </w:r>
            <w:r w:rsidRPr="00FA667F">
              <w:rPr>
                <w:rFonts w:asciiTheme="minorBidi" w:hAnsiTheme="minorBidi"/>
                <w:sz w:val="32"/>
                <w:szCs w:val="32"/>
                <w:lang w:bidi="ar-SY"/>
              </w:rPr>
              <w:t>α</w:t>
            </w:r>
            <w:r w:rsidRPr="00FA667F">
              <w:rPr>
                <w:rFonts w:asciiTheme="minorBidi" w:hAnsiTheme="minorBidi"/>
                <w:sz w:val="32"/>
                <w:szCs w:val="32"/>
                <w:vertAlign w:val="subscript"/>
                <w:lang w:bidi="ar-SY"/>
              </w:rPr>
              <w:t>1</w:t>
            </w:r>
            <w:r w:rsidRPr="00FA667F">
              <w:rPr>
                <w:rFonts w:ascii="Arial" w:hint="cs"/>
                <w:sz w:val="32"/>
                <w:szCs w:val="32"/>
                <w:rtl/>
              </w:rPr>
              <w:t>.</w:t>
            </w:r>
          </w:p>
          <w:p w:rsidR="00BC5983" w:rsidRPr="00FA667F" w:rsidRDefault="00BC5983" w:rsidP="00BC5983">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p>
        </w:tc>
      </w:tr>
    </w:tbl>
    <w:p w:rsidR="00F93967" w:rsidRPr="00FA667F" w:rsidRDefault="00F93967" w:rsidP="00F93967">
      <w:pPr>
        <w:rPr>
          <w:rFonts w:ascii="Calibri" w:hAnsi="Calibri" w:cs="Calibri"/>
          <w:i/>
          <w:iCs/>
          <w:sz w:val="32"/>
          <w:szCs w:val="32"/>
          <w:lang w:bidi="ar-SY"/>
        </w:rPr>
      </w:pPr>
    </w:p>
    <w:p w:rsidR="00F93967" w:rsidRPr="00FA667F" w:rsidRDefault="00F93967" w:rsidP="00BC5983">
      <w:pPr>
        <w:pStyle w:val="IntenseQuote"/>
        <w:bidi/>
        <w:ind w:left="0"/>
        <w:rPr>
          <w:sz w:val="32"/>
          <w:szCs w:val="32"/>
          <w:rtl/>
          <w:lang w:bidi="ar-SY"/>
        </w:rPr>
      </w:pPr>
      <w:r w:rsidRPr="00FA667F">
        <w:rPr>
          <w:rFonts w:hint="cs"/>
          <w:sz w:val="32"/>
          <w:szCs w:val="32"/>
          <w:rtl/>
          <w:lang w:bidi="ar-SY"/>
        </w:rPr>
        <w:t>الاستخدامات</w:t>
      </w:r>
      <w:r w:rsidR="00A00CE4">
        <w:rPr>
          <w:rFonts w:hint="cs"/>
          <w:sz w:val="32"/>
          <w:szCs w:val="32"/>
          <w:rtl/>
          <w:lang w:bidi="ar-SY"/>
        </w:rPr>
        <w:t xml:space="preserve"> </w:t>
      </w:r>
      <w:r w:rsidRPr="00FA667F">
        <w:rPr>
          <w:rFonts w:hint="cs"/>
          <w:sz w:val="32"/>
          <w:szCs w:val="32"/>
          <w:rtl/>
          <w:lang w:bidi="ar-SY"/>
        </w:rPr>
        <w:t>العلاجية</w:t>
      </w:r>
      <w:r w:rsidR="00A00CE4">
        <w:rPr>
          <w:rFonts w:hint="cs"/>
          <w:sz w:val="32"/>
          <w:szCs w:val="32"/>
          <w:rtl/>
          <w:lang w:bidi="ar-SY"/>
        </w:rPr>
        <w:t xml:space="preserve"> </w:t>
      </w:r>
      <w:r>
        <w:rPr>
          <w:rFonts w:ascii="Times New Roman" w:hint="cs"/>
          <w:sz w:val="32"/>
          <w:szCs w:val="32"/>
          <w:rtl/>
          <w:lang w:bidi="ar-SY"/>
        </w:rPr>
        <w:t>ل</w:t>
      </w:r>
      <w:r>
        <w:rPr>
          <w:rFonts w:hint="cs"/>
          <w:sz w:val="32"/>
          <w:szCs w:val="32"/>
          <w:rtl/>
          <w:lang w:bidi="ar-SY"/>
        </w:rPr>
        <w:t>لدوبامين</w:t>
      </w:r>
      <w:r w:rsidRPr="00FA667F">
        <w:rPr>
          <w:rFonts w:ascii="Arial" w:hint="cs"/>
          <w:b w:val="0"/>
          <w:i w:val="0"/>
          <w:sz w:val="32"/>
          <w:szCs w:val="32"/>
          <w:rtl/>
        </w:rPr>
        <w:t>:</w:t>
      </w:r>
    </w:p>
    <w:p w:rsidR="00F93967" w:rsidRPr="00FA667F" w:rsidRDefault="00F93967" w:rsidP="00F93967">
      <w:pPr>
        <w:rPr>
          <w:rFonts w:ascii="Calibri" w:hAnsi="Calibri" w:cs="Arial"/>
          <w:b/>
          <w:bCs/>
          <w:i/>
          <w:iCs/>
          <w:sz w:val="32"/>
          <w:szCs w:val="32"/>
          <w:u w:val="single"/>
          <w:rtl/>
          <w:lang w:bidi="ar-SY"/>
        </w:rPr>
      </w:pPr>
      <w:r w:rsidRPr="00FA667F">
        <w:rPr>
          <w:rFonts w:ascii="Calibri" w:hAnsi="Calibri" w:cs="Arial" w:hint="cs"/>
          <w:b/>
          <w:bCs/>
          <w:sz w:val="32"/>
          <w:szCs w:val="32"/>
          <w:u w:val="single"/>
          <w:rtl/>
          <w:lang w:bidi="ar-SY"/>
        </w:rPr>
        <w:t>الصدمات القلبية.</w:t>
      </w:r>
    </w:p>
    <w:p w:rsidR="00F93967" w:rsidRPr="00FA667F" w:rsidRDefault="00F93967" w:rsidP="00BC5983">
      <w:pPr>
        <w:rPr>
          <w:rFonts w:ascii="Calibri" w:hAnsi="Calibri" w:cs="Arial"/>
          <w:b/>
          <w:bCs/>
          <w:i/>
          <w:iCs/>
          <w:sz w:val="32"/>
          <w:szCs w:val="32"/>
          <w:u w:val="single"/>
          <w:rtl/>
          <w:lang w:bidi="ar-SY"/>
        </w:rPr>
      </w:pPr>
      <w:r w:rsidRPr="00FA667F">
        <w:rPr>
          <w:rFonts w:ascii="Calibri" w:hAnsi="Calibri" w:cs="Arial" w:hint="cs"/>
          <w:b/>
          <w:bCs/>
          <w:sz w:val="32"/>
          <w:szCs w:val="32"/>
          <w:u w:val="single"/>
          <w:rtl/>
          <w:lang w:bidi="ar-SY"/>
        </w:rPr>
        <w:t>القصور الكلو</w:t>
      </w:r>
      <w:r w:rsidRPr="00BC5983">
        <w:rPr>
          <w:rFonts w:ascii="Calibri" w:hAnsi="Calibri" w:cs="Arial" w:hint="cs"/>
          <w:b/>
          <w:bCs/>
          <w:sz w:val="32"/>
          <w:szCs w:val="32"/>
          <w:rtl/>
          <w:lang w:bidi="ar-SY"/>
        </w:rPr>
        <w:t>ي</w:t>
      </w:r>
      <w:r w:rsidRPr="003276C9">
        <w:rPr>
          <w:rFonts w:ascii="Calibri" w:hAnsi="Calibri" w:cs="Arial" w:hint="cs"/>
          <w:b/>
          <w:bCs/>
          <w:sz w:val="32"/>
          <w:szCs w:val="32"/>
          <w:rtl/>
          <w:lang w:bidi="ar-SY"/>
        </w:rPr>
        <w:t>:</w:t>
      </w:r>
    </w:p>
    <w:p w:rsidR="00F93967" w:rsidRPr="00FA667F" w:rsidRDefault="00F93967" w:rsidP="00F93967">
      <w:pPr>
        <w:rPr>
          <w:rFonts w:ascii="Calibri" w:cstheme="minorHAnsi"/>
          <w:i/>
          <w:iCs/>
          <w:sz w:val="32"/>
          <w:szCs w:val="32"/>
          <w:rtl/>
        </w:rPr>
      </w:pPr>
      <w:r w:rsidRPr="00FA667F">
        <w:rPr>
          <w:rFonts w:ascii="Calibri" w:hAnsi="Calibri" w:cs="Arial" w:hint="cs"/>
          <w:sz w:val="32"/>
          <w:szCs w:val="32"/>
          <w:rtl/>
          <w:lang w:bidi="ar-SY"/>
        </w:rPr>
        <w:t xml:space="preserve">يؤدي </w:t>
      </w:r>
      <w:r>
        <w:rPr>
          <w:rFonts w:ascii="Calibri" w:hAnsi="Calibri" w:cs="Arial" w:hint="cs"/>
          <w:sz w:val="32"/>
          <w:szCs w:val="32"/>
          <w:rtl/>
          <w:lang w:bidi="ar-SY"/>
        </w:rPr>
        <w:t xml:space="preserve">الدوبامين </w:t>
      </w:r>
      <w:r w:rsidRPr="00FA667F">
        <w:rPr>
          <w:rFonts w:ascii="Calibri" w:hAnsi="Calibri" w:cs="Arial" w:hint="cs"/>
          <w:sz w:val="32"/>
          <w:szCs w:val="32"/>
          <w:rtl/>
          <w:lang w:bidi="ar-SY"/>
        </w:rPr>
        <w:t>إلى توسع في الشريان الكلوي فيزيد معدل الجريان الكلوي من خلال تأثيره على المستقبلات الدوبامينرجية.</w:t>
      </w:r>
    </w:p>
    <w:p w:rsidR="00F93967" w:rsidRPr="00FA667F" w:rsidRDefault="00F93967" w:rsidP="00F93967">
      <w:pPr>
        <w:rPr>
          <w:rFonts w:ascii="Calibri" w:hAnsi="Calibri" w:cs="Arial"/>
          <w:b/>
          <w:bCs/>
          <w:i/>
          <w:iCs/>
          <w:sz w:val="32"/>
          <w:szCs w:val="32"/>
          <w:u w:val="single"/>
          <w:rtl/>
          <w:lang w:bidi="ar-SY"/>
        </w:rPr>
      </w:pPr>
      <w:r w:rsidRPr="00FA667F">
        <w:rPr>
          <w:rFonts w:ascii="Calibri" w:hAnsi="Calibri" w:cs="Arial" w:hint="cs"/>
          <w:b/>
          <w:bCs/>
          <w:sz w:val="32"/>
          <w:szCs w:val="32"/>
          <w:u w:val="single"/>
          <w:rtl/>
          <w:lang w:bidi="ar-SY"/>
        </w:rPr>
        <w:t>قصور القلب الاحتقان</w:t>
      </w:r>
      <w:r w:rsidRPr="00BC5983">
        <w:rPr>
          <w:rFonts w:ascii="Calibri" w:hAnsi="Calibri" w:cs="Arial" w:hint="cs"/>
          <w:b/>
          <w:bCs/>
          <w:sz w:val="32"/>
          <w:szCs w:val="32"/>
          <w:rtl/>
          <w:lang w:bidi="ar-SY"/>
        </w:rPr>
        <w:t>ي</w:t>
      </w:r>
      <w:r w:rsidRPr="00FA667F">
        <w:rPr>
          <w:rFonts w:ascii="Calibri" w:hAnsi="Calibri" w:cs="Arial"/>
          <w:b/>
          <w:bCs/>
          <w:sz w:val="32"/>
          <w:szCs w:val="32"/>
          <w:u w:val="single"/>
          <w:lang w:bidi="ar-SY"/>
        </w:rPr>
        <w:t>CHF(Congestive Heart Failure)</w:t>
      </w:r>
      <w:r w:rsidRPr="00FA667F">
        <w:rPr>
          <w:rFonts w:ascii="Calibri" w:hAnsi="Calibri" w:cs="Arial" w:hint="cs"/>
          <w:b/>
          <w:bCs/>
          <w:sz w:val="32"/>
          <w:szCs w:val="32"/>
          <w:u w:val="single"/>
          <w:rtl/>
          <w:lang w:bidi="ar-SY"/>
        </w:rPr>
        <w:t>:</w:t>
      </w:r>
    </w:p>
    <w:p w:rsidR="00F93967" w:rsidRPr="00FA667F" w:rsidRDefault="00F93967" w:rsidP="00F93967">
      <w:pPr>
        <w:rPr>
          <w:rFonts w:ascii="Calibri" w:hAnsi="Calibri" w:cs="Arial"/>
          <w:i/>
          <w:iCs/>
          <w:sz w:val="32"/>
          <w:szCs w:val="32"/>
          <w:rtl/>
          <w:lang w:bidi="ar-SY"/>
        </w:rPr>
      </w:pPr>
      <w:r w:rsidRPr="00FA667F">
        <w:rPr>
          <w:rFonts w:ascii="Calibri" w:hAnsi="Calibri" w:cs="Arial" w:hint="cs"/>
          <w:sz w:val="32"/>
          <w:szCs w:val="32"/>
          <w:rtl/>
          <w:lang w:bidi="ar-SY"/>
        </w:rPr>
        <w:t>هو أحد الأمراض القلبية الوعائية  الناجمة عن  نقص في قوة تقلص العضلة البطينية.</w:t>
      </w:r>
    </w:p>
    <w:p w:rsidR="00F93967" w:rsidRPr="00FA667F" w:rsidRDefault="00F93967" w:rsidP="00F93967">
      <w:pPr>
        <w:rPr>
          <w:rFonts w:ascii="Calibri" w:hAnsi="Calibri" w:cs="Arial"/>
          <w:i/>
          <w:iCs/>
          <w:sz w:val="32"/>
          <w:szCs w:val="32"/>
          <w:rtl/>
          <w:lang w:bidi="ar-SY"/>
        </w:rPr>
      </w:pPr>
      <w:r w:rsidRPr="00FA667F">
        <w:rPr>
          <w:rFonts w:ascii="Calibri" w:hAnsi="Calibri" w:cs="Arial" w:hint="cs"/>
          <w:sz w:val="32"/>
          <w:szCs w:val="32"/>
          <w:rtl/>
          <w:lang w:bidi="ar-SY"/>
        </w:rPr>
        <w:t>يؤدي الدوبامين إلى:</w:t>
      </w:r>
    </w:p>
    <w:p w:rsidR="00F93967" w:rsidRPr="00FA667F" w:rsidRDefault="00F93967" w:rsidP="00F93967">
      <w:pPr>
        <w:rPr>
          <w:rFonts w:ascii="Calibri" w:cstheme="minorHAnsi"/>
          <w:i/>
          <w:iCs/>
          <w:sz w:val="32"/>
          <w:szCs w:val="32"/>
          <w:rtl/>
        </w:rPr>
      </w:pPr>
      <w:bookmarkStart w:id="64" w:name="OLE_LINK42"/>
      <w:r w:rsidRPr="00FA667F">
        <w:rPr>
          <w:rFonts w:ascii="Calibri" w:hAnsi="Calibri" w:cs="Arial" w:hint="cs"/>
          <w:sz w:val="32"/>
          <w:szCs w:val="32"/>
          <w:rtl/>
          <w:lang w:bidi="ar-SY"/>
        </w:rPr>
        <w:t xml:space="preserve">زيادة قوة تقلص العضلة القلبية </w:t>
      </w:r>
      <w:bookmarkEnd w:id="64"/>
      <w:r w:rsidRPr="00FA667F">
        <w:rPr>
          <w:rFonts w:ascii="Calibri" w:hAnsi="Calibri" w:cs="Arial" w:hint="cs"/>
          <w:sz w:val="32"/>
          <w:szCs w:val="32"/>
          <w:rtl/>
          <w:lang w:bidi="ar-SY"/>
        </w:rPr>
        <w:t xml:space="preserve">من خلال تأثيره على المستقبلات </w:t>
      </w:r>
      <w:r w:rsidRPr="00FA667F">
        <w:rPr>
          <w:rFonts w:ascii="Calibri" w:cstheme="minorHAnsi" w:hint="cs"/>
          <w:sz w:val="32"/>
          <w:szCs w:val="32"/>
          <w:vertAlign w:val="subscript"/>
          <w:rtl/>
        </w:rPr>
        <w:t>1</w:t>
      </w:r>
      <w:r w:rsidRPr="00FA667F">
        <w:rPr>
          <w:rFonts w:ascii="Calibri" w:cstheme="minorHAnsi"/>
          <w:sz w:val="32"/>
          <w:szCs w:val="32"/>
          <w:rtl/>
        </w:rPr>
        <w:t>β</w:t>
      </w:r>
      <w:r w:rsidRPr="00FA667F">
        <w:rPr>
          <w:rFonts w:ascii="Calibri" w:cstheme="minorHAnsi" w:hint="cs"/>
          <w:sz w:val="32"/>
          <w:szCs w:val="32"/>
          <w:rtl/>
        </w:rPr>
        <w:t>.</w:t>
      </w:r>
    </w:p>
    <w:p w:rsidR="00F93967" w:rsidRDefault="00F93967" w:rsidP="00F93967">
      <w:pPr>
        <w:rPr>
          <w:rFonts w:ascii="Calibri" w:hAnsi="Calibri" w:cs="Arial"/>
          <w:i/>
          <w:iCs/>
          <w:sz w:val="32"/>
          <w:szCs w:val="32"/>
          <w:rtl/>
        </w:rPr>
      </w:pPr>
      <w:r w:rsidRPr="00FA667F">
        <w:rPr>
          <w:rFonts w:ascii="Calibri" w:hAnsi="Calibri" w:cs="Arial" w:hint="cs"/>
          <w:sz w:val="32"/>
          <w:szCs w:val="32"/>
          <w:rtl/>
          <w:lang w:bidi="ar-SY"/>
        </w:rPr>
        <w:t>توسع في الشريان الكلوي فيزيد معدل الجريان الكلوي من خلال تأثي</w:t>
      </w:r>
      <w:r w:rsidR="00BC5983">
        <w:rPr>
          <w:rFonts w:ascii="Calibri" w:hAnsi="Calibri" w:cs="Arial" w:hint="cs"/>
          <w:sz w:val="32"/>
          <w:szCs w:val="32"/>
          <w:rtl/>
          <w:lang w:bidi="ar-SY"/>
        </w:rPr>
        <w:t xml:space="preserve">ره على المستقبلات الدوبامينرجية </w:t>
      </w:r>
      <w:r w:rsidR="00BC5983">
        <w:rPr>
          <w:rFonts w:ascii="Calibri" w:hAnsi="Calibri" w:cs="Arial"/>
          <w:sz w:val="32"/>
          <w:szCs w:val="32"/>
          <w:lang w:bidi="ar-SY"/>
        </w:rPr>
        <w:t>D</w:t>
      </w:r>
      <w:r w:rsidR="00BC5983" w:rsidRPr="00BC5983">
        <w:rPr>
          <w:rFonts w:ascii="Calibri" w:hAnsi="Calibri" w:cs="Arial"/>
          <w:sz w:val="32"/>
          <w:szCs w:val="32"/>
          <w:vertAlign w:val="subscript"/>
          <w:lang w:bidi="ar-SY"/>
        </w:rPr>
        <w:t>1</w:t>
      </w:r>
      <w:r w:rsidR="00BC5983">
        <w:rPr>
          <w:rFonts w:ascii="Calibri" w:hAnsi="Calibri" w:cs="Arial" w:hint="cs"/>
          <w:sz w:val="32"/>
          <w:szCs w:val="32"/>
          <w:rtl/>
        </w:rPr>
        <w:t>.</w:t>
      </w:r>
    </w:p>
    <w:p w:rsidR="00F93967" w:rsidRDefault="00F93967" w:rsidP="00F93967">
      <w:pPr>
        <w:rPr>
          <w:rFonts w:ascii="Calibri" w:hAnsi="Calibri" w:cs="Arial"/>
          <w:i/>
          <w:iCs/>
          <w:sz w:val="32"/>
          <w:szCs w:val="32"/>
          <w:rtl/>
          <w:lang w:bidi="ar-SY"/>
        </w:rPr>
      </w:pPr>
    </w:p>
    <w:p w:rsidR="00BC5983" w:rsidRDefault="0090604D" w:rsidP="00F93967">
      <w:pPr>
        <w:rPr>
          <w:rFonts w:cs="Arial"/>
          <w:sz w:val="32"/>
          <w:szCs w:val="32"/>
          <w:rtl/>
        </w:rPr>
      </w:pPr>
      <w:r>
        <w:rPr>
          <w:rFonts w:ascii="Calibri" w:hAnsi="Calibri" w:cs="Arial"/>
          <w:i/>
          <w:iCs/>
          <w:noProof/>
          <w:sz w:val="32"/>
          <w:szCs w:val="32"/>
          <w:rtl/>
        </w:rPr>
        <w:lastRenderedPageBrea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4" o:spid="_x0000_s1045" type="#_x0000_t15" style="position:absolute;left:0;text-align:left;margin-left:367.1pt;margin-top:25.85pt;width:60pt;height:31.5pt;rotation:11259156fd;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" fillcolor="#9bbb59 [3206]" strokecolor="#f2f2f2 [3041]" strokeweight="3pt">
            <v:shadow on="t" color="#4e6128 [1606]" opacity=".5" offset="1pt"/>
          </v:shape>
        </w:pict>
      </w:r>
    </w:p>
    <w:p w:rsidR="00F93967" w:rsidRPr="00BC5983" w:rsidRDefault="00F93967" w:rsidP="00BC5983">
      <w:pPr>
        <w:rPr>
          <w:rFonts w:ascii="Calibri" w:cstheme="minorHAnsi"/>
          <w:b/>
          <w:bCs/>
          <w:i/>
          <w:iCs/>
          <w:sz w:val="32"/>
          <w:szCs w:val="32"/>
          <w:rtl/>
        </w:rPr>
      </w:pPr>
      <w:r w:rsidRPr="00BC5983">
        <w:rPr>
          <w:rFonts w:cs="Arial" w:hint="cs"/>
          <w:b/>
          <w:bCs/>
          <w:sz w:val="32"/>
          <w:szCs w:val="32"/>
          <w:rtl/>
        </w:rPr>
        <w:t>سؤال</w:t>
      </w:r>
    </w:p>
    <w:p w:rsidR="00F93967" w:rsidRPr="00635B9C" w:rsidRDefault="00F93967" w:rsidP="00F93967">
      <w:pPr>
        <w:rPr>
          <w:rFonts w:ascii="Arial" w:cs="Arial"/>
          <w:b/>
          <w:bCs/>
          <w:sz w:val="32"/>
          <w:szCs w:val="32"/>
          <w:rtl/>
          <w:lang w:bidi="ar-SY"/>
        </w:rPr>
      </w:pPr>
      <w:r w:rsidRPr="00635B9C">
        <w:rPr>
          <w:rFonts w:cs="Arial" w:hint="cs"/>
          <w:b/>
          <w:bCs/>
          <w:sz w:val="32"/>
          <w:szCs w:val="32"/>
          <w:rtl/>
        </w:rPr>
        <w:t>لماذا استخدمنا الدوبامين فقط في علاج قصور القلب الاحتقاني ولم نستخدم الأدرينالين أو النورأدرينالين؟؟؟</w:t>
      </w:r>
    </w:p>
    <w:p w:rsidR="00F93967" w:rsidRPr="00A00CE4" w:rsidRDefault="00A00CE4" w:rsidP="003276C9">
      <w:pPr>
        <w:rPr>
          <w:rFonts w:ascii="Arial" w:cs="Arial"/>
          <w:sz w:val="32"/>
          <w:szCs w:val="32"/>
          <w:rtl/>
        </w:rPr>
      </w:pPr>
      <w:r>
        <w:rPr>
          <w:rFonts w:ascii="Arial" w:cs="Arial" w:hint="cs"/>
          <w:sz w:val="32"/>
          <w:szCs w:val="32"/>
          <w:rtl/>
          <w:lang w:bidi="ar-SY"/>
        </w:rPr>
        <w:t xml:space="preserve">يترافق </w:t>
      </w:r>
      <w:r w:rsidRPr="00A00CE4">
        <w:rPr>
          <w:rFonts w:cs="Arial" w:hint="cs"/>
          <w:sz w:val="32"/>
          <w:szCs w:val="32"/>
          <w:rtl/>
          <w:lang w:bidi="ar-SY"/>
        </w:rPr>
        <w:t>ت</w:t>
      </w:r>
      <w:r w:rsidR="00F93967" w:rsidRPr="00A00CE4">
        <w:rPr>
          <w:rFonts w:cs="Arial" w:hint="cs"/>
          <w:sz w:val="32"/>
          <w:szCs w:val="32"/>
          <w:rtl/>
          <w:lang w:bidi="ar-SY"/>
        </w:rPr>
        <w:t>أثير</w:t>
      </w:r>
      <w:r>
        <w:rPr>
          <w:rFonts w:cs="Arial" w:hint="cs"/>
          <w:sz w:val="32"/>
          <w:szCs w:val="32"/>
          <w:rtl/>
          <w:lang w:bidi="ar-SY"/>
        </w:rPr>
        <w:t xml:space="preserve"> </w:t>
      </w:r>
      <w:r w:rsidR="00F93967" w:rsidRPr="00A00CE4">
        <w:rPr>
          <w:rFonts w:cs="Arial" w:hint="cs"/>
          <w:sz w:val="32"/>
          <w:szCs w:val="32"/>
          <w:rtl/>
          <w:lang w:bidi="ar-SY"/>
        </w:rPr>
        <w:t>الأدرينالين</w:t>
      </w:r>
      <w:r>
        <w:rPr>
          <w:rFonts w:cs="Arial" w:hint="cs"/>
          <w:sz w:val="32"/>
          <w:szCs w:val="32"/>
          <w:rtl/>
          <w:lang w:bidi="ar-SY"/>
        </w:rPr>
        <w:t xml:space="preserve"> </w:t>
      </w:r>
      <w:r w:rsidR="00F93967" w:rsidRPr="00A00CE4">
        <w:rPr>
          <w:rFonts w:cs="Arial" w:hint="cs"/>
          <w:sz w:val="32"/>
          <w:szCs w:val="32"/>
          <w:rtl/>
          <w:lang w:bidi="ar-SY"/>
        </w:rPr>
        <w:t>والنورأدرينالين</w:t>
      </w:r>
      <w:r>
        <w:rPr>
          <w:rFonts w:cs="Arial" w:hint="cs"/>
          <w:sz w:val="32"/>
          <w:szCs w:val="32"/>
          <w:rtl/>
          <w:lang w:bidi="ar-SY"/>
        </w:rPr>
        <w:t xml:space="preserve"> </w:t>
      </w:r>
      <w:r w:rsidR="00F93967" w:rsidRPr="00A00CE4">
        <w:rPr>
          <w:rFonts w:cs="Arial" w:hint="cs"/>
          <w:sz w:val="32"/>
          <w:szCs w:val="32"/>
          <w:rtl/>
          <w:lang w:bidi="ar-SY"/>
        </w:rPr>
        <w:t>على</w:t>
      </w:r>
      <w:r>
        <w:rPr>
          <w:rFonts w:cs="Arial" w:hint="cs"/>
          <w:sz w:val="32"/>
          <w:szCs w:val="32"/>
          <w:rtl/>
          <w:lang w:bidi="ar-SY"/>
        </w:rPr>
        <w:t xml:space="preserve"> </w:t>
      </w:r>
      <w:r w:rsidR="00F93967" w:rsidRPr="00A00CE4">
        <w:rPr>
          <w:rFonts w:cs="Arial" w:hint="cs"/>
          <w:sz w:val="32"/>
          <w:szCs w:val="32"/>
          <w:rtl/>
          <w:lang w:bidi="ar-SY"/>
        </w:rPr>
        <w:t>المستقبلات</w:t>
      </w:r>
      <w:r w:rsidR="00F93967" w:rsidRPr="00A00CE4">
        <w:rPr>
          <w:rFonts w:ascii="Calibri" w:cstheme="minorHAnsi" w:hint="cs"/>
          <w:sz w:val="32"/>
          <w:szCs w:val="32"/>
          <w:vertAlign w:val="subscript"/>
          <w:rtl/>
        </w:rPr>
        <w:t>1</w:t>
      </w:r>
      <w:r w:rsidR="00F93967" w:rsidRPr="00A00CE4">
        <w:rPr>
          <w:rFonts w:ascii="Calibri" w:cstheme="minorHAnsi"/>
          <w:sz w:val="32"/>
          <w:szCs w:val="32"/>
          <w:rtl/>
        </w:rPr>
        <w:t>β</w:t>
      </w:r>
      <w:r w:rsidR="003276C9">
        <w:rPr>
          <w:rFonts w:ascii="Calibri" w:cstheme="minorHAnsi" w:hint="cs"/>
          <w:sz w:val="32"/>
          <w:szCs w:val="32"/>
          <w:rtl/>
        </w:rPr>
        <w:t xml:space="preserve"> </w:t>
      </w:r>
      <w:r w:rsidR="00F93967" w:rsidRPr="00A00CE4">
        <w:rPr>
          <w:rFonts w:cs="Arial" w:hint="cs"/>
          <w:sz w:val="32"/>
          <w:szCs w:val="32"/>
          <w:rtl/>
          <w:lang w:bidi="ar-SY"/>
        </w:rPr>
        <w:t>مع</w:t>
      </w:r>
      <w:r>
        <w:rPr>
          <w:rFonts w:cs="Arial" w:hint="cs"/>
          <w:sz w:val="32"/>
          <w:szCs w:val="32"/>
          <w:rtl/>
          <w:lang w:bidi="ar-SY"/>
        </w:rPr>
        <w:t xml:space="preserve"> </w:t>
      </w:r>
      <w:r w:rsidR="00F93967" w:rsidRPr="00A00CE4">
        <w:rPr>
          <w:rFonts w:cs="Arial" w:hint="cs"/>
          <w:sz w:val="32"/>
          <w:szCs w:val="32"/>
          <w:rtl/>
          <w:lang w:bidi="ar-SY"/>
        </w:rPr>
        <w:t>تأثيرهما</w:t>
      </w:r>
      <w:r>
        <w:rPr>
          <w:rFonts w:cs="Arial" w:hint="cs"/>
          <w:sz w:val="32"/>
          <w:szCs w:val="32"/>
          <w:rtl/>
          <w:lang w:bidi="ar-SY"/>
        </w:rPr>
        <w:t xml:space="preserve"> </w:t>
      </w:r>
      <w:r w:rsidR="00F93967" w:rsidRPr="00A00CE4">
        <w:rPr>
          <w:rFonts w:cs="Arial" w:hint="cs"/>
          <w:sz w:val="32"/>
          <w:szCs w:val="32"/>
          <w:rtl/>
          <w:lang w:bidi="ar-SY"/>
        </w:rPr>
        <w:t>على</w:t>
      </w:r>
      <w:r>
        <w:rPr>
          <w:rFonts w:cs="Arial" w:hint="cs"/>
          <w:sz w:val="32"/>
          <w:szCs w:val="32"/>
          <w:rtl/>
          <w:lang w:bidi="ar-SY"/>
        </w:rPr>
        <w:t xml:space="preserve"> </w:t>
      </w:r>
      <w:r w:rsidR="00F93967" w:rsidRPr="00A00CE4">
        <w:rPr>
          <w:rFonts w:cs="Arial" w:hint="cs"/>
          <w:sz w:val="32"/>
          <w:szCs w:val="32"/>
          <w:rtl/>
          <w:lang w:bidi="ar-SY"/>
        </w:rPr>
        <w:t>المستقبلات</w:t>
      </w:r>
      <w:r w:rsidR="00F93967" w:rsidRPr="00A00CE4">
        <w:rPr>
          <w:rFonts w:ascii="Calibri" w:hAnsi="Calibri" w:cs="Arial"/>
          <w:sz w:val="32"/>
          <w:szCs w:val="32"/>
          <w:vertAlign w:val="subscript"/>
          <w:rtl/>
          <w:lang w:bidi="ar-SY"/>
        </w:rPr>
        <w:t>1</w:t>
      </w:r>
      <w:r w:rsidR="00F93967" w:rsidRPr="00A00CE4">
        <w:rPr>
          <w:rFonts w:ascii="Calibri" w:hAnsi="Calibri" w:cs="Calibri" w:hint="cs"/>
          <w:sz w:val="32"/>
          <w:szCs w:val="32"/>
          <w:rtl/>
          <w:lang w:bidi="ar-SY"/>
        </w:rPr>
        <w:t xml:space="preserve">α </w:t>
      </w:r>
      <w:r w:rsidR="00F93967" w:rsidRPr="00A00CE4">
        <w:rPr>
          <w:rFonts w:ascii="Calibri" w:hAnsi="Calibri" w:cs="Arial" w:hint="cs"/>
          <w:sz w:val="32"/>
          <w:szCs w:val="32"/>
          <w:rtl/>
          <w:lang w:bidi="ar-SY"/>
        </w:rPr>
        <w:t xml:space="preserve">مما يؤدي إلى </w:t>
      </w:r>
      <w:r w:rsidR="00F93967" w:rsidRPr="00A00CE4">
        <w:rPr>
          <w:rFonts w:ascii="Calibri" w:hAnsi="Calibri" w:cs="Arial" w:hint="cs"/>
          <w:sz w:val="32"/>
          <w:szCs w:val="32"/>
          <w:u w:val="single"/>
          <w:rtl/>
          <w:lang w:bidi="ar-SY"/>
        </w:rPr>
        <w:t>زيادة قوة تقلص العضلة القلبية</w:t>
      </w:r>
      <w:r w:rsidR="00F93967" w:rsidRPr="00A00CE4">
        <w:rPr>
          <w:rFonts w:ascii="Calibri" w:hAnsi="Calibri" w:cs="Arial" w:hint="cs"/>
          <w:sz w:val="32"/>
          <w:szCs w:val="32"/>
          <w:rtl/>
          <w:lang w:bidi="ar-SY"/>
        </w:rPr>
        <w:t xml:space="preserve"> إضافة إلى حدوث </w:t>
      </w:r>
      <w:r w:rsidR="00F93967" w:rsidRPr="00A00CE4">
        <w:rPr>
          <w:rFonts w:ascii="Calibri" w:hAnsi="Calibri" w:cs="Arial" w:hint="cs"/>
          <w:sz w:val="32"/>
          <w:szCs w:val="32"/>
          <w:u w:val="single"/>
          <w:rtl/>
          <w:lang w:bidi="ar-SY"/>
        </w:rPr>
        <w:t>تقبض وعائي</w:t>
      </w:r>
      <w:r w:rsidR="00F93967" w:rsidRPr="00A00CE4">
        <w:rPr>
          <w:rFonts w:ascii="Calibri" w:hAnsi="Calibri" w:cs="Arial" w:hint="cs"/>
          <w:sz w:val="32"/>
          <w:szCs w:val="32"/>
          <w:rtl/>
          <w:lang w:bidi="ar-SY"/>
        </w:rPr>
        <w:t xml:space="preserve"> وهذا ليس لصالح المريض، لأن قوة التقلص ضرورية</w:t>
      </w:r>
      <w:r w:rsidR="003276C9">
        <w:rPr>
          <w:rFonts w:ascii="Calibri" w:hAnsi="Calibri" w:cs="Arial" w:hint="cs"/>
          <w:sz w:val="32"/>
          <w:szCs w:val="32"/>
          <w:rtl/>
          <w:lang w:bidi="ar-SY"/>
        </w:rPr>
        <w:t xml:space="preserve"> </w:t>
      </w:r>
      <w:r w:rsidR="00F93967" w:rsidRPr="00A00CE4">
        <w:rPr>
          <w:rFonts w:ascii="Calibri" w:hAnsi="Calibri" w:cs="Arial" w:hint="cs"/>
          <w:sz w:val="32"/>
          <w:szCs w:val="32"/>
          <w:rtl/>
          <w:lang w:bidi="ar-SY"/>
        </w:rPr>
        <w:t xml:space="preserve">لدفع الدم من البطين إلى الشرايين وكلما كانت الشرايين متقبضة كلما احتاج الدم إلى قوة ضخ أكبر ليندفع خلالها </w:t>
      </w:r>
      <w:r w:rsidR="003276C9">
        <w:rPr>
          <w:rFonts w:ascii="Calibri" w:hAnsi="Calibri" w:cs="Arial" w:hint="cs"/>
          <w:sz w:val="32"/>
          <w:szCs w:val="32"/>
          <w:rtl/>
          <w:lang w:bidi="ar-SY"/>
        </w:rPr>
        <w:t>مما يؤدي إلى اجهاد القلب</w:t>
      </w:r>
      <w:r w:rsidR="00F93967" w:rsidRPr="00A00CE4">
        <w:rPr>
          <w:rFonts w:ascii="Calibri" w:hAnsi="Calibri" w:cs="Arial" w:hint="cs"/>
          <w:sz w:val="32"/>
          <w:szCs w:val="32"/>
          <w:rtl/>
          <w:lang w:bidi="ar-SY"/>
        </w:rPr>
        <w:t xml:space="preserve"> وتزاداد الحالة سوءاً...أما الدوبامين لا يؤثر على المستقبلات </w:t>
      </w:r>
      <w:r w:rsidR="00F93967" w:rsidRPr="00A00CE4">
        <w:rPr>
          <w:rFonts w:ascii="Calibri" w:hAnsi="Calibri" w:cs="Arial"/>
          <w:sz w:val="32"/>
          <w:szCs w:val="32"/>
          <w:vertAlign w:val="subscript"/>
          <w:rtl/>
          <w:lang w:bidi="ar-SY"/>
        </w:rPr>
        <w:t>1</w:t>
      </w:r>
      <w:r w:rsidR="00F93967" w:rsidRPr="00A00CE4">
        <w:rPr>
          <w:rFonts w:ascii="Calibri" w:hAnsi="Calibri" w:cs="Calibri" w:hint="cs"/>
          <w:sz w:val="32"/>
          <w:szCs w:val="32"/>
          <w:rtl/>
          <w:lang w:bidi="ar-SY"/>
        </w:rPr>
        <w:t xml:space="preserve">α </w:t>
      </w:r>
      <w:r w:rsidR="00F93967" w:rsidRPr="00A00CE4">
        <w:rPr>
          <w:rFonts w:ascii="Calibri" w:hAnsi="Calibri" w:cs="Arial" w:hint="cs"/>
          <w:sz w:val="32"/>
          <w:szCs w:val="32"/>
          <w:u w:val="single"/>
          <w:rtl/>
          <w:lang w:bidi="ar-SY"/>
        </w:rPr>
        <w:t>إلا بالجرعات العالية</w:t>
      </w:r>
      <w:r w:rsidR="00F93967" w:rsidRPr="00A00CE4">
        <w:rPr>
          <w:rFonts w:ascii="Calibri" w:hAnsi="Calibri" w:cs="Arial" w:hint="cs"/>
          <w:sz w:val="32"/>
          <w:szCs w:val="32"/>
          <w:rtl/>
          <w:lang w:bidi="ar-SY"/>
        </w:rPr>
        <w:t xml:space="preserve"> وبالتالي يتم التحكم بجرعته بحيث يؤثر فقط على المستقبلات </w:t>
      </w:r>
      <w:r w:rsidR="00F93967" w:rsidRPr="00A00CE4">
        <w:rPr>
          <w:rFonts w:ascii="Calibri" w:cstheme="minorHAnsi" w:hint="cs"/>
          <w:sz w:val="32"/>
          <w:szCs w:val="32"/>
          <w:vertAlign w:val="subscript"/>
          <w:rtl/>
        </w:rPr>
        <w:t>1</w:t>
      </w:r>
      <w:r w:rsidR="00F93967" w:rsidRPr="00A00CE4">
        <w:rPr>
          <w:rFonts w:ascii="Calibri" w:cstheme="minorHAnsi"/>
          <w:sz w:val="32"/>
          <w:szCs w:val="32"/>
          <w:rtl/>
        </w:rPr>
        <w:t>β</w:t>
      </w:r>
      <w:r w:rsidR="003276C9">
        <w:rPr>
          <w:rFonts w:ascii="Calibri" w:cstheme="minorHAnsi" w:hint="cs"/>
          <w:sz w:val="32"/>
          <w:szCs w:val="32"/>
          <w:rtl/>
        </w:rPr>
        <w:t xml:space="preserve"> </w:t>
      </w:r>
      <w:r w:rsidR="00F93967" w:rsidRPr="00A00CE4">
        <w:rPr>
          <w:rFonts w:cs="Arial" w:hint="cs"/>
          <w:sz w:val="32"/>
          <w:szCs w:val="32"/>
          <w:rtl/>
          <w:lang w:bidi="ar-SY"/>
        </w:rPr>
        <w:t>لتقديم</w:t>
      </w:r>
      <w:r>
        <w:rPr>
          <w:rFonts w:cs="Arial" w:hint="cs"/>
          <w:sz w:val="32"/>
          <w:szCs w:val="32"/>
          <w:rtl/>
          <w:lang w:bidi="ar-SY"/>
        </w:rPr>
        <w:t xml:space="preserve"> </w:t>
      </w:r>
      <w:r w:rsidR="00F93967" w:rsidRPr="00A00CE4">
        <w:rPr>
          <w:rFonts w:cs="Arial" w:hint="cs"/>
          <w:sz w:val="32"/>
          <w:szCs w:val="32"/>
          <w:rtl/>
          <w:lang w:bidi="ar-SY"/>
        </w:rPr>
        <w:t>العلاج</w:t>
      </w:r>
      <w:r>
        <w:rPr>
          <w:rFonts w:cs="Arial" w:hint="cs"/>
          <w:sz w:val="32"/>
          <w:szCs w:val="32"/>
          <w:rtl/>
          <w:lang w:bidi="ar-SY"/>
        </w:rPr>
        <w:t xml:space="preserve"> </w:t>
      </w:r>
      <w:r w:rsidR="00F93967" w:rsidRPr="00A00CE4">
        <w:rPr>
          <w:rFonts w:cs="Arial" w:hint="cs"/>
          <w:sz w:val="32"/>
          <w:szCs w:val="32"/>
          <w:rtl/>
          <w:lang w:bidi="ar-SY"/>
        </w:rPr>
        <w:t>الأمثل</w:t>
      </w:r>
      <w:r>
        <w:rPr>
          <w:rFonts w:cs="Arial" w:hint="cs"/>
          <w:sz w:val="32"/>
          <w:szCs w:val="32"/>
          <w:rtl/>
          <w:lang w:bidi="ar-SY"/>
        </w:rPr>
        <w:t xml:space="preserve"> </w:t>
      </w:r>
      <w:r w:rsidR="00F93967" w:rsidRPr="00A00CE4">
        <w:rPr>
          <w:rFonts w:cs="Arial" w:hint="cs"/>
          <w:sz w:val="32"/>
          <w:szCs w:val="32"/>
          <w:rtl/>
          <w:lang w:bidi="ar-SY"/>
        </w:rPr>
        <w:t>لهذه</w:t>
      </w:r>
      <w:r>
        <w:rPr>
          <w:rFonts w:cs="Arial" w:hint="cs"/>
          <w:sz w:val="32"/>
          <w:szCs w:val="32"/>
          <w:rtl/>
          <w:lang w:bidi="ar-SY"/>
        </w:rPr>
        <w:t xml:space="preserve"> </w:t>
      </w:r>
      <w:r w:rsidR="00F93967" w:rsidRPr="00A00CE4">
        <w:rPr>
          <w:rFonts w:cs="Arial" w:hint="cs"/>
          <w:sz w:val="32"/>
          <w:szCs w:val="32"/>
          <w:rtl/>
          <w:lang w:bidi="ar-SY"/>
        </w:rPr>
        <w:t>الحالة</w:t>
      </w:r>
      <w:r w:rsidR="00F93967" w:rsidRPr="00A00CE4">
        <w:rPr>
          <w:rFonts w:ascii="Arial" w:cs="Arial" w:hint="cs"/>
          <w:sz w:val="32"/>
          <w:szCs w:val="32"/>
          <w:rtl/>
        </w:rPr>
        <w:t>.</w:t>
      </w:r>
    </w:p>
    <w:p w:rsidR="00BC5983" w:rsidRDefault="00BC5983" w:rsidP="00F93967">
      <w:pPr>
        <w:pStyle w:val="Heading1"/>
        <w:rPr>
          <w:sz w:val="40"/>
          <w:szCs w:val="40"/>
          <w:rtl/>
          <w:lang w:bidi="ar-SA"/>
        </w:rPr>
      </w:pPr>
    </w:p>
    <w:p w:rsidR="00BC5983" w:rsidRDefault="00BC5983" w:rsidP="00F93967">
      <w:pPr>
        <w:pStyle w:val="Heading1"/>
        <w:rPr>
          <w:sz w:val="40"/>
          <w:szCs w:val="40"/>
          <w:rtl/>
          <w:lang w:bidi="ar-SA"/>
        </w:rPr>
      </w:pPr>
    </w:p>
    <w:p w:rsidR="00F93967" w:rsidRPr="00BC5983" w:rsidRDefault="00F93967" w:rsidP="00BC5983">
      <w:pPr>
        <w:pStyle w:val="Heading1"/>
        <w:pBdr>
          <w:top w:val="single" w:sz="12" w:space="1" w:color="auto"/>
          <w:left w:val="single" w:sz="12" w:space="4" w:color="auto"/>
          <w:bottom w:val="single" w:sz="12" w:space="1" w:color="auto"/>
          <w:right w:val="single" w:sz="12" w:space="4" w:color="auto"/>
        </w:pBdr>
        <w:shd w:val="clear" w:color="auto" w:fill="C0504D" w:themeFill="accent2"/>
        <w:rPr>
          <w:color w:val="FFFFFF" w:themeColor="background1"/>
          <w:sz w:val="40"/>
          <w:szCs w:val="40"/>
          <w:lang w:bidi="ar-SA"/>
        </w:rPr>
      </w:pPr>
      <w:r w:rsidRPr="00BC5983">
        <w:rPr>
          <w:rFonts w:hint="cs"/>
          <w:color w:val="FFFFFF" w:themeColor="background1"/>
          <w:sz w:val="40"/>
          <w:szCs w:val="40"/>
          <w:rtl/>
          <w:lang w:bidi="ar-SA"/>
        </w:rPr>
        <w:t>الدوبوتامين</w:t>
      </w:r>
      <w:r w:rsidR="000C13CC">
        <w:rPr>
          <w:rFonts w:hint="cs"/>
          <w:color w:val="FFFFFF" w:themeColor="background1"/>
          <w:sz w:val="40"/>
          <w:szCs w:val="40"/>
          <w:rtl/>
          <w:lang w:bidi="ar-SA"/>
        </w:rPr>
        <w:t xml:space="preserve"> </w:t>
      </w:r>
      <w:proofErr w:type="spellStart"/>
      <w:r w:rsidR="00BA449B" w:rsidRPr="00BA449B">
        <w:rPr>
          <w:rFonts w:asciiTheme="majorHAnsi" w:hAnsiTheme="majorHAnsi"/>
          <w:color w:val="FFFFFF" w:themeColor="background1"/>
          <w:sz w:val="40"/>
          <w:szCs w:val="40"/>
          <w:lang w:bidi="ar-SA"/>
        </w:rPr>
        <w:t>Dobutamine</w:t>
      </w:r>
      <w:proofErr w:type="spellEnd"/>
    </w:p>
    <w:p w:rsidR="00F93967" w:rsidRPr="00FA667F" w:rsidRDefault="00F93967" w:rsidP="00F93967">
      <w:pPr>
        <w:rPr>
          <w:rFonts w:ascii="Arial" w:cs="Arial"/>
          <w:i/>
          <w:iCs/>
          <w:sz w:val="32"/>
          <w:szCs w:val="32"/>
          <w:rtl/>
        </w:rPr>
      </w:pPr>
    </w:p>
    <w:tbl>
      <w:tblPr>
        <w:tblStyle w:val="LightGrid-Accent2"/>
        <w:tblpPr w:leftFromText="180" w:rightFromText="180" w:vertAnchor="page" w:horzAnchor="margin" w:tblpXSpec="center" w:tblpY="9721"/>
        <w:bidiVisual/>
        <w:tblW w:w="8222" w:type="dxa"/>
        <w:tblInd w:w="-185" w:type="dxa"/>
        <w:tblLayout w:type="fixed"/>
        <w:tblLook w:val="04A0" w:firstRow="1" w:lastRow="0" w:firstColumn="1" w:lastColumn="0" w:noHBand="0" w:noVBand="1"/>
      </w:tblPr>
      <w:tblGrid>
        <w:gridCol w:w="2255"/>
        <w:gridCol w:w="1998"/>
        <w:gridCol w:w="1872"/>
        <w:gridCol w:w="2097"/>
      </w:tblGrid>
      <w:tr w:rsidR="00BA449B" w:rsidRPr="00FA667F" w:rsidTr="00BA44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5" w:type="dxa"/>
          </w:tcPr>
          <w:p w:rsidR="00BA449B" w:rsidRPr="00FA667F" w:rsidRDefault="00BA449B" w:rsidP="00F93967">
            <w:pPr>
              <w:rPr>
                <w:rFonts w:ascii="Times New Roman"/>
                <w:i/>
                <w:iCs/>
                <w:sz w:val="32"/>
                <w:szCs w:val="32"/>
                <w:rtl/>
              </w:rPr>
            </w:pPr>
            <w:r w:rsidRPr="00FA667F">
              <w:rPr>
                <w:rFonts w:hint="cs"/>
                <w:sz w:val="32"/>
                <w:szCs w:val="32"/>
                <w:rtl/>
                <w:lang w:bidi="ar-SA"/>
              </w:rPr>
              <w:t>تركيبه الكيميائي</w:t>
            </w:r>
          </w:p>
        </w:tc>
        <w:tc>
          <w:tcPr>
            <w:tcW w:w="1998" w:type="dxa"/>
          </w:tcPr>
          <w:p w:rsidR="00BA449B" w:rsidRPr="00FA667F" w:rsidRDefault="00BA449B" w:rsidP="00F93967">
            <w:pP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طرق الإعطاء</w:t>
            </w:r>
          </w:p>
        </w:tc>
        <w:tc>
          <w:tcPr>
            <w:tcW w:w="1872" w:type="dxa"/>
          </w:tcPr>
          <w:p w:rsidR="00BA449B" w:rsidRPr="00FA667F" w:rsidRDefault="00BA449B" w:rsidP="00F93967">
            <w:pPr>
              <w:cnfStyle w:val="100000000000" w:firstRow="1" w:lastRow="0" w:firstColumn="0" w:lastColumn="0" w:oddVBand="0" w:evenVBand="0" w:oddHBand="0" w:evenHBand="0" w:firstRowFirstColumn="0" w:firstRowLastColumn="0" w:lastRowFirstColumn="0" w:lastRowLastColumn="0"/>
              <w:rPr>
                <w:rFonts w:ascii="Times New Roman"/>
                <w:i/>
                <w:iCs/>
                <w:sz w:val="32"/>
                <w:szCs w:val="32"/>
                <w:rtl/>
              </w:rPr>
            </w:pPr>
            <w:r w:rsidRPr="00FA667F">
              <w:rPr>
                <w:rFonts w:hint="cs"/>
                <w:sz w:val="32"/>
                <w:szCs w:val="32"/>
                <w:rtl/>
                <w:lang w:bidi="ar-SA"/>
              </w:rPr>
              <w:t>المستقبلات التي يؤثر فيها</w:t>
            </w:r>
          </w:p>
        </w:tc>
        <w:tc>
          <w:tcPr>
            <w:tcW w:w="2097" w:type="dxa"/>
          </w:tcPr>
          <w:p w:rsidR="00BA449B" w:rsidRPr="00FA667F" w:rsidRDefault="00BA449B" w:rsidP="00F93967">
            <w:pPr>
              <w:cnfStyle w:val="100000000000" w:firstRow="1" w:lastRow="0" w:firstColumn="0" w:lastColumn="0" w:oddVBand="0" w:evenVBand="0" w:oddHBand="0" w:evenHBand="0" w:firstRowFirstColumn="0" w:firstRowLastColumn="0" w:lastRowFirstColumn="0" w:lastRowLastColumn="0"/>
              <w:rPr>
                <w:i/>
                <w:iCs/>
                <w:sz w:val="32"/>
                <w:szCs w:val="32"/>
                <w:rtl/>
                <w:lang w:bidi="ar-SY"/>
              </w:rPr>
            </w:pPr>
            <w:r w:rsidRPr="00FA667F">
              <w:rPr>
                <w:rFonts w:hint="cs"/>
                <w:sz w:val="32"/>
                <w:szCs w:val="32"/>
                <w:rtl/>
                <w:lang w:bidi="ar-SY"/>
              </w:rPr>
              <w:t>الاستخدامات العلاجية</w:t>
            </w:r>
          </w:p>
        </w:tc>
      </w:tr>
      <w:tr w:rsidR="00BA449B" w:rsidRPr="00FA667F" w:rsidTr="00BA449B">
        <w:trPr>
          <w:cnfStyle w:val="000000100000" w:firstRow="0" w:lastRow="0" w:firstColumn="0" w:lastColumn="0" w:oddVBand="0" w:evenVBand="0" w:oddHBand="1" w:evenHBand="0" w:firstRowFirstColumn="0" w:firstRowLastColumn="0" w:lastRowFirstColumn="0" w:lastRowLastColumn="0"/>
          <w:trHeight w:val="1327"/>
        </w:trPr>
        <w:tc>
          <w:tcPr>
            <w:cnfStyle w:val="001000000000" w:firstRow="0" w:lastRow="0" w:firstColumn="1" w:lastColumn="0" w:oddVBand="0" w:evenVBand="0" w:oddHBand="0" w:evenHBand="0" w:firstRowFirstColumn="0" w:firstRowLastColumn="0" w:lastRowFirstColumn="0" w:lastRowLastColumn="0"/>
            <w:tcW w:w="2255" w:type="dxa"/>
          </w:tcPr>
          <w:p w:rsidR="00BA449B" w:rsidRPr="00FA667F" w:rsidRDefault="00BA449B" w:rsidP="00F93967">
            <w:pPr>
              <w:rPr>
                <w:rFonts w:ascii="Calibri" w:hAnsi="Calibri" w:cs="Arial"/>
                <w:i/>
                <w:iCs/>
                <w:sz w:val="32"/>
                <w:szCs w:val="32"/>
                <w:rtl/>
                <w:lang w:bidi="ar-SY"/>
              </w:rPr>
            </w:pPr>
            <w:proofErr w:type="spellStart"/>
            <w:r w:rsidRPr="00FA667F">
              <w:rPr>
                <w:rFonts w:ascii="Calibri" w:hAnsi="Calibri" w:cs="Arial"/>
                <w:sz w:val="32"/>
                <w:szCs w:val="32"/>
              </w:rPr>
              <w:t>Catecholamie</w:t>
            </w:r>
            <w:proofErr w:type="spellEnd"/>
          </w:p>
          <w:p w:rsidR="00BA449B" w:rsidRPr="00FA667F" w:rsidRDefault="00BA449B" w:rsidP="00F93967">
            <w:pPr>
              <w:rPr>
                <w:rFonts w:ascii="Calibri" w:hAnsi="Calibri" w:cs="Arial"/>
                <w:i/>
                <w:iCs/>
                <w:sz w:val="32"/>
                <w:szCs w:val="32"/>
                <w:rtl/>
                <w:lang w:bidi="ar-SY"/>
              </w:rPr>
            </w:pPr>
          </w:p>
        </w:tc>
        <w:tc>
          <w:tcPr>
            <w:tcW w:w="1998" w:type="dxa"/>
          </w:tcPr>
          <w:p w:rsidR="00BA449B" w:rsidRPr="00FA667F" w:rsidRDefault="00BA449B" w:rsidP="00F93967">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r w:rsidRPr="00FA667F">
              <w:rPr>
                <w:rFonts w:ascii="Calibri" w:hAnsi="Calibri" w:cs="Calibri"/>
                <w:sz w:val="32"/>
                <w:szCs w:val="32"/>
                <w:rtl/>
              </w:rPr>
              <w:t>•</w:t>
            </w:r>
            <w:r w:rsidRPr="00FA667F">
              <w:rPr>
                <w:rFonts w:hint="cs"/>
                <w:sz w:val="32"/>
                <w:szCs w:val="32"/>
                <w:rtl/>
                <w:lang w:bidi="ar-SA"/>
              </w:rPr>
              <w:t>حقن وريدي</w:t>
            </w:r>
          </w:p>
          <w:p w:rsidR="00BA449B" w:rsidRPr="00FA667F" w:rsidRDefault="00BA449B" w:rsidP="00F93967">
            <w:pPr>
              <w:cnfStyle w:val="000000100000" w:firstRow="0" w:lastRow="0" w:firstColumn="0" w:lastColumn="0" w:oddVBand="0" w:evenVBand="0" w:oddHBand="1" w:evenHBand="0" w:firstRowFirstColumn="0" w:firstRowLastColumn="0" w:lastRowFirstColumn="0" w:lastRowLastColumn="0"/>
              <w:rPr>
                <w:rFonts w:ascii="Arial"/>
                <w:i/>
                <w:iCs/>
                <w:sz w:val="32"/>
                <w:szCs w:val="32"/>
                <w:rtl/>
              </w:rPr>
            </w:pPr>
          </w:p>
        </w:tc>
        <w:tc>
          <w:tcPr>
            <w:tcW w:w="1872" w:type="dxa"/>
          </w:tcPr>
          <w:p w:rsidR="00BA449B" w:rsidRPr="00FA667F" w:rsidRDefault="00BA449B" w:rsidP="00F93967">
            <w:pPr>
              <w:cnfStyle w:val="000000100000" w:firstRow="0" w:lastRow="0" w:firstColumn="0" w:lastColumn="0" w:oddVBand="0" w:evenVBand="0" w:oddHBand="1" w:evenHBand="0" w:firstRowFirstColumn="0" w:firstRowLastColumn="0" w:lastRowFirstColumn="0" w:lastRowLastColumn="0"/>
              <w:rPr>
                <w:rFonts w:ascii="Calibri" w:cstheme="minorHAnsi"/>
                <w:i/>
                <w:iCs/>
                <w:sz w:val="32"/>
                <w:szCs w:val="32"/>
                <w:rtl/>
              </w:rPr>
            </w:pPr>
            <w:r w:rsidRPr="00FA667F">
              <w:rPr>
                <w:rFonts w:ascii="Calibri" w:cstheme="minorHAnsi" w:hint="cs"/>
                <w:sz w:val="32"/>
                <w:szCs w:val="32"/>
                <w:vertAlign w:val="subscript"/>
                <w:rtl/>
              </w:rPr>
              <w:t>1</w:t>
            </w:r>
            <w:r w:rsidRPr="00FA667F">
              <w:rPr>
                <w:rFonts w:ascii="Calibri" w:cstheme="minorHAnsi"/>
                <w:sz w:val="32"/>
                <w:szCs w:val="32"/>
                <w:rtl/>
              </w:rPr>
              <w:t>β</w:t>
            </w:r>
          </w:p>
          <w:p w:rsidR="00BA449B" w:rsidRPr="00FA667F" w:rsidRDefault="00BA449B" w:rsidP="00F93967">
            <w:pPr>
              <w:cnfStyle w:val="000000100000" w:firstRow="0" w:lastRow="0" w:firstColumn="0" w:lastColumn="0" w:oddVBand="0" w:evenVBand="0" w:oddHBand="1" w:evenHBand="0" w:firstRowFirstColumn="0" w:firstRowLastColumn="0" w:lastRowFirstColumn="0" w:lastRowLastColumn="0"/>
              <w:rPr>
                <w:rFonts w:ascii="Calibri" w:hAnsi="Calibri" w:cs="Calibri"/>
                <w:i/>
                <w:iCs/>
                <w:sz w:val="32"/>
                <w:szCs w:val="32"/>
                <w:rtl/>
              </w:rPr>
            </w:pPr>
          </w:p>
        </w:tc>
        <w:tc>
          <w:tcPr>
            <w:tcW w:w="2097" w:type="dxa"/>
          </w:tcPr>
          <w:p w:rsidR="00BA449B" w:rsidRPr="00FA667F" w:rsidRDefault="00BA449B" w:rsidP="00F93967">
            <w:pPr>
              <w:cnfStyle w:val="000000100000" w:firstRow="0" w:lastRow="0" w:firstColumn="0" w:lastColumn="0" w:oddVBand="0" w:evenVBand="0" w:oddHBand="1" w:evenHBand="0" w:firstRowFirstColumn="0" w:firstRowLastColumn="0" w:lastRowFirstColumn="0" w:lastRowLastColumn="0"/>
              <w:rPr>
                <w:i/>
                <w:iCs/>
                <w:sz w:val="32"/>
                <w:szCs w:val="32"/>
                <w:rtl/>
                <w:lang w:bidi="ar-SY"/>
              </w:rPr>
            </w:pPr>
            <w:r w:rsidRPr="00FA667F">
              <w:rPr>
                <w:rFonts w:hint="cs"/>
                <w:sz w:val="32"/>
                <w:szCs w:val="32"/>
                <w:rtl/>
                <w:lang w:bidi="ar-SA"/>
              </w:rPr>
              <w:t xml:space="preserve">لعلاج قصور القلب الاحتقاني </w:t>
            </w:r>
            <w:r w:rsidRPr="00FA667F">
              <w:rPr>
                <w:sz w:val="32"/>
                <w:szCs w:val="32"/>
              </w:rPr>
              <w:t>CHF</w:t>
            </w:r>
            <w:r w:rsidRPr="00FA667F">
              <w:rPr>
                <w:rFonts w:hint="cs"/>
                <w:sz w:val="32"/>
                <w:szCs w:val="32"/>
                <w:rtl/>
                <w:lang w:bidi="ar-SY"/>
              </w:rPr>
              <w:t>.</w:t>
            </w:r>
          </w:p>
        </w:tc>
      </w:tr>
    </w:tbl>
    <w:p w:rsidR="00F93967" w:rsidRPr="00FA667F" w:rsidRDefault="00F93967" w:rsidP="00F93967">
      <w:pPr>
        <w:rPr>
          <w:rFonts w:ascii="Arial" w:cs="Arial"/>
          <w:i/>
          <w:iCs/>
          <w:sz w:val="32"/>
          <w:szCs w:val="32"/>
          <w:rtl/>
        </w:rPr>
      </w:pPr>
      <w:bookmarkStart w:id="65" w:name="_GoBack"/>
      <w:bookmarkEnd w:id="65"/>
    </w:p>
    <w:p w:rsidR="00F93967" w:rsidRPr="00FA667F" w:rsidRDefault="00F93967" w:rsidP="00F93967">
      <w:pPr>
        <w:rPr>
          <w:rFonts w:ascii="Calibri" w:hAnsi="Calibri" w:cs="Arial"/>
          <w:i/>
          <w:iCs/>
          <w:sz w:val="32"/>
          <w:szCs w:val="32"/>
        </w:rPr>
      </w:pPr>
    </w:p>
    <w:p w:rsidR="005E62F2" w:rsidRPr="00F93967" w:rsidRDefault="005E62F2" w:rsidP="00BC390B">
      <w:pPr>
        <w:pStyle w:val="ListParagraph"/>
        <w:ind w:left="-625"/>
        <w:jc w:val="both"/>
        <w:rPr>
          <w:rFonts w:asciiTheme="minorBidi" w:hAnsiTheme="minorBidi"/>
          <w:sz w:val="32"/>
          <w:szCs w:val="32"/>
          <w:rtl/>
        </w:rPr>
      </w:pPr>
    </w:p>
    <w:p w:rsidR="006B59EE" w:rsidRDefault="006B59EE" w:rsidP="00BC390B">
      <w:pPr>
        <w:pStyle w:val="ListParagraph"/>
        <w:ind w:left="-625"/>
        <w:jc w:val="both"/>
        <w:rPr>
          <w:rFonts w:asciiTheme="minorBidi" w:hAnsiTheme="minorBidi"/>
          <w:sz w:val="32"/>
          <w:szCs w:val="32"/>
        </w:rPr>
      </w:pPr>
    </w:p>
    <w:p w:rsidR="00F815C1" w:rsidRDefault="00F815C1" w:rsidP="00BC390B">
      <w:pPr>
        <w:pStyle w:val="ListParagraph"/>
        <w:ind w:left="-625"/>
        <w:jc w:val="both"/>
        <w:rPr>
          <w:rFonts w:asciiTheme="minorBidi" w:hAnsiTheme="minorBidi"/>
          <w:sz w:val="32"/>
          <w:szCs w:val="32"/>
        </w:rPr>
      </w:pPr>
    </w:p>
    <w:p w:rsidR="00F815C1" w:rsidRDefault="00F815C1" w:rsidP="00BC390B">
      <w:pPr>
        <w:pStyle w:val="ListParagraph"/>
        <w:ind w:left="-625"/>
        <w:jc w:val="both"/>
        <w:rPr>
          <w:rFonts w:asciiTheme="minorBidi" w:hAnsiTheme="minorBidi"/>
          <w:sz w:val="32"/>
          <w:szCs w:val="32"/>
        </w:rPr>
      </w:pPr>
    </w:p>
    <w:p w:rsidR="00F815C1" w:rsidRPr="009C39E0" w:rsidRDefault="00F815C1" w:rsidP="00BC390B">
      <w:pPr>
        <w:pStyle w:val="ListParagraph"/>
        <w:ind w:left="-625"/>
        <w:jc w:val="both"/>
        <w:rPr>
          <w:rFonts w:asciiTheme="minorBidi" w:hAnsiTheme="minorBidi"/>
          <w:sz w:val="32"/>
          <w:szCs w:val="32"/>
          <w:rtl/>
        </w:rPr>
      </w:pPr>
    </w:p>
    <w:tbl>
      <w:tblPr>
        <w:tblStyle w:val="LightGrid-Accent2"/>
        <w:tblpPr w:leftFromText="180" w:rightFromText="180" w:vertAnchor="page" w:horzAnchor="margin" w:tblpXSpec="center" w:tblpY="2295"/>
        <w:bidiVisual/>
        <w:tblW w:w="10246" w:type="dxa"/>
        <w:tblLayout w:type="fixed"/>
        <w:tblLook w:val="04A0" w:firstRow="1" w:lastRow="0" w:firstColumn="1" w:lastColumn="0" w:noHBand="0" w:noVBand="1"/>
      </w:tblPr>
      <w:tblGrid>
        <w:gridCol w:w="2874"/>
        <w:gridCol w:w="1418"/>
        <w:gridCol w:w="1418"/>
        <w:gridCol w:w="1275"/>
        <w:gridCol w:w="3261"/>
      </w:tblGrid>
      <w:tr w:rsidR="00244A5F" w:rsidRPr="00244A5F" w:rsidTr="00244A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4" w:type="dxa"/>
            <w:vAlign w:val="center"/>
          </w:tcPr>
          <w:p w:rsidR="00F815C1" w:rsidRPr="00244A5F" w:rsidRDefault="00F815C1" w:rsidP="00F815C1">
            <w:pPr>
              <w:jc w:val="center"/>
              <w:rPr>
                <w:rFonts w:asciiTheme="minorBidi" w:hAnsiTheme="minorBidi" w:cstheme="minorBidi"/>
                <w:sz w:val="32"/>
                <w:szCs w:val="32"/>
                <w:rtl/>
                <w:lang w:bidi="ar-SY"/>
              </w:rPr>
            </w:pPr>
            <w:r w:rsidRPr="00244A5F">
              <w:rPr>
                <w:rFonts w:asciiTheme="minorBidi" w:hAnsiTheme="minorBidi" w:cstheme="minorBidi"/>
                <w:sz w:val="32"/>
                <w:szCs w:val="32"/>
                <w:rtl/>
                <w:lang w:bidi="ar-SY"/>
              </w:rPr>
              <w:lastRenderedPageBreak/>
              <w:t>الدواء</w:t>
            </w:r>
          </w:p>
        </w:tc>
        <w:tc>
          <w:tcPr>
            <w:tcW w:w="1418" w:type="dxa"/>
            <w:vAlign w:val="center"/>
          </w:tcPr>
          <w:p w:rsidR="00F815C1" w:rsidRPr="00244A5F" w:rsidRDefault="00F815C1" w:rsidP="00F815C1">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sz w:val="32"/>
                <w:szCs w:val="32"/>
                <w:rtl/>
                <w:lang w:bidi="ar-SY"/>
              </w:rPr>
            </w:pPr>
            <w:r w:rsidRPr="00244A5F">
              <w:rPr>
                <w:rFonts w:asciiTheme="minorBidi" w:hAnsiTheme="minorBidi" w:cstheme="minorBidi"/>
                <w:sz w:val="32"/>
                <w:szCs w:val="32"/>
                <w:rtl/>
                <w:lang w:bidi="ar-SY"/>
              </w:rPr>
              <w:t>طرق الإعطاء</w:t>
            </w:r>
          </w:p>
        </w:tc>
        <w:tc>
          <w:tcPr>
            <w:tcW w:w="1418" w:type="dxa"/>
            <w:vAlign w:val="center"/>
          </w:tcPr>
          <w:p w:rsidR="00F815C1" w:rsidRPr="00244A5F" w:rsidRDefault="00F815C1" w:rsidP="00F815C1">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sz w:val="32"/>
                <w:szCs w:val="32"/>
                <w:lang w:bidi="ar-SY"/>
              </w:rPr>
            </w:pPr>
            <w:r w:rsidRPr="00244A5F">
              <w:rPr>
                <w:rFonts w:asciiTheme="minorBidi" w:hAnsiTheme="minorBidi" w:cstheme="minorBidi"/>
                <w:sz w:val="32"/>
                <w:szCs w:val="32"/>
                <w:rtl/>
                <w:lang w:bidi="ar-SY"/>
              </w:rPr>
              <w:t>المستقبلات التي يؤثر فيها</w:t>
            </w:r>
          </w:p>
        </w:tc>
        <w:tc>
          <w:tcPr>
            <w:tcW w:w="1275" w:type="dxa"/>
            <w:vAlign w:val="center"/>
          </w:tcPr>
          <w:p w:rsidR="00F815C1" w:rsidRPr="00244A5F" w:rsidRDefault="00F815C1" w:rsidP="00F815C1">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sz w:val="32"/>
                <w:szCs w:val="32"/>
                <w:rtl/>
                <w:lang w:bidi="ar-SY"/>
              </w:rPr>
            </w:pPr>
            <w:r w:rsidRPr="00244A5F">
              <w:rPr>
                <w:rFonts w:asciiTheme="minorBidi" w:hAnsiTheme="minorBidi" w:cstheme="minorBidi"/>
                <w:sz w:val="32"/>
                <w:szCs w:val="32"/>
                <w:rtl/>
                <w:lang w:bidi="ar-SY"/>
              </w:rPr>
              <w:t>آلية التأثير</w:t>
            </w:r>
          </w:p>
        </w:tc>
        <w:tc>
          <w:tcPr>
            <w:tcW w:w="3261" w:type="dxa"/>
            <w:vAlign w:val="center"/>
          </w:tcPr>
          <w:p w:rsidR="00F815C1" w:rsidRPr="00244A5F" w:rsidRDefault="00F815C1" w:rsidP="00F815C1">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sz w:val="32"/>
                <w:szCs w:val="32"/>
                <w:rtl/>
                <w:lang w:bidi="ar-SY"/>
              </w:rPr>
            </w:pPr>
            <w:r w:rsidRPr="00244A5F">
              <w:rPr>
                <w:rFonts w:asciiTheme="minorBidi" w:hAnsiTheme="minorBidi" w:cstheme="minorBidi"/>
                <w:sz w:val="32"/>
                <w:szCs w:val="32"/>
                <w:rtl/>
                <w:lang w:bidi="ar-SY"/>
              </w:rPr>
              <w:t>الاستخدامات العلاجية</w:t>
            </w:r>
          </w:p>
        </w:tc>
      </w:tr>
      <w:tr w:rsidR="00244A5F" w:rsidRPr="00244A5F" w:rsidTr="00244A5F">
        <w:trPr>
          <w:cnfStyle w:val="000000100000" w:firstRow="0" w:lastRow="0" w:firstColumn="0" w:lastColumn="0" w:oddVBand="0" w:evenVBand="0" w:oddHBand="1" w:evenHBand="0" w:firstRowFirstColumn="0" w:firstRowLastColumn="0" w:lastRowFirstColumn="0" w:lastRowLastColumn="0"/>
          <w:trHeight w:val="3078"/>
        </w:trPr>
        <w:tc>
          <w:tcPr>
            <w:cnfStyle w:val="001000000000" w:firstRow="0" w:lastRow="0" w:firstColumn="1" w:lastColumn="0" w:oddVBand="0" w:evenVBand="0" w:oddHBand="0" w:evenHBand="0" w:firstRowFirstColumn="0" w:firstRowLastColumn="0" w:lastRowFirstColumn="0" w:lastRowLastColumn="0"/>
            <w:tcW w:w="2874" w:type="dxa"/>
            <w:vAlign w:val="center"/>
          </w:tcPr>
          <w:p w:rsidR="00F815C1" w:rsidRPr="00244A5F" w:rsidRDefault="00F815C1" w:rsidP="00F815C1">
            <w:pPr>
              <w:jc w:val="center"/>
              <w:rPr>
                <w:rFonts w:asciiTheme="minorBidi" w:hAnsiTheme="minorBidi" w:cstheme="minorBidi"/>
                <w:sz w:val="32"/>
                <w:szCs w:val="32"/>
              </w:rPr>
            </w:pPr>
            <w:r w:rsidRPr="00244A5F">
              <w:rPr>
                <w:rFonts w:asciiTheme="minorBidi" w:hAnsiTheme="minorBidi" w:cstheme="minorBidi"/>
                <w:sz w:val="32"/>
                <w:szCs w:val="32"/>
                <w:rtl/>
                <w:lang w:bidi="ar-SA"/>
              </w:rPr>
              <w:t xml:space="preserve">أمفيتامين </w:t>
            </w:r>
            <w:r w:rsidRPr="00244A5F">
              <w:rPr>
                <w:rFonts w:asciiTheme="minorBidi" w:hAnsiTheme="minorBidi" w:cstheme="minorBidi"/>
                <w:sz w:val="32"/>
                <w:szCs w:val="32"/>
              </w:rPr>
              <w:t>Amphetamine</w:t>
            </w:r>
          </w:p>
        </w:tc>
        <w:tc>
          <w:tcPr>
            <w:tcW w:w="1418"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فموي</w:t>
            </w:r>
          </w:p>
        </w:tc>
        <w:tc>
          <w:tcPr>
            <w:tcW w:w="1418"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Arial" w:hAnsiTheme="minorBidi"/>
                <w:b/>
                <w:bCs/>
                <w:sz w:val="28"/>
                <w:szCs w:val="28"/>
                <w:rtl/>
              </w:rPr>
            </w:pPr>
            <w:r w:rsidRPr="00244A5F">
              <w:rPr>
                <w:rFonts w:asciiTheme="minorBidi" w:hAnsiTheme="minorBidi"/>
                <w:b/>
                <w:bCs/>
                <w:sz w:val="28"/>
                <w:szCs w:val="28"/>
              </w:rPr>
              <w:t>α-β-CNS</w:t>
            </w:r>
          </w:p>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Pr>
            </w:pPr>
          </w:p>
        </w:tc>
        <w:tc>
          <w:tcPr>
            <w:tcW w:w="1275" w:type="dxa"/>
            <w:vAlign w:val="center"/>
          </w:tcPr>
          <w:p w:rsidR="00F815C1" w:rsidRPr="00244A5F" w:rsidRDefault="00F815C1" w:rsidP="00244A5F">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A"/>
              </w:rPr>
            </w:pPr>
            <w:bookmarkStart w:id="66" w:name="OLE_LINK50"/>
            <w:bookmarkStart w:id="67" w:name="OLE_LINK51"/>
            <w:r w:rsidRPr="00244A5F">
              <w:rPr>
                <w:rFonts w:asciiTheme="minorBidi" w:hAnsiTheme="minorBidi"/>
                <w:b/>
                <w:bCs/>
                <w:sz w:val="28"/>
                <w:szCs w:val="28"/>
                <w:rtl/>
                <w:lang w:bidi="ar-SA"/>
              </w:rPr>
              <w:t>يزيد تحرر الأدرينالين</w:t>
            </w:r>
            <w:bookmarkEnd w:id="66"/>
            <w:bookmarkEnd w:id="67"/>
          </w:p>
          <w:p w:rsidR="00F815C1" w:rsidRPr="00244A5F" w:rsidRDefault="00F815C1" w:rsidP="00244A5F">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A"/>
              </w:rPr>
              <w:t>منبه لمستقبلاته</w:t>
            </w:r>
          </w:p>
        </w:tc>
        <w:tc>
          <w:tcPr>
            <w:tcW w:w="3261" w:type="dxa"/>
            <w:vAlign w:val="center"/>
          </w:tcPr>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 حالات النعاس الشديد</w:t>
            </w:r>
            <w:bookmarkStart w:id="68" w:name="OLE_LINK52"/>
            <w:bookmarkStart w:id="69" w:name="OLE_LINK53"/>
          </w:p>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 حالات البدانة :حيث يثبط مركز الشهية في الدماغ.(واستخدامه في هذه الحالة غير محدد ولا يعتبر علاجي)</w:t>
            </w:r>
          </w:p>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bookmarkStart w:id="70" w:name="OLE_LINK54"/>
            <w:r w:rsidRPr="00244A5F">
              <w:rPr>
                <w:rFonts w:asciiTheme="minorBidi" w:hAnsiTheme="minorBidi"/>
                <w:b/>
                <w:bCs/>
                <w:sz w:val="28"/>
                <w:szCs w:val="28"/>
                <w:rtl/>
                <w:lang w:bidi="ar-SY"/>
              </w:rPr>
              <w:t xml:space="preserve">• حالات نقص التركيز والانتباه في الفترات الأولى من المدرسة عند الأطفال الناجم عن فرط </w:t>
            </w:r>
            <w:r w:rsidR="003276C9">
              <w:rPr>
                <w:rFonts w:asciiTheme="minorBidi" w:hAnsiTheme="minorBidi" w:hint="cs"/>
                <w:b/>
                <w:bCs/>
                <w:sz w:val="28"/>
                <w:szCs w:val="28"/>
                <w:rtl/>
                <w:lang w:bidi="ar-SY"/>
              </w:rPr>
              <w:t>النشاط و</w:t>
            </w:r>
            <w:r w:rsidRPr="00244A5F">
              <w:rPr>
                <w:rFonts w:asciiTheme="minorBidi" w:hAnsiTheme="minorBidi"/>
                <w:b/>
                <w:bCs/>
                <w:sz w:val="28"/>
                <w:szCs w:val="28"/>
                <w:rtl/>
                <w:lang w:bidi="ar-SY"/>
              </w:rPr>
              <w:t>الحركة.</w:t>
            </w:r>
            <w:bookmarkEnd w:id="68"/>
            <w:bookmarkEnd w:id="69"/>
            <w:bookmarkEnd w:id="70"/>
          </w:p>
        </w:tc>
      </w:tr>
      <w:tr w:rsidR="00244A5F" w:rsidRPr="00244A5F" w:rsidTr="00244A5F">
        <w:trPr>
          <w:cnfStyle w:val="000000010000" w:firstRow="0" w:lastRow="0" w:firstColumn="0" w:lastColumn="0" w:oddVBand="0" w:evenVBand="0" w:oddHBand="0" w:evenHBand="1" w:firstRowFirstColumn="0" w:firstRowLastColumn="0" w:lastRowFirstColumn="0" w:lastRowLastColumn="0"/>
          <w:trHeight w:val="1501"/>
        </w:trPr>
        <w:tc>
          <w:tcPr>
            <w:cnfStyle w:val="001000000000" w:firstRow="0" w:lastRow="0" w:firstColumn="1" w:lastColumn="0" w:oddVBand="0" w:evenVBand="0" w:oddHBand="0" w:evenHBand="0" w:firstRowFirstColumn="0" w:firstRowLastColumn="0" w:lastRowFirstColumn="0" w:lastRowLastColumn="0"/>
            <w:tcW w:w="2874" w:type="dxa"/>
            <w:vAlign w:val="center"/>
          </w:tcPr>
          <w:p w:rsidR="00F815C1" w:rsidRPr="00244A5F" w:rsidRDefault="00F815C1" w:rsidP="00F815C1">
            <w:pPr>
              <w:jc w:val="center"/>
              <w:rPr>
                <w:rFonts w:ascii="Arial" w:hAnsiTheme="minorBidi" w:cstheme="minorBidi"/>
                <w:sz w:val="32"/>
                <w:szCs w:val="32"/>
                <w:rtl/>
              </w:rPr>
            </w:pPr>
            <w:r w:rsidRPr="00244A5F">
              <w:rPr>
                <w:rFonts w:asciiTheme="minorBidi" w:hAnsiTheme="minorBidi" w:cstheme="minorBidi"/>
                <w:sz w:val="32"/>
                <w:szCs w:val="32"/>
                <w:rtl/>
                <w:lang w:bidi="ar-SA"/>
              </w:rPr>
              <w:t>إفدرين</w:t>
            </w:r>
          </w:p>
          <w:p w:rsidR="00F815C1" w:rsidRPr="00244A5F" w:rsidRDefault="00F815C1" w:rsidP="00F815C1">
            <w:pPr>
              <w:jc w:val="center"/>
              <w:rPr>
                <w:rFonts w:asciiTheme="minorBidi" w:hAnsiTheme="minorBidi" w:cstheme="minorBidi"/>
                <w:sz w:val="32"/>
                <w:szCs w:val="32"/>
                <w:rtl/>
                <w:lang w:bidi="ar-SY"/>
              </w:rPr>
            </w:pPr>
            <w:r w:rsidRPr="00244A5F">
              <w:rPr>
                <w:rFonts w:asciiTheme="minorBidi" w:hAnsiTheme="minorBidi" w:cstheme="minorBidi"/>
                <w:sz w:val="32"/>
                <w:szCs w:val="32"/>
              </w:rPr>
              <w:t>Ephedrine</w:t>
            </w:r>
          </w:p>
        </w:tc>
        <w:tc>
          <w:tcPr>
            <w:tcW w:w="1418" w:type="dxa"/>
            <w:vAlign w:val="center"/>
          </w:tcPr>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حقن عضلي</w:t>
            </w:r>
          </w:p>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حقن وريدي</w:t>
            </w:r>
          </w:p>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فموي</w:t>
            </w:r>
          </w:p>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Pr>
            </w:pPr>
            <w:r w:rsidRPr="00244A5F">
              <w:rPr>
                <w:rFonts w:asciiTheme="minorBidi" w:hAnsiTheme="minorBidi"/>
                <w:b/>
                <w:bCs/>
                <w:sz w:val="28"/>
                <w:szCs w:val="28"/>
                <w:rtl/>
                <w:lang w:bidi="ar-SY"/>
              </w:rPr>
              <w:t>حقن تحت الجلد</w:t>
            </w:r>
          </w:p>
        </w:tc>
        <w:tc>
          <w:tcPr>
            <w:tcW w:w="1418" w:type="dxa"/>
            <w:vAlign w:val="center"/>
          </w:tcPr>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Pr>
              <w:t>α-β-CNS</w:t>
            </w:r>
          </w:p>
        </w:tc>
        <w:tc>
          <w:tcPr>
            <w:tcW w:w="1275" w:type="dxa"/>
            <w:vAlign w:val="center"/>
          </w:tcPr>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A"/>
              </w:rPr>
              <w:t>يزيد تحرر الأدرينالين</w:t>
            </w:r>
          </w:p>
        </w:tc>
        <w:tc>
          <w:tcPr>
            <w:tcW w:w="3261" w:type="dxa"/>
            <w:vAlign w:val="center"/>
          </w:tcPr>
          <w:p w:rsidR="00F815C1" w:rsidRPr="00244A5F" w:rsidRDefault="00F815C1" w:rsidP="00F815C1">
            <w:pP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 الربو</w:t>
            </w:r>
          </w:p>
          <w:p w:rsidR="00F815C1" w:rsidRPr="00244A5F" w:rsidRDefault="00F815C1" w:rsidP="003276C9">
            <w:pP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 ال</w:t>
            </w:r>
            <w:r w:rsidR="003276C9">
              <w:rPr>
                <w:rFonts w:asciiTheme="minorBidi" w:hAnsiTheme="minorBidi" w:hint="cs"/>
                <w:b/>
                <w:bCs/>
                <w:sz w:val="28"/>
                <w:szCs w:val="28"/>
                <w:rtl/>
                <w:lang w:bidi="ar-SY"/>
              </w:rPr>
              <w:t>بوال</w:t>
            </w:r>
            <w:r w:rsidRPr="00244A5F">
              <w:rPr>
                <w:rFonts w:asciiTheme="minorBidi" w:hAnsiTheme="minorBidi"/>
                <w:b/>
                <w:bCs/>
                <w:sz w:val="28"/>
                <w:szCs w:val="28"/>
                <w:rtl/>
                <w:lang w:bidi="ar-SY"/>
              </w:rPr>
              <w:t xml:space="preserve"> الليلي عند الإطفال</w:t>
            </w:r>
            <w:r w:rsidR="003276C9">
              <w:rPr>
                <w:rFonts w:asciiTheme="minorBidi" w:hAnsiTheme="minorBidi" w:hint="cs"/>
                <w:b/>
                <w:bCs/>
                <w:sz w:val="28"/>
                <w:szCs w:val="28"/>
                <w:rtl/>
                <w:lang w:bidi="ar-SY"/>
              </w:rPr>
              <w:t xml:space="preserve"> </w:t>
            </w:r>
            <w:r w:rsidRPr="00244A5F">
              <w:rPr>
                <w:rFonts w:asciiTheme="minorBidi" w:hAnsiTheme="minorBidi"/>
                <w:b/>
                <w:bCs/>
                <w:sz w:val="28"/>
                <w:szCs w:val="28"/>
                <w:rtl/>
                <w:lang w:bidi="ar-SY"/>
              </w:rPr>
              <w:t>(الإلحاح البولي)</w:t>
            </w:r>
          </w:p>
          <w:p w:rsidR="00F815C1" w:rsidRPr="00244A5F" w:rsidRDefault="00F815C1" w:rsidP="00F815C1">
            <w:pP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 xml:space="preserve">•انخفاض الضغط  </w:t>
            </w:r>
          </w:p>
          <w:p w:rsidR="00F815C1" w:rsidRPr="00244A5F" w:rsidRDefault="00F815C1" w:rsidP="00F815C1">
            <w:pP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p>
          <w:p w:rsidR="00F815C1" w:rsidRPr="00244A5F" w:rsidRDefault="00F815C1" w:rsidP="00F815C1">
            <w:pP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p>
        </w:tc>
      </w:tr>
      <w:tr w:rsidR="00244A5F" w:rsidRPr="00244A5F" w:rsidTr="00244A5F">
        <w:trPr>
          <w:cnfStyle w:val="000000100000" w:firstRow="0" w:lastRow="0" w:firstColumn="0" w:lastColumn="0" w:oddVBand="0" w:evenVBand="0" w:oddHBand="1" w:evenHBand="0" w:firstRowFirstColumn="0" w:firstRowLastColumn="0" w:lastRowFirstColumn="0" w:lastRowLastColumn="0"/>
          <w:trHeight w:val="2088"/>
        </w:trPr>
        <w:tc>
          <w:tcPr>
            <w:cnfStyle w:val="001000000000" w:firstRow="0" w:lastRow="0" w:firstColumn="1" w:lastColumn="0" w:oddVBand="0" w:evenVBand="0" w:oddHBand="0" w:evenHBand="0" w:firstRowFirstColumn="0" w:firstRowLastColumn="0" w:lastRowFirstColumn="0" w:lastRowLastColumn="0"/>
            <w:tcW w:w="2874" w:type="dxa"/>
            <w:vAlign w:val="center"/>
          </w:tcPr>
          <w:p w:rsidR="00F815C1" w:rsidRPr="00244A5F" w:rsidRDefault="00F815C1" w:rsidP="00F815C1">
            <w:pPr>
              <w:jc w:val="center"/>
              <w:rPr>
                <w:rFonts w:asciiTheme="minorBidi" w:hAnsiTheme="minorBidi" w:cstheme="minorBidi"/>
                <w:sz w:val="32"/>
                <w:szCs w:val="32"/>
                <w:rtl/>
                <w:lang w:bidi="ar-SY"/>
              </w:rPr>
            </w:pPr>
            <w:r w:rsidRPr="00244A5F">
              <w:rPr>
                <w:rFonts w:asciiTheme="minorBidi" w:hAnsiTheme="minorBidi" w:cstheme="minorBidi"/>
                <w:sz w:val="32"/>
                <w:szCs w:val="32"/>
                <w:rtl/>
                <w:lang w:bidi="ar-SY"/>
              </w:rPr>
              <w:t>ميتيل فينيديت</w:t>
            </w:r>
          </w:p>
          <w:p w:rsidR="00F815C1" w:rsidRPr="00244A5F" w:rsidRDefault="00F815C1" w:rsidP="00F815C1">
            <w:pPr>
              <w:jc w:val="center"/>
              <w:rPr>
                <w:rFonts w:asciiTheme="minorBidi" w:hAnsiTheme="minorBidi" w:cstheme="minorBidi"/>
                <w:sz w:val="32"/>
                <w:szCs w:val="32"/>
                <w:lang w:bidi="ar-SY"/>
              </w:rPr>
            </w:pPr>
            <w:r w:rsidRPr="00244A5F">
              <w:rPr>
                <w:rFonts w:asciiTheme="minorBidi" w:hAnsiTheme="minorBidi" w:cstheme="minorBidi"/>
                <w:sz w:val="32"/>
                <w:szCs w:val="32"/>
                <w:lang w:bidi="ar-SY"/>
              </w:rPr>
              <w:t>Methylphenidate</w:t>
            </w:r>
          </w:p>
          <w:p w:rsidR="00F815C1" w:rsidRPr="00244A5F" w:rsidRDefault="00F815C1" w:rsidP="00F815C1">
            <w:pPr>
              <w:jc w:val="center"/>
              <w:rPr>
                <w:rFonts w:asciiTheme="minorBidi" w:hAnsiTheme="minorBidi" w:cstheme="minorBidi"/>
                <w:sz w:val="32"/>
                <w:szCs w:val="32"/>
                <w:rtl/>
                <w:lang w:bidi="ar-SY"/>
              </w:rPr>
            </w:pPr>
          </w:p>
        </w:tc>
        <w:tc>
          <w:tcPr>
            <w:tcW w:w="1418"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فموي</w:t>
            </w:r>
          </w:p>
        </w:tc>
        <w:tc>
          <w:tcPr>
            <w:tcW w:w="1418"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_</w:t>
            </w:r>
          </w:p>
        </w:tc>
        <w:tc>
          <w:tcPr>
            <w:tcW w:w="1275"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 xml:space="preserve">تثبيط عود التقاط الـ </w:t>
            </w:r>
            <w:r w:rsidRPr="00244A5F">
              <w:rPr>
                <w:rFonts w:asciiTheme="minorBidi" w:hAnsiTheme="minorBidi"/>
                <w:b/>
                <w:bCs/>
                <w:sz w:val="28"/>
                <w:szCs w:val="28"/>
              </w:rPr>
              <w:t>NE</w:t>
            </w:r>
          </w:p>
        </w:tc>
        <w:tc>
          <w:tcPr>
            <w:tcW w:w="3261" w:type="dxa"/>
            <w:vAlign w:val="center"/>
          </w:tcPr>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 حالات نقص التركيز والانتباه في الفترات الأولى من المدرسة عند الأطفال الناجم عن فرط الحركة.</w:t>
            </w:r>
          </w:p>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 حالات النعاس الشديد</w:t>
            </w:r>
          </w:p>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lang w:bidi="ar-SY"/>
              </w:rPr>
            </w:pPr>
          </w:p>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p>
        </w:tc>
      </w:tr>
      <w:tr w:rsidR="00F815C1" w:rsidRPr="00244A5F" w:rsidTr="00244A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46" w:type="dxa"/>
            <w:gridSpan w:val="5"/>
            <w:vAlign w:val="center"/>
          </w:tcPr>
          <w:p w:rsidR="00F815C1" w:rsidRPr="00244A5F" w:rsidRDefault="00F815C1" w:rsidP="00244A5F">
            <w:pPr>
              <w:jc w:val="center"/>
              <w:rPr>
                <w:rFonts w:asciiTheme="minorBidi" w:hAnsiTheme="minorBidi" w:cstheme="minorBidi"/>
                <w:sz w:val="28"/>
                <w:szCs w:val="28"/>
                <w:rtl/>
                <w:lang w:bidi="ar-SY"/>
              </w:rPr>
            </w:pPr>
            <w:r w:rsidRPr="00244A5F">
              <w:rPr>
                <w:rFonts w:asciiTheme="minorBidi" w:hAnsiTheme="minorBidi" w:cstheme="minorBidi"/>
                <w:sz w:val="32"/>
                <w:szCs w:val="32"/>
                <w:rtl/>
                <w:lang w:bidi="ar-SY"/>
              </w:rPr>
              <w:t>التأثيرات  الجانبية للأدوية السابقة:</w:t>
            </w:r>
            <w:r w:rsidRPr="00244A5F">
              <w:rPr>
                <w:rFonts w:asciiTheme="minorBidi" w:hAnsiTheme="minorBidi" w:cstheme="minorBidi"/>
                <w:b w:val="0"/>
                <w:bCs w:val="0"/>
                <w:sz w:val="32"/>
                <w:szCs w:val="32"/>
                <w:rtl/>
                <w:lang w:bidi="ar-SY"/>
              </w:rPr>
              <w:t xml:space="preserve"> تسرع بالقلب،</w:t>
            </w:r>
            <w:r w:rsidR="0090604D">
              <w:rPr>
                <w:rFonts w:asciiTheme="minorBidi" w:hAnsiTheme="minorBidi" w:cstheme="minorBidi"/>
                <w:b w:val="0"/>
                <w:bCs w:val="0"/>
                <w:sz w:val="32"/>
                <w:szCs w:val="32"/>
                <w:lang w:bidi="ar-SY"/>
              </w:rPr>
              <w:t xml:space="preserve"> </w:t>
            </w:r>
            <w:r w:rsidRPr="00244A5F">
              <w:rPr>
                <w:rFonts w:asciiTheme="minorBidi" w:hAnsiTheme="minorBidi" w:cstheme="minorBidi"/>
                <w:b w:val="0"/>
                <w:bCs w:val="0"/>
                <w:sz w:val="32"/>
                <w:szCs w:val="32"/>
                <w:rtl/>
                <w:lang w:bidi="ar-SY"/>
              </w:rPr>
              <w:t>قلق، أرق، رجفان عضلي، عدم ارتياح</w:t>
            </w:r>
          </w:p>
        </w:tc>
      </w:tr>
      <w:tr w:rsidR="00244A5F" w:rsidRPr="00244A5F" w:rsidTr="00244A5F">
        <w:trPr>
          <w:cnfStyle w:val="000000100000" w:firstRow="0" w:lastRow="0" w:firstColumn="0" w:lastColumn="0" w:oddVBand="0" w:evenVBand="0" w:oddHBand="1" w:evenHBand="0" w:firstRowFirstColumn="0" w:firstRowLastColumn="0" w:lastRowFirstColumn="0" w:lastRowLastColumn="0"/>
          <w:trHeight w:val="1564"/>
        </w:trPr>
        <w:tc>
          <w:tcPr>
            <w:cnfStyle w:val="001000000000" w:firstRow="0" w:lastRow="0" w:firstColumn="1" w:lastColumn="0" w:oddVBand="0" w:evenVBand="0" w:oddHBand="0" w:evenHBand="0" w:firstRowFirstColumn="0" w:firstRowLastColumn="0" w:lastRowFirstColumn="0" w:lastRowLastColumn="0"/>
            <w:tcW w:w="2874" w:type="dxa"/>
            <w:vAlign w:val="center"/>
          </w:tcPr>
          <w:p w:rsidR="00F815C1" w:rsidRPr="00244A5F" w:rsidRDefault="00F815C1" w:rsidP="00F815C1">
            <w:pPr>
              <w:jc w:val="center"/>
              <w:rPr>
                <w:rFonts w:asciiTheme="minorBidi" w:hAnsiTheme="minorBidi" w:cstheme="minorBidi"/>
                <w:sz w:val="32"/>
                <w:szCs w:val="32"/>
                <w:rtl/>
                <w:lang w:bidi="ar-SY"/>
              </w:rPr>
            </w:pPr>
            <w:r w:rsidRPr="00244A5F">
              <w:rPr>
                <w:rFonts w:asciiTheme="minorBidi" w:hAnsiTheme="minorBidi" w:cstheme="minorBidi"/>
                <w:sz w:val="32"/>
                <w:szCs w:val="32"/>
                <w:rtl/>
                <w:lang w:bidi="ar-SY"/>
              </w:rPr>
              <w:t>كلونيدين</w:t>
            </w:r>
          </w:p>
          <w:p w:rsidR="00F815C1" w:rsidRPr="00244A5F" w:rsidRDefault="00F815C1" w:rsidP="00F815C1">
            <w:pPr>
              <w:jc w:val="center"/>
              <w:rPr>
                <w:rFonts w:ascii="Arial" w:hAnsiTheme="minorBidi" w:cstheme="minorBidi"/>
                <w:sz w:val="32"/>
                <w:szCs w:val="32"/>
                <w:rtl/>
              </w:rPr>
            </w:pPr>
            <w:r w:rsidRPr="00244A5F">
              <w:rPr>
                <w:rFonts w:asciiTheme="minorBidi" w:hAnsiTheme="minorBidi" w:cstheme="minorBidi"/>
                <w:sz w:val="32"/>
                <w:szCs w:val="32"/>
              </w:rPr>
              <w:t>Clonidine</w:t>
            </w:r>
          </w:p>
          <w:p w:rsidR="00F815C1" w:rsidRPr="00244A5F" w:rsidRDefault="00F815C1" w:rsidP="00F815C1">
            <w:pPr>
              <w:jc w:val="center"/>
              <w:rPr>
                <w:rFonts w:ascii="Arial" w:hAnsiTheme="minorBidi" w:cstheme="minorBidi"/>
                <w:sz w:val="32"/>
                <w:szCs w:val="32"/>
                <w:rtl/>
              </w:rPr>
            </w:pPr>
          </w:p>
          <w:p w:rsidR="00F815C1" w:rsidRPr="00244A5F" w:rsidRDefault="00F815C1" w:rsidP="00F815C1">
            <w:pPr>
              <w:jc w:val="center"/>
              <w:rPr>
                <w:rFonts w:asciiTheme="minorBidi" w:hAnsiTheme="minorBidi" w:cstheme="minorBidi"/>
                <w:sz w:val="32"/>
                <w:szCs w:val="32"/>
              </w:rPr>
            </w:pPr>
          </w:p>
        </w:tc>
        <w:tc>
          <w:tcPr>
            <w:tcW w:w="1418"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_</w:t>
            </w:r>
          </w:p>
        </w:tc>
        <w:tc>
          <w:tcPr>
            <w:tcW w:w="1418"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lang w:bidi="ar-SY"/>
              </w:rPr>
              <w:t>α</w:t>
            </w:r>
            <w:r w:rsidRPr="00244A5F">
              <w:rPr>
                <w:rFonts w:asciiTheme="minorBidi" w:hAnsiTheme="minorBidi"/>
                <w:b/>
                <w:bCs/>
                <w:sz w:val="28"/>
                <w:szCs w:val="28"/>
                <w:vertAlign w:val="subscript"/>
                <w:lang w:bidi="ar-SY"/>
              </w:rPr>
              <w:t>2</w:t>
            </w:r>
          </w:p>
        </w:tc>
        <w:tc>
          <w:tcPr>
            <w:tcW w:w="1275" w:type="dxa"/>
            <w:vAlign w:val="center"/>
          </w:tcPr>
          <w:p w:rsidR="00F815C1" w:rsidRPr="00244A5F" w:rsidRDefault="00F815C1" w:rsidP="00F815C1">
            <w:pPr>
              <w:jc w:val="cente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_</w:t>
            </w:r>
          </w:p>
        </w:tc>
        <w:tc>
          <w:tcPr>
            <w:tcW w:w="3261" w:type="dxa"/>
            <w:vAlign w:val="center"/>
          </w:tcPr>
          <w:p w:rsidR="00F815C1" w:rsidRPr="00244A5F" w:rsidRDefault="00F815C1" w:rsidP="00F815C1">
            <w:pPr>
              <w:cnfStyle w:val="000000100000" w:firstRow="0" w:lastRow="0" w:firstColumn="0" w:lastColumn="0" w:oddVBand="0" w:evenVBand="0" w:oddHBand="1" w:evenHBand="0"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خافض للضغط</w:t>
            </w:r>
            <w:r w:rsidR="0090604D">
              <w:rPr>
                <w:rFonts w:asciiTheme="minorBidi" w:hAnsiTheme="minorBidi"/>
                <w:b/>
                <w:bCs/>
                <w:sz w:val="28"/>
                <w:szCs w:val="28"/>
                <w:lang w:bidi="ar-SY"/>
              </w:rPr>
              <w:t xml:space="preserve"> </w:t>
            </w:r>
            <w:r w:rsidRPr="00244A5F">
              <w:rPr>
                <w:rFonts w:asciiTheme="minorBidi" w:hAnsiTheme="minorBidi"/>
                <w:b/>
                <w:bCs/>
                <w:sz w:val="28"/>
                <w:szCs w:val="28"/>
                <w:rtl/>
                <w:lang w:bidi="ar-SY"/>
              </w:rPr>
              <w:t xml:space="preserve">(حيث أن تنبيه </w:t>
            </w:r>
            <w:r w:rsidRPr="00244A5F">
              <w:rPr>
                <w:rFonts w:asciiTheme="minorBidi" w:hAnsiTheme="minorBidi"/>
                <w:b/>
                <w:bCs/>
                <w:sz w:val="28"/>
                <w:szCs w:val="28"/>
                <w:lang w:bidi="ar-SY"/>
              </w:rPr>
              <w:t>α</w:t>
            </w:r>
            <w:r w:rsidRPr="00244A5F">
              <w:rPr>
                <w:rFonts w:asciiTheme="minorBidi" w:hAnsiTheme="minorBidi"/>
                <w:b/>
                <w:bCs/>
                <w:sz w:val="28"/>
                <w:szCs w:val="28"/>
                <w:vertAlign w:val="subscript"/>
                <w:lang w:bidi="ar-SY"/>
              </w:rPr>
              <w:t>2</w:t>
            </w:r>
            <w:r w:rsidR="0090604D">
              <w:rPr>
                <w:rFonts w:asciiTheme="minorBidi" w:hAnsiTheme="minorBidi"/>
                <w:b/>
                <w:bCs/>
                <w:sz w:val="28"/>
                <w:szCs w:val="28"/>
                <w:vertAlign w:val="subscript"/>
                <w:lang w:bidi="ar-SY"/>
              </w:rPr>
              <w:t xml:space="preserve"> </w:t>
            </w:r>
            <w:r w:rsidRPr="00244A5F">
              <w:rPr>
                <w:rFonts w:asciiTheme="minorBidi" w:hAnsiTheme="minorBidi"/>
                <w:b/>
                <w:bCs/>
                <w:sz w:val="28"/>
                <w:szCs w:val="28"/>
                <w:rtl/>
                <w:lang w:bidi="ar-SY"/>
              </w:rPr>
              <w:t xml:space="preserve">سيؤدي إلى نقص تحرر النورادرينالين الذي من تأثيراته رفع الضغط) </w:t>
            </w:r>
          </w:p>
        </w:tc>
      </w:tr>
      <w:tr w:rsidR="00244A5F" w:rsidRPr="00244A5F" w:rsidTr="00244A5F">
        <w:trPr>
          <w:cnfStyle w:val="000000010000" w:firstRow="0" w:lastRow="0" w:firstColumn="0" w:lastColumn="0" w:oddVBand="0" w:evenVBand="0" w:oddHBand="0" w:evenHBand="1" w:firstRowFirstColumn="0" w:firstRowLastColumn="0" w:lastRowFirstColumn="0" w:lastRowLastColumn="0"/>
          <w:trHeight w:val="924"/>
        </w:trPr>
        <w:tc>
          <w:tcPr>
            <w:cnfStyle w:val="001000000000" w:firstRow="0" w:lastRow="0" w:firstColumn="1" w:lastColumn="0" w:oddVBand="0" w:evenVBand="0" w:oddHBand="0" w:evenHBand="0" w:firstRowFirstColumn="0" w:firstRowLastColumn="0" w:lastRowFirstColumn="0" w:lastRowLastColumn="0"/>
            <w:tcW w:w="2874" w:type="dxa"/>
            <w:vAlign w:val="center"/>
          </w:tcPr>
          <w:p w:rsidR="00F815C1" w:rsidRPr="00244A5F" w:rsidRDefault="00F815C1" w:rsidP="00F815C1">
            <w:pPr>
              <w:jc w:val="center"/>
              <w:rPr>
                <w:rFonts w:asciiTheme="minorBidi" w:hAnsiTheme="minorBidi" w:cstheme="minorBidi"/>
                <w:sz w:val="32"/>
                <w:szCs w:val="32"/>
              </w:rPr>
            </w:pPr>
            <w:r w:rsidRPr="00244A5F">
              <w:rPr>
                <w:rFonts w:asciiTheme="minorBidi" w:hAnsiTheme="minorBidi" w:cstheme="minorBidi"/>
                <w:sz w:val="32"/>
                <w:szCs w:val="32"/>
                <w:rtl/>
                <w:lang w:bidi="ar-SY"/>
              </w:rPr>
              <w:t xml:space="preserve">ميتابروتيرينول </w:t>
            </w:r>
            <w:proofErr w:type="spellStart"/>
            <w:r w:rsidRPr="00244A5F">
              <w:rPr>
                <w:rFonts w:asciiTheme="minorBidi" w:hAnsiTheme="minorBidi" w:cstheme="minorBidi"/>
                <w:sz w:val="32"/>
                <w:szCs w:val="32"/>
              </w:rPr>
              <w:t>Metaproterenol</w:t>
            </w:r>
            <w:proofErr w:type="spellEnd"/>
          </w:p>
        </w:tc>
        <w:tc>
          <w:tcPr>
            <w:tcW w:w="1418" w:type="dxa"/>
            <w:vAlign w:val="center"/>
          </w:tcPr>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lang w:bidi="ar-SY"/>
              </w:rPr>
            </w:pPr>
            <w:r w:rsidRPr="00244A5F">
              <w:rPr>
                <w:rFonts w:asciiTheme="minorBidi" w:hAnsiTheme="minorBidi"/>
                <w:b/>
                <w:bCs/>
                <w:sz w:val="28"/>
                <w:szCs w:val="28"/>
                <w:rtl/>
                <w:lang w:bidi="ar-SY"/>
              </w:rPr>
              <w:t>_</w:t>
            </w:r>
          </w:p>
        </w:tc>
        <w:tc>
          <w:tcPr>
            <w:tcW w:w="1418" w:type="dxa"/>
            <w:vAlign w:val="center"/>
          </w:tcPr>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lang w:bidi="ar-SY"/>
              </w:rPr>
              <w:t>β</w:t>
            </w:r>
            <w:r w:rsidRPr="00244A5F">
              <w:rPr>
                <w:rFonts w:asciiTheme="minorBidi" w:hAnsiTheme="minorBidi"/>
                <w:b/>
                <w:bCs/>
                <w:sz w:val="28"/>
                <w:szCs w:val="28"/>
                <w:vertAlign w:val="subscript"/>
                <w:lang w:bidi="ar-SY"/>
              </w:rPr>
              <w:t>1</w:t>
            </w:r>
            <w:r w:rsidRPr="00244A5F">
              <w:rPr>
                <w:rFonts w:asciiTheme="minorBidi" w:hAnsiTheme="minorBidi"/>
                <w:b/>
                <w:bCs/>
                <w:sz w:val="28"/>
                <w:szCs w:val="28"/>
                <w:lang w:bidi="ar-SY"/>
              </w:rPr>
              <w:t>&lt; β</w:t>
            </w:r>
            <w:r w:rsidRPr="00244A5F">
              <w:rPr>
                <w:rFonts w:asciiTheme="minorBidi" w:hAnsiTheme="minorBidi"/>
                <w:b/>
                <w:bCs/>
                <w:sz w:val="28"/>
                <w:szCs w:val="28"/>
                <w:vertAlign w:val="subscript"/>
                <w:lang w:bidi="ar-SY"/>
              </w:rPr>
              <w:t>2</w:t>
            </w:r>
          </w:p>
        </w:tc>
        <w:tc>
          <w:tcPr>
            <w:tcW w:w="1275" w:type="dxa"/>
            <w:vAlign w:val="center"/>
          </w:tcPr>
          <w:p w:rsidR="00F815C1" w:rsidRPr="00244A5F" w:rsidRDefault="00F815C1" w:rsidP="00F815C1">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_</w:t>
            </w:r>
          </w:p>
        </w:tc>
        <w:tc>
          <w:tcPr>
            <w:tcW w:w="3261" w:type="dxa"/>
            <w:vAlign w:val="center"/>
          </w:tcPr>
          <w:p w:rsidR="00F815C1" w:rsidRPr="00244A5F" w:rsidRDefault="00F815C1" w:rsidP="00F815C1">
            <w:pPr>
              <w:cnfStyle w:val="000000010000" w:firstRow="0" w:lastRow="0" w:firstColumn="0" w:lastColumn="0" w:oddVBand="0" w:evenVBand="0" w:oddHBand="0" w:evenHBand="1" w:firstRowFirstColumn="0" w:firstRowLastColumn="0" w:lastRowFirstColumn="0" w:lastRowLastColumn="0"/>
              <w:rPr>
                <w:rFonts w:asciiTheme="minorBidi" w:hAnsiTheme="minorBidi"/>
                <w:b/>
                <w:bCs/>
                <w:sz w:val="28"/>
                <w:szCs w:val="28"/>
                <w:rtl/>
                <w:lang w:bidi="ar-SY"/>
              </w:rPr>
            </w:pPr>
            <w:r w:rsidRPr="00244A5F">
              <w:rPr>
                <w:rFonts w:asciiTheme="minorBidi" w:hAnsiTheme="minorBidi"/>
                <w:b/>
                <w:bCs/>
                <w:sz w:val="28"/>
                <w:szCs w:val="28"/>
                <w:rtl/>
                <w:lang w:bidi="ar-SY"/>
              </w:rPr>
              <w:t>الربو*</w:t>
            </w:r>
            <w:r w:rsidRPr="00244A5F">
              <w:rPr>
                <w:rFonts w:asciiTheme="minorBidi" w:hAnsiTheme="minorBidi"/>
                <w:b/>
                <w:bCs/>
                <w:sz w:val="28"/>
                <w:szCs w:val="28"/>
                <w:vertAlign w:val="superscript"/>
                <w:rtl/>
                <w:lang w:bidi="ar-SY"/>
              </w:rPr>
              <w:t>2</w:t>
            </w:r>
          </w:p>
        </w:tc>
      </w:tr>
    </w:tbl>
    <w:p w:rsidR="009C39E0" w:rsidRPr="00F815C1" w:rsidRDefault="00F815C1" w:rsidP="00F815C1">
      <w:pPr>
        <w:pStyle w:val="ListParagraph"/>
        <w:shd w:val="clear" w:color="auto" w:fill="1F497D" w:themeFill="text2"/>
        <w:ind w:left="-625" w:right="-567"/>
        <w:jc w:val="center"/>
        <w:rPr>
          <w:rFonts w:asciiTheme="majorHAnsi" w:hAnsiTheme="majorHAnsi" w:cs="Sultan  koufi Bold"/>
          <w:b/>
          <w:bCs/>
          <w:color w:val="FFFFFF" w:themeColor="background1"/>
          <w:sz w:val="48"/>
          <w:szCs w:val="48"/>
          <w:lang w:bidi="ar-SY"/>
        </w:rPr>
      </w:pPr>
      <w:r w:rsidRPr="00F815C1">
        <w:rPr>
          <w:rFonts w:asciiTheme="majorHAnsi" w:hAnsiTheme="majorHAnsi" w:cs="Sultan  koufi Bold"/>
          <w:b/>
          <w:bCs/>
          <w:color w:val="FFFFFF" w:themeColor="background1"/>
          <w:sz w:val="48"/>
          <w:szCs w:val="48"/>
          <w:lang w:bidi="ar-SY"/>
        </w:rPr>
        <w:t>Non-Catecholamines</w:t>
      </w:r>
    </w:p>
    <w:p w:rsidR="00244A5F" w:rsidRDefault="00244A5F" w:rsidP="009C39E0">
      <w:pPr>
        <w:rPr>
          <w:rFonts w:ascii="Arial" w:hAnsiTheme="minorBidi"/>
          <w:i/>
          <w:iCs/>
          <w:sz w:val="32"/>
          <w:szCs w:val="32"/>
          <w:rtl/>
        </w:rPr>
      </w:pPr>
    </w:p>
    <w:p w:rsidR="00244A5F" w:rsidRDefault="00244A5F" w:rsidP="009C39E0">
      <w:pPr>
        <w:rPr>
          <w:rFonts w:ascii="Arial" w:hAnsiTheme="minorBidi"/>
          <w:i/>
          <w:iCs/>
          <w:sz w:val="32"/>
          <w:szCs w:val="32"/>
          <w:rtl/>
        </w:rPr>
      </w:pPr>
    </w:p>
    <w:p w:rsidR="00244A5F" w:rsidRDefault="00244A5F" w:rsidP="009C39E0">
      <w:pPr>
        <w:rPr>
          <w:rFonts w:ascii="Arial" w:hAnsiTheme="minorBidi"/>
          <w:i/>
          <w:iCs/>
          <w:sz w:val="32"/>
          <w:szCs w:val="32"/>
          <w:rtl/>
        </w:rPr>
      </w:pPr>
    </w:p>
    <w:p w:rsidR="009C39E0" w:rsidRPr="00244A5F" w:rsidRDefault="009C39E0" w:rsidP="009C39E0">
      <w:pPr>
        <w:rPr>
          <w:rFonts w:ascii="Arial" w:hAnsiTheme="minorBidi"/>
          <w:sz w:val="32"/>
          <w:szCs w:val="32"/>
          <w:rtl/>
          <w:lang w:bidi="ar-SY"/>
        </w:rPr>
      </w:pPr>
      <w:r w:rsidRPr="00244A5F">
        <w:rPr>
          <w:rFonts w:ascii="Arial" w:hAnsiTheme="minorBidi" w:hint="cs"/>
          <w:sz w:val="32"/>
          <w:szCs w:val="32"/>
          <w:rtl/>
        </w:rPr>
        <w:lastRenderedPageBreak/>
        <w:t>*</w:t>
      </w:r>
      <w:r w:rsidRPr="00244A5F">
        <w:rPr>
          <w:rFonts w:ascii="Arial" w:hAnsiTheme="minorBidi" w:hint="cs"/>
          <w:b/>
          <w:bCs/>
          <w:sz w:val="32"/>
          <w:szCs w:val="32"/>
          <w:vertAlign w:val="superscript"/>
          <w:rtl/>
          <w:lang w:bidi="ar-SY"/>
        </w:rPr>
        <w:t>1</w:t>
      </w:r>
      <w:r w:rsidRPr="00244A5F">
        <w:rPr>
          <w:rFonts w:asciiTheme="minorBidi" w:hAnsiTheme="minorBidi" w:hint="cs"/>
          <w:b/>
          <w:bCs/>
          <w:sz w:val="32"/>
          <w:szCs w:val="32"/>
          <w:rtl/>
        </w:rPr>
        <w:t>الرشح التحسسي</w:t>
      </w:r>
      <w:r w:rsidRPr="00244A5F">
        <w:rPr>
          <w:rFonts w:ascii="Arial" w:hAnsiTheme="minorBidi" w:hint="cs"/>
          <w:b/>
          <w:bCs/>
          <w:sz w:val="32"/>
          <w:szCs w:val="32"/>
          <w:rtl/>
        </w:rPr>
        <w:t>:</w:t>
      </w:r>
    </w:p>
    <w:p w:rsidR="009C39E0" w:rsidRPr="00244A5F" w:rsidRDefault="009C39E0" w:rsidP="009C39E0">
      <w:pPr>
        <w:rPr>
          <w:rFonts w:ascii="Arial" w:hAnsiTheme="minorBidi"/>
          <w:sz w:val="32"/>
          <w:szCs w:val="32"/>
          <w:rtl/>
          <w:lang w:bidi="ar-SY"/>
        </w:rPr>
      </w:pPr>
      <w:r w:rsidRPr="00244A5F">
        <w:rPr>
          <w:rFonts w:ascii="Arial" w:hAnsiTheme="minorBidi" w:hint="cs"/>
          <w:sz w:val="32"/>
          <w:szCs w:val="32"/>
          <w:rtl/>
          <w:lang w:bidi="ar-SY"/>
        </w:rPr>
        <w:t>سنتحدث عنه بالتفصيل في المحاضرة القادمة.</w:t>
      </w:r>
    </w:p>
    <w:p w:rsidR="00244A5F" w:rsidRDefault="00244A5F" w:rsidP="00244A5F">
      <w:pPr>
        <w:rPr>
          <w:rFonts w:ascii="Arial" w:hAnsiTheme="minorBidi"/>
          <w:b/>
          <w:bCs/>
          <w:sz w:val="32"/>
          <w:szCs w:val="32"/>
          <w:lang w:bidi="ar-SY"/>
        </w:rPr>
      </w:pPr>
    </w:p>
    <w:p w:rsidR="009C39E0" w:rsidRPr="00244A5F" w:rsidRDefault="009C39E0" w:rsidP="00244A5F">
      <w:pPr>
        <w:rPr>
          <w:rFonts w:ascii="Arial" w:hAnsiTheme="minorBidi"/>
          <w:b/>
          <w:bCs/>
          <w:sz w:val="32"/>
          <w:szCs w:val="32"/>
          <w:rtl/>
          <w:lang w:bidi="ar-SY"/>
        </w:rPr>
      </w:pPr>
      <w:r w:rsidRPr="00244A5F">
        <w:rPr>
          <w:rFonts w:ascii="Arial" w:hAnsiTheme="minorBidi" w:hint="cs"/>
          <w:b/>
          <w:bCs/>
          <w:sz w:val="32"/>
          <w:szCs w:val="32"/>
          <w:rtl/>
          <w:lang w:bidi="ar-SY"/>
        </w:rPr>
        <w:t>*</w:t>
      </w:r>
      <w:r w:rsidRPr="00244A5F">
        <w:rPr>
          <w:rFonts w:ascii="Arial" w:hAnsiTheme="minorBidi" w:hint="cs"/>
          <w:b/>
          <w:bCs/>
          <w:sz w:val="32"/>
          <w:szCs w:val="32"/>
          <w:vertAlign w:val="superscript"/>
          <w:rtl/>
          <w:lang w:bidi="ar-SY"/>
        </w:rPr>
        <w:t>2</w:t>
      </w:r>
      <w:r w:rsidRPr="00244A5F">
        <w:rPr>
          <w:rFonts w:ascii="Arial" w:hAnsiTheme="minorBidi" w:hint="cs"/>
          <w:b/>
          <w:bCs/>
          <w:sz w:val="32"/>
          <w:szCs w:val="32"/>
          <w:rtl/>
          <w:lang w:bidi="ar-SY"/>
        </w:rPr>
        <w:t>الربو:</w:t>
      </w:r>
    </w:p>
    <w:p w:rsidR="009C39E0" w:rsidRPr="00244A5F" w:rsidRDefault="009C39E0" w:rsidP="009C39E0">
      <w:pPr>
        <w:rPr>
          <w:rFonts w:ascii="Arial" w:hAnsiTheme="minorBidi"/>
          <w:sz w:val="32"/>
          <w:szCs w:val="32"/>
          <w:rtl/>
          <w:lang w:bidi="ar-SY"/>
        </w:rPr>
      </w:pPr>
      <w:r w:rsidRPr="00244A5F">
        <w:rPr>
          <w:rFonts w:ascii="Arial" w:hAnsiTheme="minorBidi" w:hint="cs"/>
          <w:sz w:val="32"/>
          <w:szCs w:val="32"/>
          <w:rtl/>
          <w:lang w:bidi="ar-SY"/>
        </w:rPr>
        <w:t xml:space="preserve">أغلب حالات الربو هي </w:t>
      </w:r>
      <w:r w:rsidRPr="00244A5F">
        <w:rPr>
          <w:rFonts w:ascii="Arial" w:hAnsiTheme="minorBidi" w:hint="cs"/>
          <w:b/>
          <w:bCs/>
          <w:sz w:val="32"/>
          <w:szCs w:val="32"/>
          <w:rtl/>
          <w:lang w:bidi="ar-SY"/>
        </w:rPr>
        <w:t>الربو التحسسي</w:t>
      </w:r>
      <w:r w:rsidRPr="00244A5F">
        <w:rPr>
          <w:rFonts w:ascii="Arial" w:hAnsiTheme="minorBidi" w:hint="cs"/>
          <w:sz w:val="32"/>
          <w:szCs w:val="32"/>
          <w:rtl/>
          <w:lang w:bidi="ar-SY"/>
        </w:rPr>
        <w:t>، أي يحدث فيها تنبيه للجهاز المناعي ويولد أضداد</w:t>
      </w:r>
      <w:r w:rsidR="003276C9">
        <w:rPr>
          <w:rFonts w:ascii="Arial" w:hAnsiTheme="minorBidi" w:hint="cs"/>
          <w:sz w:val="32"/>
          <w:szCs w:val="32"/>
          <w:rtl/>
          <w:lang w:bidi="ar-SY"/>
        </w:rPr>
        <w:t xml:space="preserve"> مناعية </w:t>
      </w:r>
      <w:r w:rsidRPr="00244A5F">
        <w:rPr>
          <w:rFonts w:ascii="Arial" w:hAnsiTheme="minorBidi" w:hint="cs"/>
          <w:sz w:val="32"/>
          <w:szCs w:val="32"/>
          <w:rtl/>
          <w:lang w:bidi="ar-SY"/>
        </w:rPr>
        <w:t xml:space="preserve">(من زمرة </w:t>
      </w:r>
      <w:bookmarkStart w:id="71" w:name="OLE_LINK75"/>
      <w:proofErr w:type="spellStart"/>
      <w:r w:rsidRPr="00244A5F">
        <w:rPr>
          <w:rFonts w:ascii="Arial" w:hAnsiTheme="minorBidi"/>
          <w:sz w:val="32"/>
          <w:szCs w:val="32"/>
          <w:lang w:bidi="ar-SY"/>
        </w:rPr>
        <w:t>IgE</w:t>
      </w:r>
      <w:bookmarkEnd w:id="71"/>
      <w:proofErr w:type="spellEnd"/>
      <w:r w:rsidRPr="00244A5F">
        <w:rPr>
          <w:rFonts w:ascii="Arial" w:hAnsiTheme="minorBidi" w:hint="cs"/>
          <w:sz w:val="32"/>
          <w:szCs w:val="32"/>
          <w:rtl/>
          <w:lang w:bidi="ar-SY"/>
        </w:rPr>
        <w:t xml:space="preserve">) نتيجة التعرض للعامل المحسس ، تتوضع هذه الأضداد على غشاء الخلايا البدينة </w:t>
      </w:r>
      <w:r w:rsidRPr="00244A5F">
        <w:rPr>
          <w:rFonts w:ascii="Arial" w:hAnsiTheme="minorBidi"/>
          <w:sz w:val="32"/>
          <w:szCs w:val="32"/>
          <w:lang w:bidi="ar-SY"/>
        </w:rPr>
        <w:t>Mast cells</w:t>
      </w:r>
      <w:r w:rsidRPr="00244A5F">
        <w:rPr>
          <w:rFonts w:ascii="Arial" w:hAnsiTheme="minorBidi" w:hint="cs"/>
          <w:sz w:val="32"/>
          <w:szCs w:val="32"/>
          <w:rtl/>
          <w:lang w:bidi="ar-SY"/>
        </w:rPr>
        <w:t>.</w:t>
      </w:r>
    </w:p>
    <w:p w:rsidR="009C39E0" w:rsidRPr="00244A5F" w:rsidRDefault="009C39E0" w:rsidP="009C39E0">
      <w:pPr>
        <w:rPr>
          <w:rFonts w:ascii="Arial" w:hAnsiTheme="minorBidi"/>
          <w:sz w:val="32"/>
          <w:szCs w:val="32"/>
          <w:rtl/>
          <w:lang w:bidi="ar-SY"/>
        </w:rPr>
      </w:pPr>
      <w:r w:rsidRPr="00244A5F">
        <w:rPr>
          <w:rFonts w:ascii="Arial" w:hAnsiTheme="minorBidi" w:hint="cs"/>
          <w:sz w:val="32"/>
          <w:szCs w:val="32"/>
          <w:rtl/>
          <w:lang w:bidi="ar-SY"/>
        </w:rPr>
        <w:t>تتميز الخلايا البدينة بأنها:</w:t>
      </w:r>
    </w:p>
    <w:p w:rsidR="009C39E0" w:rsidRPr="00244A5F" w:rsidRDefault="009C39E0" w:rsidP="009C39E0">
      <w:pPr>
        <w:pStyle w:val="ListParagraph"/>
        <w:numPr>
          <w:ilvl w:val="0"/>
          <w:numId w:val="18"/>
        </w:numPr>
        <w:spacing w:line="288" w:lineRule="auto"/>
        <w:rPr>
          <w:rFonts w:ascii="Arial" w:hAnsiTheme="minorBidi"/>
          <w:sz w:val="32"/>
          <w:szCs w:val="32"/>
          <w:rtl/>
          <w:lang w:bidi="ar-SY"/>
        </w:rPr>
      </w:pPr>
      <w:r w:rsidRPr="00244A5F">
        <w:rPr>
          <w:rFonts w:ascii="Arial" w:hAnsiTheme="minorBidi" w:hint="cs"/>
          <w:sz w:val="32"/>
          <w:szCs w:val="32"/>
          <w:rtl/>
          <w:lang w:bidi="ar-SY"/>
        </w:rPr>
        <w:t>تحتوي داخلها في السيتوبلاسما على حثيرات حاوية على :الهيستامين ومواد أخرى.</w:t>
      </w:r>
    </w:p>
    <w:p w:rsidR="009C39E0" w:rsidRPr="00244A5F" w:rsidRDefault="009C39E0" w:rsidP="009C39E0">
      <w:pPr>
        <w:pStyle w:val="ListParagraph"/>
        <w:numPr>
          <w:ilvl w:val="0"/>
          <w:numId w:val="18"/>
        </w:numPr>
        <w:spacing w:line="288" w:lineRule="auto"/>
        <w:rPr>
          <w:rFonts w:ascii="Arial" w:hAnsiTheme="minorBidi"/>
          <w:sz w:val="32"/>
          <w:szCs w:val="32"/>
          <w:rtl/>
          <w:lang w:bidi="ar-SY"/>
        </w:rPr>
      </w:pPr>
      <w:r w:rsidRPr="00244A5F">
        <w:rPr>
          <w:rFonts w:ascii="Arial" w:hAnsiTheme="minorBidi" w:hint="cs"/>
          <w:sz w:val="32"/>
          <w:szCs w:val="32"/>
          <w:rtl/>
          <w:lang w:bidi="ar-SY"/>
        </w:rPr>
        <w:t xml:space="preserve">تحتوي على سطحها مستقبلات للأضداد </w:t>
      </w:r>
      <w:proofErr w:type="spellStart"/>
      <w:r w:rsidRPr="00244A5F">
        <w:rPr>
          <w:rFonts w:ascii="Arial" w:hAnsiTheme="minorBidi"/>
          <w:sz w:val="32"/>
          <w:szCs w:val="32"/>
          <w:lang w:bidi="ar-SY"/>
        </w:rPr>
        <w:t>IgE</w:t>
      </w:r>
      <w:proofErr w:type="spellEnd"/>
      <w:r w:rsidRPr="00244A5F">
        <w:rPr>
          <w:rFonts w:ascii="Arial" w:hAnsiTheme="minorBidi" w:hint="cs"/>
          <w:sz w:val="32"/>
          <w:szCs w:val="32"/>
          <w:rtl/>
          <w:lang w:bidi="ar-SY"/>
        </w:rPr>
        <w:t>.</w:t>
      </w:r>
    </w:p>
    <w:p w:rsidR="009C39E0" w:rsidRPr="00244A5F" w:rsidRDefault="009C39E0" w:rsidP="009C39E0">
      <w:pPr>
        <w:rPr>
          <w:rFonts w:ascii="Arial" w:hAnsiTheme="minorBidi"/>
          <w:sz w:val="32"/>
          <w:szCs w:val="32"/>
          <w:rtl/>
          <w:lang w:bidi="ar-SY"/>
        </w:rPr>
      </w:pPr>
      <w:r w:rsidRPr="00244A5F">
        <w:rPr>
          <w:rFonts w:ascii="Arial" w:hAnsiTheme="minorBidi" w:hint="cs"/>
          <w:sz w:val="32"/>
          <w:szCs w:val="32"/>
          <w:rtl/>
          <w:lang w:bidi="ar-SY"/>
        </w:rPr>
        <w:t>عندما يتم التعرض للعامل المحسس مرة أخرى يرتبط بالأضداد الموجودة على سطح خلايا ماست مما يؤدي إلى حدوث خلل في غشاء هذه الخلايا و دخول شوارد الكالسيوم التي :</w:t>
      </w:r>
    </w:p>
    <w:p w:rsidR="009C39E0" w:rsidRPr="00244A5F" w:rsidRDefault="009C39E0" w:rsidP="009C39E0">
      <w:pPr>
        <w:pStyle w:val="ListParagraph"/>
        <w:numPr>
          <w:ilvl w:val="0"/>
          <w:numId w:val="19"/>
        </w:numPr>
        <w:spacing w:line="288" w:lineRule="auto"/>
        <w:rPr>
          <w:rFonts w:ascii="Arial" w:hAnsiTheme="minorBidi"/>
          <w:sz w:val="32"/>
          <w:szCs w:val="32"/>
          <w:rtl/>
          <w:lang w:bidi="ar-SY"/>
        </w:rPr>
      </w:pPr>
      <w:r w:rsidRPr="00244A5F">
        <w:rPr>
          <w:rFonts w:ascii="Arial" w:hAnsiTheme="minorBidi" w:hint="cs"/>
          <w:sz w:val="32"/>
          <w:szCs w:val="32"/>
          <w:rtl/>
          <w:lang w:bidi="ar-SY"/>
        </w:rPr>
        <w:t xml:space="preserve">تفعل أنزيم الفوسفوليباز </w:t>
      </w:r>
      <w:r w:rsidRPr="00244A5F">
        <w:rPr>
          <w:rFonts w:ascii="Arial" w:hAnsiTheme="minorBidi"/>
          <w:sz w:val="32"/>
          <w:szCs w:val="32"/>
          <w:lang w:bidi="ar-SY"/>
        </w:rPr>
        <w:t>A2</w:t>
      </w:r>
      <w:r w:rsidRPr="00244A5F">
        <w:rPr>
          <w:rFonts w:ascii="Arial" w:hAnsiTheme="minorBidi" w:hint="cs"/>
          <w:sz w:val="32"/>
          <w:szCs w:val="32"/>
          <w:rtl/>
          <w:lang w:bidi="ar-SY"/>
        </w:rPr>
        <w:t xml:space="preserve"> وتؤدي إلى اصطن</w:t>
      </w:r>
      <w:r w:rsidR="003276C9">
        <w:rPr>
          <w:rFonts w:ascii="Arial" w:hAnsiTheme="minorBidi" w:hint="cs"/>
          <w:sz w:val="32"/>
          <w:szCs w:val="32"/>
          <w:rtl/>
          <w:lang w:bidi="ar-SY"/>
        </w:rPr>
        <w:t>اع بعض المواد كالبروستاغلاندين..</w:t>
      </w:r>
    </w:p>
    <w:p w:rsidR="009C39E0" w:rsidRPr="00244A5F" w:rsidRDefault="009C39E0" w:rsidP="009C39E0">
      <w:pPr>
        <w:pStyle w:val="ListParagraph"/>
        <w:numPr>
          <w:ilvl w:val="0"/>
          <w:numId w:val="19"/>
        </w:numPr>
        <w:spacing w:line="288" w:lineRule="auto"/>
        <w:rPr>
          <w:rFonts w:ascii="Arial" w:hAnsiTheme="minorBidi"/>
          <w:sz w:val="32"/>
          <w:szCs w:val="32"/>
          <w:lang w:bidi="ar-SY"/>
        </w:rPr>
      </w:pPr>
      <w:r w:rsidRPr="00244A5F">
        <w:rPr>
          <w:rFonts w:ascii="Arial" w:hAnsiTheme="minorBidi" w:hint="cs"/>
          <w:sz w:val="32"/>
          <w:szCs w:val="32"/>
          <w:rtl/>
          <w:lang w:bidi="ar-SY"/>
        </w:rPr>
        <w:t>تؤدي إلى تحلل الحثيرات وتحرر الهيستامين إلى الدوران العام ويؤدي على مستوى القصبات إلى تقبض قصبي وزيادة في المفرزات وحدوث حالة التهاب (وليس إنتان أي ليست الجراثيم سببه)، وتزداد المقاومة التنفسية نتيجة تضيق لمعة القصبات.</w:t>
      </w:r>
    </w:p>
    <w:p w:rsidR="009C39E0" w:rsidRPr="00244A5F" w:rsidRDefault="009C39E0" w:rsidP="009C39E0">
      <w:pPr>
        <w:pStyle w:val="ListParagraph"/>
        <w:rPr>
          <w:rFonts w:ascii="Arial" w:hAnsiTheme="minorBidi"/>
          <w:sz w:val="32"/>
          <w:szCs w:val="32"/>
          <w:rtl/>
          <w:lang w:bidi="ar-SY"/>
        </w:rPr>
      </w:pPr>
      <w:r w:rsidRPr="00244A5F">
        <w:rPr>
          <w:rFonts w:ascii="Arial" w:hAnsiTheme="minorBidi" w:hint="cs"/>
          <w:sz w:val="32"/>
          <w:szCs w:val="32"/>
          <w:rtl/>
          <w:lang w:bidi="ar-SY"/>
        </w:rPr>
        <w:t>فيُعطى في هذه الحالة موسع قصبي.</w:t>
      </w:r>
    </w:p>
    <w:p w:rsidR="009C39E0" w:rsidRPr="00244A5F" w:rsidRDefault="009C39E0" w:rsidP="009C39E0">
      <w:pPr>
        <w:rPr>
          <w:rFonts w:ascii="Arial" w:hAnsiTheme="minorBidi"/>
          <w:sz w:val="32"/>
          <w:szCs w:val="32"/>
          <w:rtl/>
          <w:lang w:bidi="ar-SY"/>
        </w:rPr>
      </w:pPr>
    </w:p>
    <w:p w:rsidR="009C39E0" w:rsidRPr="00E178A1" w:rsidRDefault="009C39E0" w:rsidP="009C39E0">
      <w:pPr>
        <w:rPr>
          <w:rFonts w:ascii="Arial" w:hAnsiTheme="minorBidi"/>
          <w:b/>
          <w:bCs/>
          <w:sz w:val="32"/>
          <w:szCs w:val="32"/>
          <w:rtl/>
          <w:lang w:bidi="ar-SY"/>
        </w:rPr>
      </w:pPr>
      <w:r w:rsidRPr="00E178A1">
        <w:rPr>
          <w:rFonts w:ascii="Arial" w:hAnsiTheme="minorBidi" w:hint="cs"/>
          <w:b/>
          <w:bCs/>
          <w:sz w:val="32"/>
          <w:szCs w:val="32"/>
          <w:rtl/>
          <w:lang w:bidi="ar-SY"/>
        </w:rPr>
        <w:t>من العوامل المحسسة:</w:t>
      </w:r>
    </w:p>
    <w:p w:rsidR="009C39E0" w:rsidRDefault="006B0B47" w:rsidP="006B0B47">
      <w:pPr>
        <w:pStyle w:val="ListParagraph"/>
        <w:rPr>
          <w:rFonts w:ascii="Arial" w:hAnsiTheme="minorBidi"/>
          <w:sz w:val="32"/>
          <w:szCs w:val="32"/>
          <w:rtl/>
          <w:lang w:bidi="ar-SY"/>
        </w:rPr>
      </w:pPr>
      <w:r>
        <w:rPr>
          <w:rFonts w:ascii="Arial" w:hAnsiTheme="minorBidi" w:hint="cs"/>
          <w:sz w:val="32"/>
          <w:szCs w:val="32"/>
          <w:rtl/>
          <w:lang w:bidi="ar-SY"/>
        </w:rPr>
        <w:t xml:space="preserve">وبر </w:t>
      </w:r>
      <w:r w:rsidR="009C39E0" w:rsidRPr="00244A5F">
        <w:rPr>
          <w:rFonts w:ascii="Arial" w:hAnsiTheme="minorBidi" w:hint="cs"/>
          <w:sz w:val="32"/>
          <w:szCs w:val="32"/>
          <w:rtl/>
          <w:lang w:bidi="ar-SY"/>
        </w:rPr>
        <w:t xml:space="preserve">حيوانات، غبار الطلع، </w:t>
      </w:r>
      <w:r>
        <w:rPr>
          <w:rFonts w:ascii="Arial" w:hAnsiTheme="minorBidi" w:hint="cs"/>
          <w:sz w:val="32"/>
          <w:szCs w:val="32"/>
          <w:rtl/>
          <w:lang w:bidi="ar-SY"/>
        </w:rPr>
        <w:t>بعض ال</w:t>
      </w:r>
      <w:r w:rsidR="009C39E0" w:rsidRPr="00244A5F">
        <w:rPr>
          <w:rFonts w:ascii="Arial" w:hAnsiTheme="minorBidi" w:hint="cs"/>
          <w:sz w:val="32"/>
          <w:szCs w:val="32"/>
          <w:rtl/>
          <w:lang w:bidi="ar-SY"/>
        </w:rPr>
        <w:t>م</w:t>
      </w:r>
      <w:r>
        <w:rPr>
          <w:rFonts w:ascii="Arial" w:hAnsiTheme="minorBidi" w:hint="cs"/>
          <w:sz w:val="32"/>
          <w:szCs w:val="32"/>
          <w:rtl/>
          <w:lang w:bidi="ar-SY"/>
        </w:rPr>
        <w:t>ضافات</w:t>
      </w:r>
      <w:r w:rsidR="009C39E0" w:rsidRPr="00244A5F">
        <w:rPr>
          <w:rFonts w:ascii="Arial" w:hAnsiTheme="minorBidi" w:hint="cs"/>
          <w:sz w:val="32"/>
          <w:szCs w:val="32"/>
          <w:rtl/>
          <w:lang w:bidi="ar-SY"/>
        </w:rPr>
        <w:t xml:space="preserve"> </w:t>
      </w:r>
      <w:r>
        <w:rPr>
          <w:rFonts w:ascii="Arial" w:hAnsiTheme="minorBidi" w:hint="cs"/>
          <w:sz w:val="32"/>
          <w:szCs w:val="32"/>
          <w:rtl/>
          <w:lang w:bidi="ar-SY"/>
        </w:rPr>
        <w:t>ال</w:t>
      </w:r>
      <w:r w:rsidR="009C39E0" w:rsidRPr="00244A5F">
        <w:rPr>
          <w:rFonts w:ascii="Arial" w:hAnsiTheme="minorBidi" w:hint="cs"/>
          <w:sz w:val="32"/>
          <w:szCs w:val="32"/>
          <w:rtl/>
          <w:lang w:bidi="ar-SY"/>
        </w:rPr>
        <w:t>غذائية كالملونات</w:t>
      </w:r>
      <w:r>
        <w:rPr>
          <w:rFonts w:ascii="Arial" w:hAnsiTheme="minorBidi" w:hint="cs"/>
          <w:sz w:val="32"/>
          <w:szCs w:val="32"/>
          <w:rtl/>
          <w:lang w:bidi="ar-SY"/>
        </w:rPr>
        <w:t xml:space="preserve"> والمواد الحافظة</w:t>
      </w:r>
      <w:r w:rsidR="009C39E0" w:rsidRPr="00244A5F">
        <w:rPr>
          <w:rFonts w:ascii="Arial" w:hAnsiTheme="minorBidi" w:hint="cs"/>
          <w:sz w:val="32"/>
          <w:szCs w:val="32"/>
          <w:rtl/>
          <w:lang w:bidi="ar-SY"/>
        </w:rPr>
        <w:t>...</w:t>
      </w:r>
      <w:r w:rsidR="00E178A1">
        <w:rPr>
          <w:rFonts w:ascii="Arial" w:hAnsiTheme="minorBidi" w:hint="cs"/>
          <w:sz w:val="32"/>
          <w:szCs w:val="32"/>
          <w:rtl/>
          <w:lang w:bidi="ar-SY"/>
        </w:rPr>
        <w:t>الخ</w:t>
      </w:r>
    </w:p>
    <w:p w:rsidR="00244A5F" w:rsidRDefault="00244A5F"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Pr="006B0B47" w:rsidRDefault="006B0B47" w:rsidP="00E178A1">
      <w:pPr>
        <w:pStyle w:val="ListParagraph"/>
        <w:ind w:left="84"/>
        <w:rPr>
          <w:rFonts w:ascii="Arial" w:hAnsiTheme="minorBidi" w:hint="cs"/>
          <w:b/>
          <w:bCs/>
          <w:sz w:val="32"/>
          <w:szCs w:val="32"/>
          <w:rtl/>
          <w:lang w:bidi="ar-SY"/>
        </w:rPr>
      </w:pPr>
      <w:r w:rsidRPr="006B0B47">
        <w:rPr>
          <w:rFonts w:ascii="Arial" w:hAnsiTheme="minorBidi" w:hint="cs"/>
          <w:b/>
          <w:bCs/>
          <w:sz w:val="32"/>
          <w:szCs w:val="32"/>
          <w:rtl/>
          <w:lang w:bidi="ar-SY"/>
        </w:rPr>
        <w:lastRenderedPageBreak/>
        <w:t>آلية حدوث التحسس المناعي أو الصدمة التآقية:</w:t>
      </w:r>
    </w:p>
    <w:p w:rsidR="006B0B47" w:rsidRDefault="006B0B47" w:rsidP="00E178A1">
      <w:pPr>
        <w:pStyle w:val="ListParagraph"/>
        <w:ind w:left="84"/>
        <w:rPr>
          <w:rFonts w:ascii="Arial" w:hAnsiTheme="minorBidi" w:hint="cs"/>
          <w:sz w:val="32"/>
          <w:szCs w:val="32"/>
          <w:rtl/>
          <w:lang w:bidi="ar-SY"/>
        </w:rPr>
      </w:pPr>
      <w:r>
        <w:rPr>
          <w:rFonts w:hint="cs"/>
          <w:noProof/>
          <w:sz w:val="34"/>
          <w:szCs w:val="34"/>
          <w:rtl/>
        </w:rPr>
        <w:drawing>
          <wp:anchor distT="0" distB="0" distL="114300" distR="114300" simplePos="0" relativeHeight="251789312" behindDoc="0" locked="0" layoutInCell="1" allowOverlap="1" wp14:anchorId="568E4BDC" wp14:editId="2C0124D8">
            <wp:simplePos x="0" y="0"/>
            <wp:positionH relativeFrom="column">
              <wp:posOffset>-175895</wp:posOffset>
            </wp:positionH>
            <wp:positionV relativeFrom="paragraph">
              <wp:posOffset>937895</wp:posOffset>
            </wp:positionV>
            <wp:extent cx="5753735" cy="2046605"/>
            <wp:effectExtent l="0" t="0" r="0" b="0"/>
            <wp:wrapSquare wrapText="bothSides"/>
            <wp:docPr id="39" name="Picture 4" descr="سيسي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يسيس.jpg"/>
                    <pic:cNvPicPr/>
                  </pic:nvPicPr>
                  <pic:blipFill>
                    <a:blip r:embed="rId40"/>
                    <a:stretch>
                      <a:fillRect/>
                    </a:stretch>
                  </pic:blipFill>
                  <pic:spPr>
                    <a:xfrm>
                      <a:off x="0" y="0"/>
                      <a:ext cx="5753735" cy="204660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Theme="minorBidi" w:hint="cs"/>
          <w:sz w:val="32"/>
          <w:szCs w:val="32"/>
          <w:rtl/>
          <w:lang w:bidi="ar-SY"/>
        </w:rPr>
        <w:t xml:space="preserve"> بسبب ارتباط مولد الضد بأضداد الموجودة على سطح الخلايا وبالتالي إفراز بعض المواد كالهيستامين </w:t>
      </w:r>
      <w:r w:rsidR="00E178A1">
        <w:rPr>
          <w:rFonts w:ascii="Arial" w:hAnsiTheme="minorBidi" w:hint="cs"/>
          <w:sz w:val="32"/>
          <w:szCs w:val="32"/>
          <w:rtl/>
          <w:lang w:bidi="ar-SY"/>
        </w:rPr>
        <w:t>أ</w:t>
      </w:r>
      <w:r>
        <w:rPr>
          <w:rFonts w:ascii="Arial" w:hAnsiTheme="minorBidi" w:hint="cs"/>
          <w:sz w:val="32"/>
          <w:szCs w:val="32"/>
          <w:rtl/>
          <w:lang w:bidi="ar-SY"/>
        </w:rPr>
        <w:t xml:space="preserve">والبروستاغلاندين </w:t>
      </w:r>
      <w:r w:rsidR="00E178A1">
        <w:rPr>
          <w:rFonts w:ascii="Arial" w:hAnsiTheme="minorBidi" w:hint="cs"/>
          <w:sz w:val="32"/>
          <w:szCs w:val="32"/>
          <w:rtl/>
          <w:lang w:bidi="ar-SY"/>
        </w:rPr>
        <w:t>أ</w:t>
      </w:r>
      <w:r>
        <w:rPr>
          <w:rFonts w:ascii="Arial" w:hAnsiTheme="minorBidi" w:hint="cs"/>
          <w:sz w:val="32"/>
          <w:szCs w:val="32"/>
          <w:rtl/>
          <w:lang w:bidi="ar-SY"/>
        </w:rPr>
        <w:t>والسيروتونين</w:t>
      </w:r>
      <w:r w:rsidR="00E178A1">
        <w:rPr>
          <w:rFonts w:ascii="Arial" w:hAnsiTheme="minorBidi" w:hint="cs"/>
          <w:sz w:val="32"/>
          <w:szCs w:val="32"/>
          <w:rtl/>
          <w:lang w:bidi="ar-SY"/>
        </w:rPr>
        <w:t>.</w:t>
      </w:r>
    </w:p>
    <w:p w:rsidR="006B0B47" w:rsidRDefault="006B0B47" w:rsidP="00E178A1">
      <w:pPr>
        <w:pStyle w:val="ListParagraph"/>
        <w:ind w:left="84"/>
        <w:rPr>
          <w:rFonts w:ascii="Arial" w:hAnsiTheme="minorBidi" w:hint="cs"/>
          <w:sz w:val="32"/>
          <w:szCs w:val="32"/>
          <w:rtl/>
          <w:lang w:bidi="ar-SY"/>
        </w:rPr>
      </w:pPr>
      <w:r>
        <w:rPr>
          <w:rFonts w:ascii="Arial" w:hAnsiTheme="minorBidi" w:hint="cs"/>
          <w:sz w:val="32"/>
          <w:szCs w:val="32"/>
          <w:rtl/>
          <w:lang w:bidi="ar-SY"/>
        </w:rPr>
        <w:t>(تمت إعادة وضع المخطط لأهميته)</w:t>
      </w: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r>
        <w:rPr>
          <w:rFonts w:hint="cs"/>
          <w:noProof/>
          <w:sz w:val="34"/>
          <w:szCs w:val="34"/>
          <w:rtl/>
        </w:rPr>
        <w:drawing>
          <wp:anchor distT="0" distB="0" distL="114300" distR="114300" simplePos="0" relativeHeight="251791360" behindDoc="0" locked="0" layoutInCell="1" allowOverlap="1" wp14:anchorId="0F4479A4" wp14:editId="50FB3695">
            <wp:simplePos x="0" y="0"/>
            <wp:positionH relativeFrom="column">
              <wp:posOffset>751840</wp:posOffset>
            </wp:positionH>
            <wp:positionV relativeFrom="paragraph">
              <wp:posOffset>203200</wp:posOffset>
            </wp:positionV>
            <wp:extent cx="3583940" cy="4751070"/>
            <wp:effectExtent l="0" t="0" r="0" b="0"/>
            <wp:wrapSquare wrapText="bothSides"/>
            <wp:docPr id="40" name="Picture 37" descr="kihugjhyftyc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hugjhyftycg.jpg"/>
                    <pic:cNvPicPr/>
                  </pic:nvPicPr>
                  <pic:blipFill>
                    <a:blip r:embed="rId41"/>
                    <a:stretch>
                      <a:fillRect/>
                    </a:stretch>
                  </pic:blipFill>
                  <pic:spPr>
                    <a:xfrm>
                      <a:off x="0" y="0"/>
                      <a:ext cx="3583940" cy="4751070"/>
                    </a:xfrm>
                    <a:prstGeom prst="rect">
                      <a:avLst/>
                    </a:prstGeom>
                  </pic:spPr>
                </pic:pic>
              </a:graphicData>
            </a:graphic>
            <wp14:sizeRelH relativeFrom="margin">
              <wp14:pctWidth>0</wp14:pctWidth>
            </wp14:sizeRelH>
            <wp14:sizeRelV relativeFrom="margin">
              <wp14:pctHeight>0</wp14:pctHeight>
            </wp14:sizeRelV>
          </wp:anchor>
        </w:drawing>
      </w: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Default="006B0B47" w:rsidP="009C39E0">
      <w:pPr>
        <w:pStyle w:val="ListParagraph"/>
        <w:rPr>
          <w:rFonts w:ascii="Arial" w:hAnsiTheme="minorBidi" w:hint="cs"/>
          <w:sz w:val="32"/>
          <w:szCs w:val="32"/>
          <w:rtl/>
          <w:lang w:bidi="ar-SY"/>
        </w:rPr>
      </w:pPr>
    </w:p>
    <w:p w:rsidR="006B0B47" w:rsidRPr="00244A5F" w:rsidRDefault="006B0B47" w:rsidP="009C39E0">
      <w:pPr>
        <w:pStyle w:val="ListParagraph"/>
        <w:rPr>
          <w:rFonts w:ascii="Arial" w:hAnsiTheme="minorBidi"/>
          <w:sz w:val="32"/>
          <w:szCs w:val="32"/>
          <w:rtl/>
          <w:lang w:bidi="ar-SY"/>
        </w:rPr>
      </w:pPr>
    </w:p>
    <w:tbl>
      <w:tblPr>
        <w:tblStyle w:val="-11"/>
        <w:tblpPr w:leftFromText="180" w:rightFromText="180" w:vertAnchor="text" w:horzAnchor="margin" w:tblpXSpec="center" w:tblpY="284"/>
        <w:bidiVisual/>
        <w:tblW w:w="10173" w:type="dxa"/>
        <w:tblLook w:val="04A0" w:firstRow="1" w:lastRow="0" w:firstColumn="1" w:lastColumn="0" w:noHBand="0" w:noVBand="1"/>
      </w:tblPr>
      <w:tblGrid>
        <w:gridCol w:w="3589"/>
        <w:gridCol w:w="1025"/>
        <w:gridCol w:w="834"/>
        <w:gridCol w:w="3576"/>
        <w:gridCol w:w="1149"/>
      </w:tblGrid>
      <w:tr w:rsidR="009C39E0" w:rsidRPr="00A00CE4" w:rsidTr="00244A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tl/>
                <w:lang w:bidi="ar-SY"/>
              </w:rPr>
            </w:pPr>
            <w:r w:rsidRPr="00A00CE4">
              <w:rPr>
                <w:rFonts w:hint="cs"/>
                <w:sz w:val="28"/>
                <w:szCs w:val="28"/>
                <w:rtl/>
                <w:lang w:bidi="ar-SY"/>
              </w:rPr>
              <w:t>الدواء</w:t>
            </w:r>
          </w:p>
        </w:tc>
        <w:tc>
          <w:tcPr>
            <w:tcW w:w="1334" w:type="dxa"/>
            <w:vAlign w:val="center"/>
          </w:tcPr>
          <w:p w:rsidR="009C39E0" w:rsidRPr="00A00CE4" w:rsidRDefault="009C39E0" w:rsidP="00244A5F">
            <w:pPr>
              <w:jc w:val="center"/>
              <w:cnfStyle w:val="100000000000" w:firstRow="1" w:lastRow="0" w:firstColumn="0" w:lastColumn="0" w:oddVBand="0" w:evenVBand="0" w:oddHBand="0" w:evenHBand="0" w:firstRowFirstColumn="0" w:firstRowLastColumn="0" w:lastRowFirstColumn="0" w:lastRowLastColumn="0"/>
              <w:rPr>
                <w:sz w:val="28"/>
                <w:szCs w:val="28"/>
                <w:rtl/>
                <w:lang w:bidi="ar-SY"/>
              </w:rPr>
            </w:pPr>
            <w:r w:rsidRPr="00A00CE4">
              <w:rPr>
                <w:rFonts w:hint="cs"/>
                <w:sz w:val="28"/>
                <w:szCs w:val="28"/>
                <w:rtl/>
                <w:lang w:bidi="ar-SY"/>
              </w:rPr>
              <w:t>طرق الإعطاء</w:t>
            </w:r>
          </w:p>
        </w:tc>
        <w:tc>
          <w:tcPr>
            <w:tcW w:w="1033" w:type="dxa"/>
            <w:vAlign w:val="center"/>
          </w:tcPr>
          <w:p w:rsidR="009C39E0" w:rsidRPr="00A00CE4" w:rsidRDefault="009C39E0" w:rsidP="00244A5F">
            <w:pPr>
              <w:jc w:val="center"/>
              <w:cnfStyle w:val="100000000000" w:firstRow="1" w:lastRow="0" w:firstColumn="0" w:lastColumn="0" w:oddVBand="0" w:evenVBand="0" w:oddHBand="0" w:evenHBand="0" w:firstRowFirstColumn="0" w:firstRowLastColumn="0" w:lastRowFirstColumn="0" w:lastRowLastColumn="0"/>
              <w:rPr>
                <w:sz w:val="28"/>
                <w:szCs w:val="28"/>
                <w:rtl/>
                <w:lang w:bidi="ar-SY"/>
              </w:rPr>
            </w:pPr>
            <w:r w:rsidRPr="00A00CE4">
              <w:rPr>
                <w:rFonts w:hint="cs"/>
                <w:sz w:val="28"/>
                <w:szCs w:val="28"/>
                <w:rtl/>
                <w:lang w:bidi="ar-SY"/>
              </w:rPr>
              <w:t>آلية التأثير</w:t>
            </w:r>
          </w:p>
        </w:tc>
        <w:tc>
          <w:tcPr>
            <w:tcW w:w="3576" w:type="dxa"/>
            <w:vAlign w:val="center"/>
          </w:tcPr>
          <w:p w:rsidR="009C39E0" w:rsidRPr="00A00CE4" w:rsidRDefault="009C39E0" w:rsidP="00244A5F">
            <w:pPr>
              <w:jc w:val="center"/>
              <w:cnfStyle w:val="100000000000" w:firstRow="1" w:lastRow="0" w:firstColumn="0" w:lastColumn="0" w:oddVBand="0" w:evenVBand="0" w:oddHBand="0" w:evenHBand="0" w:firstRowFirstColumn="0" w:firstRowLastColumn="0" w:lastRowFirstColumn="0" w:lastRowLastColumn="0"/>
              <w:rPr>
                <w:sz w:val="28"/>
                <w:szCs w:val="28"/>
                <w:rtl/>
                <w:lang w:bidi="ar-SY"/>
              </w:rPr>
            </w:pPr>
            <w:r w:rsidRPr="00A00CE4">
              <w:rPr>
                <w:rFonts w:hint="cs"/>
                <w:sz w:val="28"/>
                <w:szCs w:val="28"/>
                <w:rtl/>
                <w:lang w:bidi="ar-SY"/>
              </w:rPr>
              <w:t>الاستعمالات</w:t>
            </w:r>
          </w:p>
        </w:tc>
        <w:tc>
          <w:tcPr>
            <w:tcW w:w="1539" w:type="dxa"/>
            <w:vAlign w:val="center"/>
          </w:tcPr>
          <w:p w:rsidR="009C39E0" w:rsidRPr="00A00CE4" w:rsidRDefault="009C39E0" w:rsidP="00244A5F">
            <w:pPr>
              <w:jc w:val="center"/>
              <w:cnfStyle w:val="100000000000" w:firstRow="1" w:lastRow="0" w:firstColumn="0" w:lastColumn="0" w:oddVBand="0" w:evenVBand="0" w:oddHBand="0" w:evenHBand="0" w:firstRowFirstColumn="0" w:firstRowLastColumn="0" w:lastRowFirstColumn="0" w:lastRowLastColumn="0"/>
              <w:rPr>
                <w:sz w:val="28"/>
                <w:szCs w:val="28"/>
                <w:rtl/>
                <w:lang w:bidi="ar-SY"/>
              </w:rPr>
            </w:pPr>
            <w:r w:rsidRPr="00A00CE4">
              <w:rPr>
                <w:rFonts w:hint="cs"/>
                <w:sz w:val="28"/>
                <w:szCs w:val="28"/>
                <w:rtl/>
                <w:lang w:bidi="ar-SY"/>
              </w:rPr>
              <w:t>التأثيرات الجانبية</w:t>
            </w:r>
          </w:p>
        </w:tc>
      </w:tr>
      <w:tr w:rsidR="009C39E0" w:rsidRPr="00A00CE4" w:rsidTr="00244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 xml:space="preserve">سالميترول </w:t>
            </w:r>
            <w:proofErr w:type="spellStart"/>
            <w:r w:rsidRPr="00A00CE4">
              <w:rPr>
                <w:sz w:val="28"/>
                <w:szCs w:val="28"/>
              </w:rPr>
              <w:t>Salmeterol</w:t>
            </w:r>
            <w:proofErr w:type="spellEnd"/>
          </w:p>
        </w:tc>
        <w:tc>
          <w:tcPr>
            <w:tcW w:w="1334" w:type="dxa"/>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بخاخ</w:t>
            </w:r>
          </w:p>
        </w:tc>
        <w:tc>
          <w:tcPr>
            <w:tcW w:w="1033" w:type="dxa"/>
            <w:vMerge w:val="restart"/>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Pr>
            </w:pPr>
            <w:r w:rsidRPr="00A00CE4">
              <w:rPr>
                <w:rFonts w:hint="cs"/>
                <w:sz w:val="28"/>
                <w:szCs w:val="28"/>
                <w:rtl/>
                <w:lang w:bidi="ar-SY"/>
              </w:rPr>
              <w:t xml:space="preserve">منبه لـ </w:t>
            </w:r>
            <w:r w:rsidRPr="00A00CE4">
              <w:rPr>
                <w:rFonts w:ascii="Calibri" w:hAnsi="Calibri"/>
                <w:sz w:val="28"/>
                <w:szCs w:val="28"/>
              </w:rPr>
              <w:t>β</w:t>
            </w:r>
            <w:r w:rsidRPr="00A00CE4">
              <w:rPr>
                <w:sz w:val="28"/>
                <w:szCs w:val="28"/>
                <w:vertAlign w:val="subscript"/>
              </w:rPr>
              <w:t>2</w:t>
            </w:r>
          </w:p>
        </w:tc>
        <w:tc>
          <w:tcPr>
            <w:tcW w:w="3576" w:type="dxa"/>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الربو</w:t>
            </w:r>
            <w:bookmarkStart w:id="72" w:name="OLE_LINK47"/>
            <w:r w:rsidRPr="00A00CE4">
              <w:rPr>
                <w:rFonts w:hint="cs"/>
                <w:sz w:val="28"/>
                <w:szCs w:val="28"/>
                <w:rtl/>
                <w:lang w:bidi="ar-SY"/>
              </w:rPr>
              <w:t xml:space="preserve"> (بدء تأثيره بطيء لكن مدة تأثير طويلة، لذلك يستخدم </w:t>
            </w:r>
            <w:r w:rsidRPr="00A00CE4">
              <w:rPr>
                <w:rFonts w:hint="cs"/>
                <w:b/>
                <w:bCs/>
                <w:sz w:val="28"/>
                <w:szCs w:val="28"/>
                <w:u w:val="single"/>
                <w:rtl/>
                <w:lang w:bidi="ar-SY"/>
              </w:rPr>
              <w:t>وقائياً</w:t>
            </w:r>
            <w:r w:rsidRPr="00A00CE4">
              <w:rPr>
                <w:rFonts w:hint="cs"/>
                <w:sz w:val="28"/>
                <w:szCs w:val="28"/>
                <w:rtl/>
                <w:lang w:bidi="ar-SY"/>
              </w:rPr>
              <w:t>)</w:t>
            </w:r>
            <w:bookmarkEnd w:id="72"/>
          </w:p>
        </w:tc>
        <w:tc>
          <w:tcPr>
            <w:tcW w:w="1539" w:type="dxa"/>
            <w:vMerge w:val="restart"/>
            <w:textDirection w:val="tbRl"/>
            <w:vAlign w:val="center"/>
          </w:tcPr>
          <w:p w:rsidR="009C39E0" w:rsidRPr="00A00CE4" w:rsidRDefault="009C39E0" w:rsidP="00244A5F">
            <w:pPr>
              <w:pStyle w:val="ListParagraph"/>
              <w:numPr>
                <w:ilvl w:val="0"/>
                <w:numId w:val="17"/>
              </w:numPr>
              <w:ind w:right="113"/>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التأثيرات الجانبية قليلة جداً</w:t>
            </w:r>
          </w:p>
          <w:p w:rsidR="009C39E0" w:rsidRPr="00A00CE4" w:rsidRDefault="009C39E0" w:rsidP="00244A5F">
            <w:pPr>
              <w:pStyle w:val="ListParagraph"/>
              <w:numPr>
                <w:ilvl w:val="0"/>
                <w:numId w:val="17"/>
              </w:numPr>
              <w:ind w:right="113"/>
              <w:jc w:val="center"/>
              <w:cnfStyle w:val="000000100000" w:firstRow="0" w:lastRow="0" w:firstColumn="0" w:lastColumn="0" w:oddVBand="0" w:evenVBand="0" w:oddHBand="1" w:evenHBand="0" w:firstRowFirstColumn="0" w:firstRowLastColumn="0" w:lastRowFirstColumn="0" w:lastRowLastColumn="0"/>
              <w:rPr>
                <w:sz w:val="28"/>
                <w:szCs w:val="28"/>
              </w:rPr>
            </w:pPr>
            <w:r w:rsidRPr="00A00CE4">
              <w:rPr>
                <w:rFonts w:hint="cs"/>
                <w:sz w:val="28"/>
                <w:szCs w:val="28"/>
                <w:rtl/>
                <w:lang w:bidi="ar-SY"/>
              </w:rPr>
              <w:t xml:space="preserve">باستثناء حدوث رجفان عضلي </w:t>
            </w:r>
            <w:r w:rsidRPr="00A00CE4">
              <w:rPr>
                <w:sz w:val="28"/>
                <w:szCs w:val="28"/>
              </w:rPr>
              <w:t>Muscle tremor</w:t>
            </w:r>
          </w:p>
        </w:tc>
      </w:tr>
      <w:tr w:rsidR="009C39E0" w:rsidRPr="00A00CE4" w:rsidTr="00244A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تيربوتالين</w:t>
            </w:r>
            <w:proofErr w:type="spellStart"/>
            <w:r w:rsidRPr="00A00CE4">
              <w:rPr>
                <w:sz w:val="28"/>
                <w:szCs w:val="28"/>
              </w:rPr>
              <w:t>Terbutaline</w:t>
            </w:r>
            <w:proofErr w:type="spellEnd"/>
          </w:p>
        </w:tc>
        <w:tc>
          <w:tcPr>
            <w:tcW w:w="1334" w:type="dxa"/>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r w:rsidRPr="00A00CE4">
              <w:rPr>
                <w:rFonts w:hint="cs"/>
                <w:sz w:val="28"/>
                <w:szCs w:val="28"/>
                <w:rtl/>
                <w:lang w:bidi="ar-SY"/>
              </w:rPr>
              <w:t>بخاخ، فموي، تحت الجلد</w:t>
            </w:r>
          </w:p>
        </w:tc>
        <w:tc>
          <w:tcPr>
            <w:tcW w:w="1033"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3576" w:type="dxa"/>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r w:rsidRPr="00A00CE4">
              <w:rPr>
                <w:rFonts w:hint="cs"/>
                <w:sz w:val="28"/>
                <w:szCs w:val="28"/>
                <w:rtl/>
                <w:lang w:bidi="ar-SY"/>
              </w:rPr>
              <w:t>الربو، لمعالجة التقلصات الرحمية المبكرة المسببة للإجهاض</w:t>
            </w:r>
            <w:r w:rsidR="008629E0">
              <w:rPr>
                <w:sz w:val="28"/>
                <w:szCs w:val="28"/>
                <w:lang w:bidi="ar-SY"/>
              </w:rPr>
              <w:t xml:space="preserve"> </w:t>
            </w:r>
            <w:r w:rsidRPr="00A00CE4">
              <w:rPr>
                <w:rFonts w:hint="cs"/>
                <w:sz w:val="28"/>
                <w:szCs w:val="28"/>
                <w:rtl/>
                <w:lang w:bidi="ar-SY"/>
              </w:rPr>
              <w:t>(لا يعطى في الفترات الأخيرة من الحمل)</w:t>
            </w:r>
          </w:p>
        </w:tc>
        <w:tc>
          <w:tcPr>
            <w:tcW w:w="1539"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r>
      <w:tr w:rsidR="009C39E0" w:rsidRPr="00A00CE4" w:rsidTr="00244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 xml:space="preserve">ألبوتيرول </w:t>
            </w:r>
            <w:r w:rsidRPr="00A00CE4">
              <w:rPr>
                <w:sz w:val="28"/>
                <w:szCs w:val="28"/>
              </w:rPr>
              <w:t>Albuterol</w:t>
            </w:r>
          </w:p>
        </w:tc>
        <w:tc>
          <w:tcPr>
            <w:tcW w:w="1334" w:type="dxa"/>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بخاخ، فموي</w:t>
            </w:r>
          </w:p>
        </w:tc>
        <w:tc>
          <w:tcPr>
            <w:tcW w:w="1033"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c>
          <w:tcPr>
            <w:tcW w:w="3576" w:type="dxa"/>
            <w:vMerge w:val="restart"/>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الربو</w:t>
            </w:r>
          </w:p>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noProof/>
                <w:sz w:val="28"/>
                <w:szCs w:val="28"/>
                <w:rtl/>
              </w:rPr>
              <w:drawing>
                <wp:anchor distT="0" distB="0" distL="114300" distR="114300" simplePos="0" relativeHeight="251787264" behindDoc="0" locked="0" layoutInCell="1" allowOverlap="1">
                  <wp:simplePos x="0" y="0"/>
                  <wp:positionH relativeFrom="column">
                    <wp:posOffset>10795</wp:posOffset>
                  </wp:positionH>
                  <wp:positionV relativeFrom="paragraph">
                    <wp:posOffset>728345</wp:posOffset>
                  </wp:positionV>
                  <wp:extent cx="2105025" cy="4762500"/>
                  <wp:effectExtent l="19050" t="0" r="9525" b="0"/>
                  <wp:wrapSquare wrapText="bothSides"/>
                  <wp:docPr id="105" name="Picture 105" descr="سسس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سسس.jpg"/>
                          <pic:cNvPicPr/>
                        </pic:nvPicPr>
                        <pic:blipFill>
                          <a:blip r:embed="rId42"/>
                          <a:stretch>
                            <a:fillRect/>
                          </a:stretch>
                        </pic:blipFill>
                        <pic:spPr>
                          <a:xfrm>
                            <a:off x="0" y="0"/>
                            <a:ext cx="2105025" cy="4762500"/>
                          </a:xfrm>
                          <a:prstGeom prst="rect">
                            <a:avLst/>
                          </a:prstGeom>
                        </pic:spPr>
                      </pic:pic>
                    </a:graphicData>
                  </a:graphic>
                </wp:anchor>
              </w:drawing>
            </w:r>
            <w:r w:rsidRPr="00A00CE4">
              <w:rPr>
                <w:rFonts w:hint="cs"/>
                <w:sz w:val="28"/>
                <w:szCs w:val="28"/>
                <w:rtl/>
                <w:lang w:bidi="ar-SY"/>
              </w:rPr>
              <w:t>((مقارنة بين مدة تأثير وبدء تأثير أدوية مختلفة))</w:t>
            </w:r>
          </w:p>
        </w:tc>
        <w:tc>
          <w:tcPr>
            <w:tcW w:w="1539"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r>
      <w:tr w:rsidR="009C39E0" w:rsidRPr="00A00CE4" w:rsidTr="00244A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ميتابروتيرينول</w:t>
            </w:r>
            <w:proofErr w:type="spellStart"/>
            <w:r w:rsidRPr="00A00CE4">
              <w:rPr>
                <w:sz w:val="28"/>
                <w:szCs w:val="28"/>
              </w:rPr>
              <w:t>Metaproterenol</w:t>
            </w:r>
            <w:proofErr w:type="spellEnd"/>
          </w:p>
        </w:tc>
        <w:tc>
          <w:tcPr>
            <w:tcW w:w="1334" w:type="dxa"/>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r w:rsidRPr="00A00CE4">
              <w:rPr>
                <w:rFonts w:hint="cs"/>
                <w:sz w:val="28"/>
                <w:szCs w:val="28"/>
                <w:rtl/>
                <w:lang w:bidi="ar-SY"/>
              </w:rPr>
              <w:t>بخاخ، فموي</w:t>
            </w:r>
          </w:p>
        </w:tc>
        <w:tc>
          <w:tcPr>
            <w:tcW w:w="1033"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3576"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1539"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r>
      <w:tr w:rsidR="009C39E0" w:rsidRPr="00A00CE4" w:rsidTr="00244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 xml:space="preserve">إيزوثارين </w:t>
            </w:r>
            <w:proofErr w:type="spellStart"/>
            <w:r w:rsidRPr="00A00CE4">
              <w:rPr>
                <w:sz w:val="28"/>
                <w:szCs w:val="28"/>
              </w:rPr>
              <w:t>Iso</w:t>
            </w:r>
            <w:r w:rsidR="00244A5F" w:rsidRPr="00A00CE4">
              <w:rPr>
                <w:sz w:val="28"/>
                <w:szCs w:val="28"/>
              </w:rPr>
              <w:t>e</w:t>
            </w:r>
            <w:r w:rsidRPr="00A00CE4">
              <w:rPr>
                <w:sz w:val="28"/>
                <w:szCs w:val="28"/>
              </w:rPr>
              <w:t>tharine</w:t>
            </w:r>
            <w:proofErr w:type="spellEnd"/>
          </w:p>
        </w:tc>
        <w:tc>
          <w:tcPr>
            <w:tcW w:w="1334" w:type="dxa"/>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بخاخ</w:t>
            </w:r>
          </w:p>
        </w:tc>
        <w:tc>
          <w:tcPr>
            <w:tcW w:w="1033"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c>
          <w:tcPr>
            <w:tcW w:w="3576"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c>
          <w:tcPr>
            <w:tcW w:w="1539"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r>
      <w:tr w:rsidR="009C39E0" w:rsidRPr="00A00CE4" w:rsidTr="00244A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بيربوتيرول</w:t>
            </w:r>
            <w:proofErr w:type="spellStart"/>
            <w:r w:rsidRPr="00A00CE4">
              <w:rPr>
                <w:sz w:val="28"/>
                <w:szCs w:val="28"/>
              </w:rPr>
              <w:t>Pirbuterol</w:t>
            </w:r>
            <w:proofErr w:type="spellEnd"/>
          </w:p>
        </w:tc>
        <w:tc>
          <w:tcPr>
            <w:tcW w:w="1334" w:type="dxa"/>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r w:rsidRPr="00A00CE4">
              <w:rPr>
                <w:rFonts w:hint="cs"/>
                <w:sz w:val="28"/>
                <w:szCs w:val="28"/>
                <w:rtl/>
                <w:lang w:bidi="ar-SY"/>
              </w:rPr>
              <w:t>بخاخ</w:t>
            </w:r>
          </w:p>
        </w:tc>
        <w:tc>
          <w:tcPr>
            <w:tcW w:w="1033"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3576"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1539"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r>
      <w:tr w:rsidR="009C39E0" w:rsidRPr="00A00CE4" w:rsidTr="00244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 xml:space="preserve">بيتولتيرول </w:t>
            </w:r>
            <w:proofErr w:type="spellStart"/>
            <w:r w:rsidRPr="00A00CE4">
              <w:rPr>
                <w:sz w:val="28"/>
                <w:szCs w:val="28"/>
              </w:rPr>
              <w:t>Bitolterol</w:t>
            </w:r>
            <w:proofErr w:type="spellEnd"/>
          </w:p>
        </w:tc>
        <w:tc>
          <w:tcPr>
            <w:tcW w:w="1334" w:type="dxa"/>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r w:rsidRPr="00A00CE4">
              <w:rPr>
                <w:rFonts w:hint="cs"/>
                <w:sz w:val="28"/>
                <w:szCs w:val="28"/>
                <w:rtl/>
                <w:lang w:bidi="ar-SY"/>
              </w:rPr>
              <w:t>بخاخ</w:t>
            </w:r>
          </w:p>
        </w:tc>
        <w:tc>
          <w:tcPr>
            <w:tcW w:w="1033"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c>
          <w:tcPr>
            <w:tcW w:w="3576"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c>
          <w:tcPr>
            <w:tcW w:w="1539" w:type="dxa"/>
            <w:vMerge/>
            <w:vAlign w:val="center"/>
          </w:tcPr>
          <w:p w:rsidR="009C39E0" w:rsidRPr="00A00CE4" w:rsidRDefault="009C39E0" w:rsidP="00244A5F">
            <w:pPr>
              <w:jc w:val="center"/>
              <w:cnfStyle w:val="000000100000" w:firstRow="0" w:lastRow="0" w:firstColumn="0" w:lastColumn="0" w:oddVBand="0" w:evenVBand="0" w:oddHBand="1" w:evenHBand="0" w:firstRowFirstColumn="0" w:firstRowLastColumn="0" w:lastRowFirstColumn="0" w:lastRowLastColumn="0"/>
              <w:rPr>
                <w:sz w:val="28"/>
                <w:szCs w:val="28"/>
                <w:rtl/>
                <w:lang w:bidi="ar-SY"/>
              </w:rPr>
            </w:pPr>
          </w:p>
        </w:tc>
      </w:tr>
      <w:tr w:rsidR="009C39E0" w:rsidRPr="00A00CE4" w:rsidTr="00244A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vAlign w:val="center"/>
          </w:tcPr>
          <w:p w:rsidR="009C39E0" w:rsidRPr="00A00CE4" w:rsidRDefault="009C39E0" w:rsidP="00244A5F">
            <w:pPr>
              <w:jc w:val="center"/>
              <w:rPr>
                <w:sz w:val="28"/>
                <w:szCs w:val="28"/>
              </w:rPr>
            </w:pPr>
            <w:r w:rsidRPr="00A00CE4">
              <w:rPr>
                <w:rFonts w:hint="cs"/>
                <w:sz w:val="28"/>
                <w:szCs w:val="28"/>
                <w:rtl/>
                <w:lang w:bidi="ar-SY"/>
              </w:rPr>
              <w:t xml:space="preserve">ريتودرين </w:t>
            </w:r>
            <w:proofErr w:type="spellStart"/>
            <w:r w:rsidRPr="00A00CE4">
              <w:rPr>
                <w:sz w:val="28"/>
                <w:szCs w:val="28"/>
              </w:rPr>
              <w:t>Ritodrine</w:t>
            </w:r>
            <w:proofErr w:type="spellEnd"/>
          </w:p>
        </w:tc>
        <w:tc>
          <w:tcPr>
            <w:tcW w:w="1334" w:type="dxa"/>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r w:rsidRPr="00A00CE4">
              <w:rPr>
                <w:rFonts w:hint="cs"/>
                <w:sz w:val="28"/>
                <w:szCs w:val="28"/>
                <w:rtl/>
                <w:lang w:bidi="ar-SY"/>
              </w:rPr>
              <w:t>حقن وريدي، فموي</w:t>
            </w:r>
          </w:p>
        </w:tc>
        <w:tc>
          <w:tcPr>
            <w:tcW w:w="1033"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3576"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c>
          <w:tcPr>
            <w:tcW w:w="1539" w:type="dxa"/>
            <w:vMerge/>
            <w:vAlign w:val="center"/>
          </w:tcPr>
          <w:p w:rsidR="009C39E0" w:rsidRPr="00A00CE4" w:rsidRDefault="009C39E0" w:rsidP="00244A5F">
            <w:pPr>
              <w:jc w:val="center"/>
              <w:cnfStyle w:val="000000010000" w:firstRow="0" w:lastRow="0" w:firstColumn="0" w:lastColumn="0" w:oddVBand="0" w:evenVBand="0" w:oddHBand="0" w:evenHBand="1" w:firstRowFirstColumn="0" w:firstRowLastColumn="0" w:lastRowFirstColumn="0" w:lastRowLastColumn="0"/>
              <w:rPr>
                <w:sz w:val="28"/>
                <w:szCs w:val="28"/>
                <w:rtl/>
                <w:lang w:bidi="ar-SY"/>
              </w:rPr>
            </w:pPr>
          </w:p>
        </w:tc>
      </w:tr>
    </w:tbl>
    <w:p w:rsidR="009C39E0" w:rsidRDefault="009C39E0" w:rsidP="009C39E0">
      <w:pPr>
        <w:rPr>
          <w:rFonts w:ascii="Arial" w:hAnsiTheme="minorBidi"/>
          <w:sz w:val="32"/>
          <w:szCs w:val="32"/>
          <w:rtl/>
          <w:lang w:bidi="ar-SY"/>
        </w:rPr>
      </w:pPr>
    </w:p>
    <w:p w:rsidR="00A00CE4" w:rsidRDefault="00A00CE4" w:rsidP="009C39E0">
      <w:pPr>
        <w:rPr>
          <w:rFonts w:ascii="Arial" w:hAnsiTheme="minorBidi"/>
          <w:sz w:val="32"/>
          <w:szCs w:val="32"/>
          <w:rtl/>
          <w:lang w:bidi="ar-SY"/>
        </w:rPr>
      </w:pPr>
    </w:p>
    <w:p w:rsidR="009C39E0" w:rsidRPr="0014419D" w:rsidRDefault="009C39E0" w:rsidP="00244A5F">
      <w:pPr>
        <w:shd w:val="clear" w:color="auto" w:fill="C0504D" w:themeFill="accent2"/>
        <w:jc w:val="center"/>
        <w:rPr>
          <w:rFonts w:ascii="Arial" w:hAnsiTheme="minorBidi"/>
          <w:b/>
          <w:bCs/>
          <w:color w:val="FFFFFF" w:themeColor="background1"/>
          <w:sz w:val="32"/>
          <w:szCs w:val="32"/>
          <w:rtl/>
          <w:lang w:bidi="ar-SY"/>
        </w:rPr>
      </w:pPr>
      <w:r w:rsidRPr="0014419D">
        <w:rPr>
          <w:rFonts w:ascii="Arial" w:hAnsiTheme="minorBidi" w:hint="cs"/>
          <w:b/>
          <w:bCs/>
          <w:color w:val="FFFFFF" w:themeColor="background1"/>
          <w:sz w:val="32"/>
          <w:szCs w:val="32"/>
          <w:rtl/>
          <w:lang w:bidi="ar-SY"/>
        </w:rPr>
        <w:lastRenderedPageBreak/>
        <w:t>أسئلة للمراجعة</w:t>
      </w:r>
    </w:p>
    <w:p w:rsidR="009C39E0" w:rsidRPr="00244A5F" w:rsidRDefault="009C39E0" w:rsidP="009C39E0">
      <w:pPr>
        <w:rPr>
          <w:rFonts w:ascii="Arial" w:cs="Arial"/>
          <w:b/>
          <w:bCs/>
          <w:sz w:val="32"/>
          <w:szCs w:val="32"/>
          <w:rtl/>
          <w:lang w:bidi="ar-SY"/>
        </w:rPr>
      </w:pPr>
      <w:r w:rsidRPr="00244A5F">
        <w:rPr>
          <w:rFonts w:ascii="Arial" w:cs="Arial" w:hint="cs"/>
          <w:b/>
          <w:bCs/>
          <w:sz w:val="32"/>
          <w:szCs w:val="32"/>
          <w:rtl/>
          <w:lang w:bidi="ar-SY"/>
        </w:rPr>
        <w:t>س1: سؤال للمناقشة:</w:t>
      </w:r>
    </w:p>
    <w:p w:rsidR="009C39E0" w:rsidRPr="006149AD" w:rsidRDefault="009C39E0" w:rsidP="009C39E0">
      <w:pPr>
        <w:rPr>
          <w:rFonts w:ascii="Arial" w:cs="Arial"/>
          <w:b/>
          <w:bCs/>
          <w:sz w:val="32"/>
          <w:szCs w:val="32"/>
          <w:rtl/>
          <w:lang w:bidi="ar-SY"/>
        </w:rPr>
      </w:pPr>
      <w:r w:rsidRPr="006149AD">
        <w:rPr>
          <w:rFonts w:ascii="Arial" w:cs="Arial" w:hint="cs"/>
          <w:b/>
          <w:bCs/>
          <w:sz w:val="32"/>
          <w:szCs w:val="32"/>
          <w:rtl/>
          <w:lang w:bidi="ar-SY"/>
        </w:rPr>
        <w:t xml:space="preserve">لماذا يحجب التوبوكورارين تباطؤ القلب المحدث بتأثير </w:t>
      </w:r>
      <w:bookmarkStart w:id="73" w:name="OLE_LINK78"/>
      <w:bookmarkStart w:id="74" w:name="OLE_LINK79"/>
      <w:r w:rsidRPr="006149AD">
        <w:rPr>
          <w:rFonts w:ascii="Arial" w:cs="Arial" w:hint="cs"/>
          <w:b/>
          <w:bCs/>
          <w:sz w:val="32"/>
          <w:szCs w:val="32"/>
          <w:rtl/>
          <w:lang w:bidi="ar-SY"/>
        </w:rPr>
        <w:t xml:space="preserve">الفينيل ايفرين </w:t>
      </w:r>
      <w:bookmarkEnd w:id="73"/>
      <w:bookmarkEnd w:id="74"/>
      <w:r w:rsidRPr="006149AD">
        <w:rPr>
          <w:rFonts w:ascii="Arial" w:cs="Arial" w:hint="cs"/>
          <w:b/>
          <w:bCs/>
          <w:sz w:val="32"/>
          <w:szCs w:val="32"/>
          <w:rtl/>
          <w:lang w:bidi="ar-SY"/>
        </w:rPr>
        <w:t>ولا يؤثر في تباطؤ القلب المحدث بتأثير النيوستغمين؟؟</w:t>
      </w:r>
    </w:p>
    <w:p w:rsidR="009C39E0" w:rsidRPr="00244A5F" w:rsidRDefault="009C39E0" w:rsidP="004D283C">
      <w:pPr>
        <w:rPr>
          <w:rFonts w:ascii="Arial" w:cs="Arial"/>
          <w:sz w:val="32"/>
          <w:szCs w:val="32"/>
          <w:rtl/>
          <w:lang w:bidi="ar-SY"/>
        </w:rPr>
      </w:pPr>
      <w:r w:rsidRPr="00244A5F">
        <w:rPr>
          <w:rFonts w:ascii="Arial" w:cs="Arial" w:hint="cs"/>
          <w:sz w:val="32"/>
          <w:szCs w:val="32"/>
          <w:rtl/>
          <w:lang w:bidi="ar-SY"/>
        </w:rPr>
        <w:t>التوبوكورارين حاجب عقدي يمنع رد الفعل الانعكاسي.</w:t>
      </w:r>
    </w:p>
    <w:p w:rsidR="009C39E0" w:rsidRPr="00244A5F" w:rsidRDefault="009C39E0" w:rsidP="0090604D">
      <w:pPr>
        <w:rPr>
          <w:rFonts w:ascii="Arial" w:cs="Arial"/>
          <w:sz w:val="32"/>
          <w:szCs w:val="32"/>
          <w:rtl/>
          <w:lang w:bidi="ar-SY"/>
        </w:rPr>
      </w:pPr>
      <w:r w:rsidRPr="00244A5F">
        <w:rPr>
          <w:rFonts w:ascii="Arial" w:cs="Arial" w:hint="cs"/>
          <w:sz w:val="32"/>
          <w:szCs w:val="32"/>
          <w:rtl/>
          <w:lang w:bidi="ar-SY"/>
        </w:rPr>
        <w:t>الفينيل ايفرين يسبب تباطؤ القلب نتيجة رد فعل انعكاسي تتوسطه العقد ن</w:t>
      </w:r>
      <w:r w:rsidR="0090604D">
        <w:rPr>
          <w:rFonts w:ascii="Arial" w:cs="Arial" w:hint="cs"/>
          <w:sz w:val="32"/>
          <w:szCs w:val="32"/>
          <w:rtl/>
        </w:rPr>
        <w:t>ظ</w:t>
      </w:r>
      <w:r w:rsidRPr="00244A5F">
        <w:rPr>
          <w:rFonts w:ascii="Arial" w:cs="Arial" w:hint="cs"/>
          <w:sz w:val="32"/>
          <w:szCs w:val="32"/>
          <w:rtl/>
          <w:lang w:bidi="ar-SY"/>
        </w:rPr>
        <w:t>يرة الودية.</w:t>
      </w:r>
    </w:p>
    <w:p w:rsidR="0014419D" w:rsidRPr="0014419D" w:rsidRDefault="009C39E0" w:rsidP="0014419D">
      <w:pPr>
        <w:rPr>
          <w:rFonts w:ascii="Arial" w:cs="Arial"/>
          <w:sz w:val="32"/>
          <w:szCs w:val="32"/>
          <w:lang w:bidi="ar-SY"/>
        </w:rPr>
      </w:pPr>
      <w:r w:rsidRPr="0014419D">
        <w:rPr>
          <w:rFonts w:ascii="Arial" w:cs="Arial" w:hint="cs"/>
          <w:sz w:val="32"/>
          <w:szCs w:val="32"/>
          <w:rtl/>
          <w:lang w:bidi="ar-SY"/>
        </w:rPr>
        <w:t xml:space="preserve">أما النيوستغمين مثبط كولين استيراز يزيد تأثير الأستيل كولين الذي يؤدي إلى </w:t>
      </w:r>
      <w:r w:rsidR="0014419D" w:rsidRPr="0014419D">
        <w:rPr>
          <w:rFonts w:ascii="Arial" w:cs="Arial"/>
          <w:sz w:val="32"/>
          <w:szCs w:val="32"/>
          <w:rtl/>
          <w:lang w:bidi="ar-SY"/>
        </w:rPr>
        <w:t xml:space="preserve">تباطؤ القلب من خلال التأثير على المستقبلات </w:t>
      </w:r>
      <w:r w:rsidR="0014419D" w:rsidRPr="0014419D">
        <w:rPr>
          <w:rFonts w:ascii="Arial" w:cs="Arial"/>
          <w:sz w:val="32"/>
          <w:szCs w:val="32"/>
          <w:lang w:bidi="ar-SY"/>
        </w:rPr>
        <w:t>M2</w:t>
      </w:r>
      <w:r w:rsidR="0014419D" w:rsidRPr="0014419D">
        <w:rPr>
          <w:rFonts w:ascii="Arial" w:cs="Arial"/>
          <w:sz w:val="32"/>
          <w:szCs w:val="32"/>
          <w:rtl/>
          <w:lang w:bidi="ar-SY"/>
        </w:rPr>
        <w:t>.</w:t>
      </w:r>
    </w:p>
    <w:p w:rsidR="009C39E0" w:rsidRPr="00244A5F" w:rsidRDefault="0090604D" w:rsidP="00244A5F">
      <w:pPr>
        <w:rPr>
          <w:rFonts w:ascii="Arial" w:cs="Arial"/>
          <w:sz w:val="32"/>
          <w:szCs w:val="32"/>
          <w:rtl/>
          <w:lang w:bidi="ar-SY"/>
        </w:rPr>
      </w:pPr>
      <w:r>
        <w:rPr>
          <w:rFonts w:asciiTheme="minorBidi" w:hAnsiTheme="minorBidi"/>
          <w:sz w:val="32"/>
          <w:szCs w:val="32"/>
          <w:shd w:val="clear" w:color="auto" w:fill="000000" w:themeFill="text1"/>
        </w:rPr>
        <w:pict>
          <v:rect id="_x0000_i1027" style="width:0;height:1.5pt" o:hralign="center" o:hrstd="t" o:hr="t" fillcolor="#a0a0a0" stroked="f"/>
        </w:pict>
      </w:r>
    </w:p>
    <w:p w:rsidR="009C39E0" w:rsidRPr="00244A5F" w:rsidRDefault="009C39E0" w:rsidP="009C39E0">
      <w:pPr>
        <w:rPr>
          <w:rFonts w:ascii="Arial" w:cs="Arial"/>
          <w:b/>
          <w:bCs/>
          <w:sz w:val="32"/>
          <w:szCs w:val="32"/>
          <w:rtl/>
          <w:lang w:bidi="ar-SY"/>
        </w:rPr>
      </w:pPr>
      <w:r w:rsidRPr="00244A5F">
        <w:rPr>
          <w:rFonts w:ascii="Arial" w:cs="Arial" w:hint="cs"/>
          <w:b/>
          <w:bCs/>
          <w:sz w:val="32"/>
          <w:szCs w:val="32"/>
          <w:rtl/>
          <w:lang w:bidi="ar-SY"/>
        </w:rPr>
        <w:t>س2:يتمتع ا</w:t>
      </w:r>
      <w:bookmarkStart w:id="75" w:name="OLE_LINK82"/>
      <w:bookmarkStart w:id="76" w:name="OLE_LINK83"/>
      <w:r w:rsidRPr="00244A5F">
        <w:rPr>
          <w:rFonts w:ascii="Arial" w:cs="Arial" w:hint="cs"/>
          <w:b/>
          <w:bCs/>
          <w:sz w:val="32"/>
          <w:szCs w:val="32"/>
          <w:rtl/>
          <w:lang w:bidi="ar-SY"/>
        </w:rPr>
        <w:t>ل</w:t>
      </w:r>
      <w:bookmarkStart w:id="77" w:name="OLE_LINK80"/>
      <w:bookmarkStart w:id="78" w:name="OLE_LINK81"/>
      <w:r w:rsidRPr="00244A5F">
        <w:rPr>
          <w:rFonts w:ascii="Arial" w:cs="Arial" w:hint="cs"/>
          <w:b/>
          <w:bCs/>
          <w:sz w:val="32"/>
          <w:szCs w:val="32"/>
          <w:rtl/>
          <w:lang w:bidi="ar-SY"/>
        </w:rPr>
        <w:t>توبوكورارين</w:t>
      </w:r>
      <w:bookmarkEnd w:id="75"/>
      <w:bookmarkEnd w:id="76"/>
      <w:bookmarkEnd w:id="77"/>
      <w:bookmarkEnd w:id="78"/>
      <w:r w:rsidRPr="00244A5F">
        <w:rPr>
          <w:rFonts w:ascii="Arial" w:cs="Arial" w:hint="cs"/>
          <w:b/>
          <w:bCs/>
          <w:sz w:val="32"/>
          <w:szCs w:val="32"/>
          <w:rtl/>
          <w:lang w:bidi="ar-SY"/>
        </w:rPr>
        <w:t xml:space="preserve"> بهذه الخواص ما عدا:</w:t>
      </w:r>
    </w:p>
    <w:p w:rsidR="009C39E0" w:rsidRPr="00C76055" w:rsidRDefault="009C39E0" w:rsidP="00C76055">
      <w:pPr>
        <w:pStyle w:val="ListParagraph"/>
        <w:numPr>
          <w:ilvl w:val="0"/>
          <w:numId w:val="21"/>
        </w:numPr>
        <w:rPr>
          <w:rFonts w:ascii="Arial" w:cs="Arial"/>
          <w:sz w:val="32"/>
          <w:szCs w:val="32"/>
          <w:rtl/>
          <w:lang w:bidi="ar-SY"/>
        </w:rPr>
      </w:pPr>
      <w:r w:rsidRPr="00C76055">
        <w:rPr>
          <w:rFonts w:ascii="Arial" w:cs="Arial" w:hint="cs"/>
          <w:sz w:val="32"/>
          <w:szCs w:val="32"/>
          <w:rtl/>
          <w:lang w:bidi="ar-SY"/>
        </w:rPr>
        <w:t>يزيد عدد ضربات القلب.</w:t>
      </w:r>
    </w:p>
    <w:p w:rsidR="009C39E0" w:rsidRPr="00C76055" w:rsidRDefault="009C39E0" w:rsidP="00C76055">
      <w:pPr>
        <w:pStyle w:val="ListParagraph"/>
        <w:numPr>
          <w:ilvl w:val="0"/>
          <w:numId w:val="21"/>
        </w:numPr>
        <w:rPr>
          <w:rFonts w:ascii="Arial" w:cs="Arial"/>
          <w:sz w:val="32"/>
          <w:szCs w:val="32"/>
          <w:rtl/>
          <w:lang w:bidi="ar-SY"/>
        </w:rPr>
      </w:pPr>
      <w:r w:rsidRPr="00C76055">
        <w:rPr>
          <w:rFonts w:ascii="Arial" w:cs="Arial" w:hint="cs"/>
          <w:sz w:val="32"/>
          <w:szCs w:val="32"/>
          <w:rtl/>
          <w:lang w:bidi="ar-SY"/>
        </w:rPr>
        <w:t xml:space="preserve">له تأثير مسكن </w:t>
      </w:r>
      <w:r w:rsidRPr="00C76055">
        <w:rPr>
          <w:rFonts w:ascii="Arial" w:cs="Arial"/>
          <w:sz w:val="32"/>
          <w:szCs w:val="32"/>
          <w:lang w:bidi="ar-SY"/>
        </w:rPr>
        <w:t>analgesia</w:t>
      </w:r>
      <w:r w:rsidRPr="00C76055">
        <w:rPr>
          <w:rFonts w:ascii="Arial" w:cs="Arial" w:hint="cs"/>
          <w:sz w:val="32"/>
          <w:szCs w:val="32"/>
          <w:rtl/>
          <w:lang w:bidi="ar-SY"/>
        </w:rPr>
        <w:t>.</w:t>
      </w:r>
    </w:p>
    <w:p w:rsidR="009C39E0" w:rsidRPr="00C76055" w:rsidRDefault="009C39E0" w:rsidP="00C76055">
      <w:pPr>
        <w:pStyle w:val="ListParagraph"/>
        <w:numPr>
          <w:ilvl w:val="0"/>
          <w:numId w:val="21"/>
        </w:numPr>
        <w:rPr>
          <w:rFonts w:ascii="Arial" w:cs="Arial"/>
          <w:sz w:val="32"/>
          <w:szCs w:val="32"/>
          <w:lang w:bidi="ar-SY"/>
        </w:rPr>
      </w:pPr>
      <w:r w:rsidRPr="00C76055">
        <w:rPr>
          <w:rFonts w:ascii="Arial" w:cs="Arial" w:hint="cs"/>
          <w:sz w:val="32"/>
          <w:szCs w:val="32"/>
          <w:rtl/>
          <w:lang w:bidi="ar-SY"/>
        </w:rPr>
        <w:t>ينقص ضغط الدم.</w:t>
      </w:r>
    </w:p>
    <w:p w:rsidR="009C39E0" w:rsidRPr="00C76055" w:rsidRDefault="009C39E0" w:rsidP="00C76055">
      <w:pPr>
        <w:pStyle w:val="ListParagraph"/>
        <w:numPr>
          <w:ilvl w:val="0"/>
          <w:numId w:val="21"/>
        </w:numPr>
        <w:rPr>
          <w:rFonts w:ascii="Arial" w:cs="Arial"/>
          <w:sz w:val="32"/>
          <w:szCs w:val="32"/>
          <w:rtl/>
          <w:lang w:bidi="ar-SY"/>
        </w:rPr>
      </w:pPr>
      <w:r w:rsidRPr="00C76055">
        <w:rPr>
          <w:rFonts w:ascii="Arial" w:cs="Arial" w:hint="cs"/>
          <w:sz w:val="32"/>
          <w:szCs w:val="32"/>
          <w:rtl/>
          <w:lang w:bidi="ar-SY"/>
        </w:rPr>
        <w:t>يُعاكس تأثيره بتأثير مثبطات الكولين استيراز .</w:t>
      </w:r>
    </w:p>
    <w:p w:rsidR="00C76055" w:rsidRDefault="009C39E0" w:rsidP="009C39E0">
      <w:pPr>
        <w:rPr>
          <w:rFonts w:ascii="Arial" w:cs="Arial"/>
          <w:sz w:val="32"/>
          <w:szCs w:val="32"/>
          <w:rtl/>
          <w:lang w:bidi="ar-SY"/>
        </w:rPr>
      </w:pPr>
      <w:r w:rsidRPr="00244A5F">
        <w:rPr>
          <w:rFonts w:ascii="Arial" w:cs="Arial" w:hint="cs"/>
          <w:sz w:val="32"/>
          <w:szCs w:val="32"/>
          <w:rtl/>
          <w:lang w:bidi="ar-SY"/>
        </w:rPr>
        <w:t xml:space="preserve">الإجابة الصحيحية: </w:t>
      </w:r>
      <w:r w:rsidRPr="00244A5F">
        <w:rPr>
          <w:rFonts w:ascii="Arial" w:cs="Arial"/>
          <w:sz w:val="32"/>
          <w:szCs w:val="32"/>
          <w:lang w:bidi="ar-SY"/>
        </w:rPr>
        <w:t>B</w:t>
      </w:r>
      <w:r w:rsidRPr="00244A5F">
        <w:rPr>
          <w:rFonts w:ascii="Arial" w:cs="Arial" w:hint="cs"/>
          <w:sz w:val="32"/>
          <w:szCs w:val="32"/>
          <w:rtl/>
          <w:lang w:bidi="ar-SY"/>
        </w:rPr>
        <w:t xml:space="preserve"> فالتوبوكورارين له تأثير مرخي عضلي وليس مسكن.</w:t>
      </w:r>
    </w:p>
    <w:p w:rsidR="009C39E0" w:rsidRPr="00244A5F" w:rsidRDefault="0090604D" w:rsidP="009C39E0">
      <w:pPr>
        <w:rPr>
          <w:rFonts w:ascii="Arial" w:cs="Arial"/>
          <w:sz w:val="32"/>
          <w:szCs w:val="32"/>
          <w:rtl/>
          <w:lang w:bidi="ar-SY"/>
        </w:rPr>
      </w:pPr>
      <w:r>
        <w:rPr>
          <w:rFonts w:asciiTheme="minorBidi" w:hAnsiTheme="minorBidi"/>
          <w:sz w:val="32"/>
          <w:szCs w:val="32"/>
          <w:shd w:val="clear" w:color="auto" w:fill="000000" w:themeFill="text1"/>
        </w:rPr>
        <w:pict>
          <v:rect id="_x0000_i1028" style="width:0;height:1.5pt" o:hralign="center" o:hrstd="t" o:hr="t" fillcolor="#a0a0a0" stroked="f"/>
        </w:pict>
      </w:r>
    </w:p>
    <w:p w:rsidR="009C39E0" w:rsidRPr="00F07C37" w:rsidRDefault="009C39E0" w:rsidP="00F07C37">
      <w:pPr>
        <w:rPr>
          <w:rFonts w:ascii="Arial" w:cs="Arial"/>
          <w:b/>
          <w:bCs/>
          <w:sz w:val="32"/>
          <w:szCs w:val="32"/>
          <w:lang w:bidi="ar-SY"/>
        </w:rPr>
      </w:pPr>
      <w:r w:rsidRPr="00F07C37">
        <w:rPr>
          <w:rFonts w:ascii="Arial" w:cs="Arial" w:hint="cs"/>
          <w:b/>
          <w:bCs/>
          <w:sz w:val="32"/>
          <w:szCs w:val="32"/>
          <w:rtl/>
          <w:lang w:bidi="ar-SY"/>
        </w:rPr>
        <w:t>س3:صل كل</w:t>
      </w:r>
      <w:r w:rsidR="00F07C37">
        <w:rPr>
          <w:rFonts w:ascii="Arial" w:cs="Arial" w:hint="cs"/>
          <w:b/>
          <w:bCs/>
          <w:sz w:val="32"/>
          <w:szCs w:val="32"/>
          <w:rtl/>
          <w:lang w:bidi="ar-SY"/>
        </w:rPr>
        <w:t xml:space="preserve"> مستقبل بالتأثير الذي يحدثه</w:t>
      </w:r>
      <w:r w:rsidRPr="00F07C37">
        <w:rPr>
          <w:rFonts w:ascii="Arial" w:cs="Arial" w:hint="cs"/>
          <w:b/>
          <w:bCs/>
          <w:sz w:val="32"/>
          <w:szCs w:val="32"/>
          <w:rtl/>
          <w:lang w:bidi="ar-SY"/>
        </w:rPr>
        <w:t>:</w:t>
      </w:r>
    </w:p>
    <w:tbl>
      <w:tblPr>
        <w:tblStyle w:val="TableGrid"/>
        <w:bidiVisual/>
        <w:tblW w:w="85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862"/>
        <w:gridCol w:w="2675"/>
      </w:tblGrid>
      <w:tr w:rsidR="00E178A1" w:rsidTr="008629E0">
        <w:trPr>
          <w:trHeight w:val="419"/>
          <w:tblHeader/>
        </w:trPr>
        <w:tc>
          <w:tcPr>
            <w:tcW w:w="5862" w:type="dxa"/>
            <w:vAlign w:val="center"/>
          </w:tcPr>
          <w:p w:rsidR="00E178A1" w:rsidRPr="008629E0" w:rsidRDefault="008629E0" w:rsidP="008629E0">
            <w:pPr>
              <w:pStyle w:val="ListParagraph"/>
              <w:numPr>
                <w:ilvl w:val="0"/>
                <w:numId w:val="33"/>
              </w:numPr>
              <w:rPr>
                <w:rFonts w:ascii="Arial" w:cs="Arial"/>
                <w:sz w:val="32"/>
                <w:szCs w:val="32"/>
                <w:rtl/>
                <w:lang w:bidi="ar-SY"/>
              </w:rPr>
            </w:pPr>
            <w:r>
              <w:rPr>
                <w:rFonts w:ascii="Arial" w:cs="Arial" w:hint="cs"/>
                <w:sz w:val="32"/>
                <w:szCs w:val="32"/>
                <w:rtl/>
              </w:rPr>
              <w:t>توسع قصبي</w:t>
            </w:r>
          </w:p>
        </w:tc>
        <w:tc>
          <w:tcPr>
            <w:tcW w:w="2675" w:type="dxa"/>
            <w:vAlign w:val="center"/>
          </w:tcPr>
          <w:p w:rsidR="00E178A1" w:rsidRPr="00C76055" w:rsidRDefault="00E178A1" w:rsidP="00957216">
            <w:pPr>
              <w:pStyle w:val="ListParagraph"/>
              <w:numPr>
                <w:ilvl w:val="0"/>
                <w:numId w:val="30"/>
              </w:numPr>
              <w:rPr>
                <w:rFonts w:ascii="Arial" w:cs="Arial"/>
                <w:sz w:val="32"/>
                <w:szCs w:val="32"/>
                <w:lang w:bidi="ar-SY"/>
              </w:rPr>
            </w:pPr>
            <w:r w:rsidRPr="00C76055">
              <w:rPr>
                <w:rFonts w:ascii="Arial" w:cs="Arial" w:hint="cs"/>
                <w:sz w:val="32"/>
                <w:szCs w:val="32"/>
                <w:rtl/>
                <w:lang w:bidi="ar-SY"/>
              </w:rPr>
              <w:t>1</w:t>
            </w:r>
            <w:r w:rsidRPr="00C76055">
              <w:rPr>
                <w:rFonts w:ascii="Calibri" w:hAnsi="Calibri" w:cs="Calibri"/>
                <w:sz w:val="32"/>
                <w:szCs w:val="32"/>
                <w:rtl/>
                <w:lang w:bidi="ar-SY"/>
              </w:rPr>
              <w:t>β</w:t>
            </w:r>
          </w:p>
          <w:p w:rsidR="00E178A1" w:rsidRDefault="00E178A1" w:rsidP="00957216">
            <w:pPr>
              <w:pStyle w:val="ListParagraph"/>
              <w:rPr>
                <w:rFonts w:ascii="Arial" w:cs="Arial"/>
                <w:sz w:val="32"/>
                <w:szCs w:val="32"/>
                <w:rtl/>
                <w:lang w:bidi="ar-SY"/>
              </w:rPr>
            </w:pPr>
          </w:p>
        </w:tc>
      </w:tr>
      <w:tr w:rsidR="00E178A1" w:rsidTr="008629E0">
        <w:trPr>
          <w:trHeight w:val="419"/>
          <w:tblHeader/>
        </w:trPr>
        <w:tc>
          <w:tcPr>
            <w:tcW w:w="5862" w:type="dxa"/>
            <w:vAlign w:val="center"/>
          </w:tcPr>
          <w:p w:rsidR="008629E0" w:rsidRDefault="008629E0" w:rsidP="008629E0">
            <w:pPr>
              <w:pStyle w:val="ListParagraph"/>
              <w:numPr>
                <w:ilvl w:val="0"/>
                <w:numId w:val="33"/>
              </w:numPr>
              <w:rPr>
                <w:rFonts w:ascii="Arial" w:cs="Arial"/>
                <w:sz w:val="32"/>
                <w:szCs w:val="32"/>
                <w:rtl/>
                <w:lang w:bidi="ar-SY"/>
              </w:rPr>
            </w:pPr>
            <w:r>
              <w:rPr>
                <w:rFonts w:ascii="Arial" w:cs="Arial"/>
                <w:sz w:val="32"/>
                <w:szCs w:val="32"/>
                <w:rtl/>
                <w:lang w:bidi="ar-SY"/>
              </w:rPr>
              <w:t>زيادة حركية الأمعاء.</w:t>
            </w:r>
          </w:p>
          <w:p w:rsidR="00E178A1" w:rsidRDefault="00E178A1" w:rsidP="00F07C37">
            <w:pPr>
              <w:ind w:left="360"/>
              <w:rPr>
                <w:rFonts w:ascii="Arial" w:cs="Arial"/>
                <w:sz w:val="32"/>
                <w:szCs w:val="32"/>
                <w:rtl/>
                <w:lang w:bidi="ar-SY"/>
              </w:rPr>
            </w:pPr>
          </w:p>
        </w:tc>
        <w:tc>
          <w:tcPr>
            <w:tcW w:w="2675" w:type="dxa"/>
            <w:vAlign w:val="center"/>
          </w:tcPr>
          <w:p w:rsidR="00E178A1" w:rsidRPr="00C76055" w:rsidRDefault="00E178A1" w:rsidP="00957216">
            <w:pPr>
              <w:pStyle w:val="ListParagraph"/>
              <w:numPr>
                <w:ilvl w:val="0"/>
                <w:numId w:val="30"/>
              </w:numPr>
              <w:rPr>
                <w:rFonts w:ascii="Arial" w:cs="Arial"/>
                <w:sz w:val="32"/>
                <w:szCs w:val="32"/>
                <w:lang w:bidi="ar-SY"/>
              </w:rPr>
            </w:pPr>
            <w:r w:rsidRPr="00C76055">
              <w:rPr>
                <w:rFonts w:ascii="Arial" w:cs="Arial" w:hint="cs"/>
                <w:sz w:val="32"/>
                <w:szCs w:val="32"/>
                <w:rtl/>
                <w:lang w:bidi="ar-SY"/>
              </w:rPr>
              <w:t>2</w:t>
            </w:r>
            <w:r w:rsidRPr="00C76055">
              <w:rPr>
                <w:rFonts w:ascii="Calibri" w:hAnsi="Calibri" w:cs="Calibri"/>
                <w:sz w:val="32"/>
                <w:szCs w:val="32"/>
                <w:rtl/>
                <w:lang w:bidi="ar-SY"/>
              </w:rPr>
              <w:t>β</w:t>
            </w:r>
          </w:p>
          <w:p w:rsidR="00E178A1" w:rsidRDefault="00E178A1" w:rsidP="00957216">
            <w:pPr>
              <w:rPr>
                <w:rFonts w:ascii="Arial" w:cs="Arial"/>
                <w:sz w:val="32"/>
                <w:szCs w:val="32"/>
                <w:rtl/>
                <w:lang w:bidi="ar-SY"/>
              </w:rPr>
            </w:pPr>
          </w:p>
        </w:tc>
      </w:tr>
      <w:tr w:rsidR="00E178A1" w:rsidTr="008629E0">
        <w:trPr>
          <w:trHeight w:val="419"/>
          <w:tblHeader/>
        </w:trPr>
        <w:tc>
          <w:tcPr>
            <w:tcW w:w="5862" w:type="dxa"/>
            <w:vAlign w:val="center"/>
          </w:tcPr>
          <w:p w:rsidR="008629E0" w:rsidRDefault="008629E0" w:rsidP="008629E0">
            <w:pPr>
              <w:pStyle w:val="ListParagraph"/>
              <w:numPr>
                <w:ilvl w:val="0"/>
                <w:numId w:val="33"/>
              </w:numPr>
              <w:rPr>
                <w:rFonts w:ascii="Arial" w:cs="Arial"/>
                <w:sz w:val="32"/>
                <w:szCs w:val="32"/>
                <w:rtl/>
                <w:lang w:bidi="ar-SY"/>
              </w:rPr>
            </w:pPr>
            <w:r>
              <w:rPr>
                <w:rFonts w:ascii="Arial" w:cs="Arial"/>
                <w:sz w:val="32"/>
                <w:szCs w:val="32"/>
                <w:rtl/>
                <w:lang w:bidi="ar-SY"/>
              </w:rPr>
              <w:t>زيادة قوة تقلص العضلة القلبية.</w:t>
            </w:r>
          </w:p>
          <w:p w:rsidR="00E178A1" w:rsidRDefault="00E178A1" w:rsidP="008629E0">
            <w:pPr>
              <w:pStyle w:val="ListParagraph"/>
              <w:rPr>
                <w:rFonts w:ascii="Arial" w:cs="Arial"/>
                <w:sz w:val="32"/>
                <w:szCs w:val="32"/>
                <w:rtl/>
                <w:lang w:bidi="ar-SY"/>
              </w:rPr>
            </w:pPr>
          </w:p>
        </w:tc>
        <w:tc>
          <w:tcPr>
            <w:tcW w:w="2675" w:type="dxa"/>
            <w:vAlign w:val="center"/>
          </w:tcPr>
          <w:p w:rsidR="00E178A1" w:rsidRPr="00C76055" w:rsidRDefault="00E178A1" w:rsidP="00957216">
            <w:pPr>
              <w:pStyle w:val="ListParagraph"/>
              <w:numPr>
                <w:ilvl w:val="0"/>
                <w:numId w:val="30"/>
              </w:numPr>
              <w:rPr>
                <w:rFonts w:ascii="Arial" w:cs="Arial"/>
                <w:sz w:val="32"/>
                <w:szCs w:val="32"/>
                <w:lang w:bidi="ar-SY"/>
              </w:rPr>
            </w:pPr>
            <w:r w:rsidRPr="00C76055">
              <w:rPr>
                <w:rFonts w:ascii="Calibri" w:hAnsi="Calibri" w:cs="Calibri"/>
                <w:sz w:val="32"/>
                <w:szCs w:val="32"/>
                <w:rtl/>
                <w:lang w:bidi="ar-SY"/>
              </w:rPr>
              <w:t>α</w:t>
            </w:r>
          </w:p>
          <w:p w:rsidR="00E178A1" w:rsidRDefault="00E178A1" w:rsidP="00957216">
            <w:pPr>
              <w:rPr>
                <w:rFonts w:ascii="Arial" w:cs="Arial"/>
                <w:sz w:val="32"/>
                <w:szCs w:val="32"/>
                <w:rtl/>
                <w:lang w:bidi="ar-SY"/>
              </w:rPr>
            </w:pPr>
          </w:p>
        </w:tc>
      </w:tr>
      <w:tr w:rsidR="00E178A1" w:rsidTr="008629E0">
        <w:trPr>
          <w:trHeight w:val="419"/>
          <w:tblHeader/>
        </w:trPr>
        <w:tc>
          <w:tcPr>
            <w:tcW w:w="5862" w:type="dxa"/>
            <w:vAlign w:val="center"/>
          </w:tcPr>
          <w:p w:rsidR="008629E0" w:rsidRDefault="008629E0" w:rsidP="008629E0">
            <w:pPr>
              <w:pStyle w:val="ListParagraph"/>
              <w:numPr>
                <w:ilvl w:val="0"/>
                <w:numId w:val="33"/>
              </w:numPr>
              <w:rPr>
                <w:rFonts w:ascii="Arial" w:cs="Arial"/>
                <w:sz w:val="32"/>
                <w:szCs w:val="32"/>
                <w:rtl/>
                <w:lang w:bidi="ar-SY"/>
              </w:rPr>
            </w:pPr>
            <w:r>
              <w:rPr>
                <w:rFonts w:ascii="Arial" w:cs="Arial"/>
                <w:sz w:val="32"/>
                <w:szCs w:val="32"/>
                <w:rtl/>
                <w:lang w:bidi="ar-SY"/>
              </w:rPr>
              <w:t>تقلص الأوعية الدموية</w:t>
            </w:r>
          </w:p>
          <w:p w:rsidR="00E178A1" w:rsidRDefault="00E178A1" w:rsidP="008629E0">
            <w:pPr>
              <w:pStyle w:val="ListParagraph"/>
              <w:rPr>
                <w:rFonts w:ascii="Arial" w:cs="Arial"/>
                <w:sz w:val="32"/>
                <w:szCs w:val="32"/>
                <w:rtl/>
                <w:lang w:bidi="ar-SY"/>
              </w:rPr>
            </w:pPr>
          </w:p>
        </w:tc>
        <w:tc>
          <w:tcPr>
            <w:tcW w:w="2675" w:type="dxa"/>
            <w:vAlign w:val="center"/>
          </w:tcPr>
          <w:p w:rsidR="00E178A1" w:rsidRPr="00C76055" w:rsidRDefault="00E178A1" w:rsidP="00957216">
            <w:pPr>
              <w:pStyle w:val="ListParagraph"/>
              <w:numPr>
                <w:ilvl w:val="0"/>
                <w:numId w:val="30"/>
              </w:numPr>
              <w:rPr>
                <w:rFonts w:ascii="Arial" w:cs="Arial"/>
                <w:sz w:val="32"/>
                <w:szCs w:val="32"/>
                <w:lang w:bidi="ar-SY"/>
              </w:rPr>
            </w:pPr>
            <w:r w:rsidRPr="00C76055">
              <w:rPr>
                <w:rFonts w:ascii="Calibri" w:hAnsi="Calibri" w:cs="Calibri"/>
                <w:sz w:val="32"/>
                <w:szCs w:val="32"/>
                <w:rtl/>
                <w:lang w:bidi="ar-SY"/>
              </w:rPr>
              <w:t>α</w:t>
            </w:r>
            <w:r w:rsidRPr="00C76055">
              <w:rPr>
                <w:rFonts w:ascii="Calibri" w:hAnsi="Calibri" w:cs="Arial" w:hint="cs"/>
                <w:sz w:val="32"/>
                <w:szCs w:val="32"/>
                <w:rtl/>
                <w:lang w:bidi="ar-SY"/>
              </w:rPr>
              <w:t>،</w:t>
            </w:r>
            <w:r w:rsidRPr="00C76055">
              <w:rPr>
                <w:rFonts w:ascii="Calibri" w:hAnsi="Calibri" w:cs="Calibri"/>
                <w:sz w:val="32"/>
                <w:szCs w:val="32"/>
                <w:rtl/>
                <w:lang w:bidi="ar-SY"/>
              </w:rPr>
              <w:t>β</w:t>
            </w:r>
          </w:p>
          <w:p w:rsidR="00E178A1" w:rsidRDefault="00E178A1" w:rsidP="00957216">
            <w:pPr>
              <w:rPr>
                <w:rFonts w:ascii="Arial" w:cs="Arial"/>
                <w:sz w:val="32"/>
                <w:szCs w:val="32"/>
                <w:rtl/>
                <w:lang w:bidi="ar-SY"/>
              </w:rPr>
            </w:pPr>
          </w:p>
        </w:tc>
      </w:tr>
      <w:tr w:rsidR="00E178A1" w:rsidTr="008629E0">
        <w:trPr>
          <w:trHeight w:val="419"/>
          <w:tblHeader/>
        </w:trPr>
        <w:tc>
          <w:tcPr>
            <w:tcW w:w="5862" w:type="dxa"/>
            <w:vAlign w:val="center"/>
          </w:tcPr>
          <w:p w:rsidR="00E178A1" w:rsidRDefault="00E178A1" w:rsidP="00F07C37">
            <w:pPr>
              <w:rPr>
                <w:rFonts w:ascii="Arial" w:cs="Arial"/>
                <w:sz w:val="32"/>
                <w:szCs w:val="32"/>
                <w:rtl/>
                <w:lang w:bidi="ar-SY"/>
              </w:rPr>
            </w:pPr>
          </w:p>
        </w:tc>
        <w:tc>
          <w:tcPr>
            <w:tcW w:w="2675" w:type="dxa"/>
            <w:vAlign w:val="center"/>
          </w:tcPr>
          <w:p w:rsidR="00E178A1" w:rsidRPr="00C76055" w:rsidRDefault="00E178A1" w:rsidP="00957216">
            <w:pPr>
              <w:pStyle w:val="ListParagraph"/>
              <w:numPr>
                <w:ilvl w:val="0"/>
                <w:numId w:val="30"/>
              </w:numPr>
              <w:rPr>
                <w:rFonts w:ascii="Arial" w:cs="Arial"/>
                <w:sz w:val="32"/>
                <w:szCs w:val="32"/>
                <w:rtl/>
                <w:lang w:bidi="ar-SY"/>
              </w:rPr>
            </w:pPr>
            <w:r w:rsidRPr="00C76055">
              <w:rPr>
                <w:rFonts w:ascii="Arial" w:cs="Arial"/>
                <w:sz w:val="32"/>
                <w:szCs w:val="32"/>
                <w:lang w:bidi="ar-SY"/>
              </w:rPr>
              <w:t>M</w:t>
            </w:r>
          </w:p>
          <w:p w:rsidR="00E178A1" w:rsidRDefault="00E178A1" w:rsidP="00957216">
            <w:pPr>
              <w:rPr>
                <w:rFonts w:ascii="Arial" w:cs="Arial"/>
                <w:sz w:val="32"/>
                <w:szCs w:val="32"/>
                <w:rtl/>
                <w:lang w:bidi="ar-SY"/>
              </w:rPr>
            </w:pPr>
          </w:p>
        </w:tc>
      </w:tr>
    </w:tbl>
    <w:p w:rsidR="009C39E0" w:rsidRPr="0014419D" w:rsidRDefault="00C76055" w:rsidP="009C39E0">
      <w:pPr>
        <w:rPr>
          <w:rFonts w:ascii="Arial" w:cs="Arial"/>
          <w:b/>
          <w:bCs/>
          <w:sz w:val="32"/>
          <w:szCs w:val="32"/>
          <w:u w:val="single"/>
          <w:rtl/>
          <w:lang w:bidi="ar-SY"/>
        </w:rPr>
      </w:pPr>
      <w:r w:rsidRPr="0014419D">
        <w:rPr>
          <w:rFonts w:ascii="Arial" w:cs="Arial" w:hint="cs"/>
          <w:b/>
          <w:bCs/>
          <w:sz w:val="32"/>
          <w:szCs w:val="32"/>
          <w:u w:val="single"/>
          <w:rtl/>
          <w:lang w:bidi="ar-SY"/>
        </w:rPr>
        <w:lastRenderedPageBreak/>
        <w:t>الإجابات</w:t>
      </w:r>
      <w:r w:rsidR="009C39E0" w:rsidRPr="0014419D">
        <w:rPr>
          <w:rFonts w:ascii="Arial" w:cs="Arial" w:hint="cs"/>
          <w:b/>
          <w:bCs/>
          <w:sz w:val="32"/>
          <w:szCs w:val="32"/>
          <w:u w:val="single"/>
          <w:rtl/>
          <w:lang w:bidi="ar-SY"/>
        </w:rPr>
        <w:t>:</w:t>
      </w:r>
    </w:p>
    <w:p w:rsidR="00E91EFD" w:rsidRDefault="008629E0" w:rsidP="008629E0">
      <w:pPr>
        <w:pStyle w:val="ListParagraph"/>
        <w:numPr>
          <w:ilvl w:val="0"/>
          <w:numId w:val="34"/>
        </w:numPr>
        <w:jc w:val="both"/>
        <w:rPr>
          <w:rFonts w:asciiTheme="minorBidi" w:hAnsiTheme="minorBidi" w:hint="cs"/>
          <w:sz w:val="32"/>
          <w:szCs w:val="32"/>
        </w:rPr>
      </w:pPr>
      <w:r>
        <w:rPr>
          <w:rFonts w:asciiTheme="minorBidi" w:hAnsiTheme="minorBidi" w:hint="cs"/>
          <w:sz w:val="32"/>
          <w:szCs w:val="32"/>
          <w:rtl/>
        </w:rPr>
        <w:t>1:</w:t>
      </w:r>
      <w:r>
        <w:rPr>
          <w:rFonts w:asciiTheme="minorBidi" w:hAnsiTheme="minorBidi"/>
          <w:sz w:val="32"/>
          <w:szCs w:val="32"/>
        </w:rPr>
        <w:t xml:space="preserve"> b</w:t>
      </w:r>
      <w:r>
        <w:rPr>
          <w:rFonts w:asciiTheme="minorBidi" w:hAnsiTheme="minorBidi" w:hint="cs"/>
          <w:sz w:val="32"/>
          <w:szCs w:val="32"/>
          <w:rtl/>
        </w:rPr>
        <w:t xml:space="preserve"> </w:t>
      </w:r>
    </w:p>
    <w:p w:rsidR="008629E0" w:rsidRDefault="008629E0" w:rsidP="008629E0">
      <w:pPr>
        <w:pStyle w:val="ListParagraph"/>
        <w:numPr>
          <w:ilvl w:val="0"/>
          <w:numId w:val="34"/>
        </w:numPr>
        <w:jc w:val="both"/>
        <w:rPr>
          <w:rFonts w:asciiTheme="minorBidi" w:hAnsiTheme="minorBidi" w:hint="cs"/>
          <w:sz w:val="32"/>
          <w:szCs w:val="32"/>
        </w:rPr>
      </w:pPr>
      <w:r>
        <w:rPr>
          <w:rFonts w:asciiTheme="minorBidi" w:hAnsiTheme="minorBidi" w:hint="cs"/>
          <w:sz w:val="32"/>
          <w:szCs w:val="32"/>
          <w:rtl/>
        </w:rPr>
        <w:t xml:space="preserve">2: </w:t>
      </w:r>
      <w:r>
        <w:rPr>
          <w:rFonts w:asciiTheme="minorBidi" w:hAnsiTheme="minorBidi"/>
          <w:sz w:val="32"/>
          <w:szCs w:val="32"/>
        </w:rPr>
        <w:t>e</w:t>
      </w:r>
    </w:p>
    <w:p w:rsidR="008629E0" w:rsidRDefault="008629E0" w:rsidP="008629E0">
      <w:pPr>
        <w:pStyle w:val="ListParagraph"/>
        <w:numPr>
          <w:ilvl w:val="0"/>
          <w:numId w:val="34"/>
        </w:numPr>
        <w:jc w:val="both"/>
        <w:rPr>
          <w:rFonts w:asciiTheme="minorBidi" w:hAnsiTheme="minorBidi" w:hint="cs"/>
          <w:sz w:val="32"/>
          <w:szCs w:val="32"/>
        </w:rPr>
      </w:pPr>
      <w:r>
        <w:rPr>
          <w:rFonts w:asciiTheme="minorBidi" w:hAnsiTheme="minorBidi" w:hint="cs"/>
          <w:sz w:val="32"/>
          <w:szCs w:val="32"/>
          <w:rtl/>
        </w:rPr>
        <w:t xml:space="preserve">3: </w:t>
      </w:r>
      <w:r>
        <w:rPr>
          <w:rFonts w:asciiTheme="minorBidi" w:hAnsiTheme="minorBidi"/>
          <w:sz w:val="32"/>
          <w:szCs w:val="32"/>
        </w:rPr>
        <w:t>a</w:t>
      </w:r>
    </w:p>
    <w:p w:rsidR="008629E0" w:rsidRDefault="008629E0" w:rsidP="008629E0">
      <w:pPr>
        <w:pStyle w:val="ListParagraph"/>
        <w:numPr>
          <w:ilvl w:val="0"/>
          <w:numId w:val="34"/>
        </w:numPr>
        <w:jc w:val="both"/>
        <w:rPr>
          <w:rFonts w:asciiTheme="minorBidi" w:hAnsiTheme="minorBidi" w:hint="cs"/>
          <w:sz w:val="32"/>
          <w:szCs w:val="32"/>
          <w:rtl/>
        </w:rPr>
      </w:pPr>
      <w:r>
        <w:rPr>
          <w:rFonts w:asciiTheme="minorBidi" w:hAnsiTheme="minorBidi" w:hint="cs"/>
          <w:sz w:val="32"/>
          <w:szCs w:val="32"/>
          <w:rtl/>
        </w:rPr>
        <w:t xml:space="preserve">4: </w:t>
      </w:r>
      <w:r>
        <w:rPr>
          <w:rFonts w:asciiTheme="minorBidi" w:hAnsiTheme="minorBidi"/>
          <w:sz w:val="32"/>
          <w:szCs w:val="32"/>
        </w:rPr>
        <w:t>c</w:t>
      </w:r>
    </w:p>
    <w:p w:rsidR="008629E0" w:rsidRDefault="008629E0" w:rsidP="00BC390B">
      <w:pPr>
        <w:pStyle w:val="ListParagraph"/>
        <w:ind w:left="-625"/>
        <w:jc w:val="both"/>
        <w:rPr>
          <w:rFonts w:asciiTheme="minorBidi" w:hAnsiTheme="minorBidi"/>
          <w:sz w:val="32"/>
          <w:szCs w:val="32"/>
          <w:rtl/>
        </w:rPr>
      </w:pPr>
    </w:p>
    <w:p w:rsidR="006B59EE" w:rsidRPr="00A13F44" w:rsidRDefault="006B59EE" w:rsidP="006B59EE">
      <w:pPr>
        <w:pStyle w:val="ListParagraph"/>
        <w:ind w:left="-625"/>
        <w:jc w:val="both"/>
        <w:rPr>
          <w:rFonts w:ascii="Tahoma" w:hAnsi="Tahoma" w:cs="Tahoma"/>
          <w:b/>
          <w:bCs/>
          <w:sz w:val="36"/>
          <w:szCs w:val="36"/>
          <w:rtl/>
          <w:lang w:bidi="ar-SY"/>
        </w:rPr>
      </w:pPr>
      <w:r w:rsidRPr="00A13F44">
        <w:rPr>
          <w:rFonts w:ascii="Tahoma" w:hAnsi="Tahoma" w:cs="Tahoma"/>
          <w:b/>
          <w:bCs/>
          <w:sz w:val="36"/>
          <w:szCs w:val="36"/>
          <w:rtl/>
          <w:lang w:bidi="ar-SY"/>
        </w:rPr>
        <w:t>ملحوظات حول المحاضرات السابقة:</w:t>
      </w:r>
    </w:p>
    <w:p w:rsidR="006B59EE" w:rsidRPr="006149AD" w:rsidRDefault="006B59EE" w:rsidP="006B59EE">
      <w:pPr>
        <w:pStyle w:val="ListParagraph"/>
        <w:ind w:left="-625"/>
        <w:jc w:val="both"/>
        <w:rPr>
          <w:rFonts w:ascii="Tahoma" w:hAnsi="Tahoma" w:cs="Tahoma"/>
          <w:b/>
          <w:bCs/>
          <w:sz w:val="32"/>
          <w:szCs w:val="32"/>
          <w:rtl/>
          <w:lang w:bidi="ar-SY"/>
        </w:rPr>
      </w:pPr>
      <w:r w:rsidRPr="006149AD">
        <w:rPr>
          <w:rFonts w:ascii="Tahoma" w:hAnsi="Tahoma" w:cs="Tahoma"/>
          <w:b/>
          <w:bCs/>
          <w:sz w:val="32"/>
          <w:szCs w:val="32"/>
          <w:rtl/>
          <w:lang w:bidi="ar-SY"/>
        </w:rPr>
        <w:t>المحاضرة الثالثة:</w:t>
      </w:r>
    </w:p>
    <w:p w:rsidR="006B59EE" w:rsidRDefault="006B59EE" w:rsidP="006149AD">
      <w:pPr>
        <w:pStyle w:val="ListParagraph"/>
        <w:ind w:left="-625"/>
        <w:jc w:val="both"/>
        <w:rPr>
          <w:rFonts w:ascii="Tahoma" w:hAnsi="Tahoma" w:cs="Tahoma" w:hint="cs"/>
          <w:sz w:val="32"/>
          <w:szCs w:val="32"/>
          <w:rtl/>
          <w:lang w:bidi="ar-SY"/>
        </w:rPr>
      </w:pPr>
      <w:r w:rsidRPr="00A13F44">
        <w:rPr>
          <w:rFonts w:ascii="Tahoma" w:hAnsi="Tahoma" w:cs="Tahoma"/>
          <w:sz w:val="32"/>
          <w:szCs w:val="32"/>
          <w:rtl/>
          <w:lang w:bidi="ar-SY"/>
        </w:rPr>
        <w:t>ص16:</w:t>
      </w:r>
      <w:r w:rsidR="006149AD">
        <w:rPr>
          <w:rFonts w:ascii="Tahoma" w:hAnsi="Tahoma" w:cs="Tahoma" w:hint="cs"/>
          <w:sz w:val="32"/>
          <w:szCs w:val="32"/>
          <w:rtl/>
          <w:lang w:bidi="ar-SY"/>
        </w:rPr>
        <w:t xml:space="preserve"> </w:t>
      </w:r>
      <w:r w:rsidRPr="00A13F44">
        <w:rPr>
          <w:rFonts w:ascii="Tahoma" w:hAnsi="Tahoma" w:cs="Tahoma"/>
          <w:sz w:val="32"/>
          <w:szCs w:val="32"/>
          <w:rtl/>
          <w:lang w:bidi="ar-SY"/>
        </w:rPr>
        <w:t>فتح قنوات البوتاسيوم وحدوث فرط الاستقطاب لا يؤدي إلى نقص تحرر شوارد الكالسيوم....أي لا توجد علاقة مباشرة بين شوارد البوتا</w:t>
      </w:r>
      <w:r w:rsidR="00A13F44">
        <w:rPr>
          <w:rFonts w:ascii="Tahoma" w:hAnsi="Tahoma" w:cs="Tahoma" w:hint="cs"/>
          <w:sz w:val="32"/>
          <w:szCs w:val="32"/>
          <w:rtl/>
          <w:lang w:bidi="ar-SY"/>
        </w:rPr>
        <w:t>س</w:t>
      </w:r>
      <w:r w:rsidRPr="00A13F44">
        <w:rPr>
          <w:rFonts w:ascii="Tahoma" w:hAnsi="Tahoma" w:cs="Tahoma"/>
          <w:sz w:val="32"/>
          <w:szCs w:val="32"/>
          <w:rtl/>
          <w:lang w:bidi="ar-SY"/>
        </w:rPr>
        <w:t>يوم والكالسيوم.</w:t>
      </w:r>
      <w:r w:rsidR="00681016">
        <w:rPr>
          <w:rFonts w:ascii="Tahoma" w:hAnsi="Tahoma" w:cs="Tahoma" w:hint="cs"/>
          <w:sz w:val="32"/>
          <w:szCs w:val="32"/>
          <w:rtl/>
          <w:lang w:bidi="ar-SY"/>
        </w:rPr>
        <w:t>..</w:t>
      </w:r>
    </w:p>
    <w:p w:rsidR="006149AD" w:rsidRPr="00A13F44" w:rsidRDefault="006149AD" w:rsidP="00A13F44">
      <w:pPr>
        <w:pStyle w:val="ListParagraph"/>
        <w:ind w:left="-625"/>
        <w:jc w:val="both"/>
        <w:rPr>
          <w:rFonts w:ascii="Tahoma" w:hAnsi="Tahoma" w:cs="Tahoma"/>
          <w:sz w:val="32"/>
          <w:szCs w:val="32"/>
          <w:rtl/>
          <w:lang w:bidi="ar-SY"/>
        </w:rPr>
      </w:pPr>
    </w:p>
    <w:p w:rsidR="006B59EE" w:rsidRPr="006149AD" w:rsidRDefault="006B59EE" w:rsidP="006B59EE">
      <w:pPr>
        <w:pStyle w:val="ListParagraph"/>
        <w:ind w:left="-625"/>
        <w:jc w:val="both"/>
        <w:rPr>
          <w:rFonts w:ascii="Tahoma" w:hAnsi="Tahoma" w:cs="Tahoma"/>
          <w:b/>
          <w:bCs/>
          <w:sz w:val="32"/>
          <w:szCs w:val="32"/>
          <w:rtl/>
          <w:lang w:bidi="ar-SY"/>
        </w:rPr>
      </w:pPr>
      <w:r w:rsidRPr="006149AD">
        <w:rPr>
          <w:rFonts w:ascii="Tahoma" w:hAnsi="Tahoma" w:cs="Tahoma"/>
          <w:b/>
          <w:bCs/>
          <w:sz w:val="32"/>
          <w:szCs w:val="32"/>
          <w:rtl/>
          <w:lang w:bidi="ar-SY"/>
        </w:rPr>
        <w:t>المحاضرة الرابعة:</w:t>
      </w:r>
    </w:p>
    <w:p w:rsidR="006B59EE" w:rsidRPr="00A13F44" w:rsidRDefault="006B59EE" w:rsidP="00A13F44">
      <w:pPr>
        <w:pStyle w:val="ListParagraph"/>
        <w:ind w:left="-625"/>
        <w:jc w:val="both"/>
        <w:rPr>
          <w:rFonts w:ascii="Tahoma" w:hAnsi="Tahoma" w:cs="Tahoma"/>
          <w:sz w:val="32"/>
          <w:szCs w:val="32"/>
          <w:rtl/>
          <w:lang w:bidi="ar-SY"/>
        </w:rPr>
      </w:pPr>
      <w:r w:rsidRPr="00A13F44">
        <w:rPr>
          <w:rFonts w:ascii="Tahoma" w:hAnsi="Tahoma" w:cs="Tahoma"/>
          <w:sz w:val="32"/>
          <w:szCs w:val="32"/>
          <w:rtl/>
          <w:lang w:bidi="ar-SY"/>
        </w:rPr>
        <w:t xml:space="preserve">ص6:تأثير تنبيه المستقبلات </w:t>
      </w:r>
      <w:r w:rsidRPr="00A13F44">
        <w:rPr>
          <w:rFonts w:ascii="Tahoma" w:hAnsi="Tahoma" w:cs="Tahoma"/>
          <w:sz w:val="32"/>
          <w:szCs w:val="32"/>
          <w:lang w:bidi="ar-SY"/>
        </w:rPr>
        <w:t>M</w:t>
      </w:r>
      <w:r w:rsidRPr="00A13F44">
        <w:rPr>
          <w:rFonts w:ascii="Tahoma" w:hAnsi="Tahoma" w:cs="Tahoma"/>
          <w:sz w:val="32"/>
          <w:szCs w:val="32"/>
          <w:vertAlign w:val="subscript"/>
          <w:lang w:bidi="ar-SY"/>
        </w:rPr>
        <w:t>1</w:t>
      </w:r>
      <w:r w:rsidRPr="00A13F44">
        <w:rPr>
          <w:rFonts w:ascii="Tahoma" w:hAnsi="Tahoma" w:cs="Tahoma"/>
          <w:sz w:val="32"/>
          <w:szCs w:val="32"/>
          <w:rtl/>
          <w:lang w:bidi="ar-SY"/>
        </w:rPr>
        <w:t>في الـ</w:t>
      </w:r>
      <w:r w:rsidRPr="00A13F44">
        <w:rPr>
          <w:rFonts w:ascii="Tahoma" w:hAnsi="Tahoma" w:cs="Tahoma"/>
          <w:sz w:val="32"/>
          <w:szCs w:val="32"/>
          <w:lang w:bidi="ar-SY"/>
        </w:rPr>
        <w:t>CNS</w:t>
      </w:r>
      <w:r w:rsidRPr="00A13F44">
        <w:rPr>
          <w:rFonts w:ascii="Tahoma" w:hAnsi="Tahoma" w:cs="Tahoma"/>
          <w:sz w:val="32"/>
          <w:szCs w:val="32"/>
          <w:rtl/>
          <w:lang w:bidi="ar-SY"/>
        </w:rPr>
        <w:t xml:space="preserve"> هو تنبيه الجاهز العصبي المركزي </w:t>
      </w:r>
      <w:r w:rsidR="00A13F44">
        <w:rPr>
          <w:rFonts w:ascii="Tahoma" w:hAnsi="Tahoma" w:cs="Tahoma" w:hint="cs"/>
          <w:sz w:val="32"/>
          <w:szCs w:val="32"/>
          <w:rtl/>
          <w:lang w:bidi="ar-SY"/>
        </w:rPr>
        <w:t xml:space="preserve"> أما ال</w:t>
      </w:r>
      <w:r w:rsidRPr="00A13F44">
        <w:rPr>
          <w:rFonts w:ascii="Tahoma" w:hAnsi="Tahoma" w:cs="Tahoma"/>
          <w:sz w:val="32"/>
          <w:szCs w:val="32"/>
          <w:rtl/>
          <w:lang w:bidi="ar-SY"/>
        </w:rPr>
        <w:t>تقلص و</w:t>
      </w:r>
      <w:r w:rsidR="00A13F44">
        <w:rPr>
          <w:rFonts w:ascii="Tahoma" w:hAnsi="Tahoma" w:cs="Tahoma" w:hint="cs"/>
          <w:sz w:val="32"/>
          <w:szCs w:val="32"/>
          <w:rtl/>
          <w:lang w:bidi="ar-SY"/>
        </w:rPr>
        <w:t>ال</w:t>
      </w:r>
      <w:r w:rsidRPr="00A13F44">
        <w:rPr>
          <w:rFonts w:ascii="Tahoma" w:hAnsi="Tahoma" w:cs="Tahoma"/>
          <w:sz w:val="32"/>
          <w:szCs w:val="32"/>
          <w:rtl/>
          <w:lang w:bidi="ar-SY"/>
        </w:rPr>
        <w:t>إفراز</w:t>
      </w:r>
      <w:r w:rsidR="00A13F44">
        <w:rPr>
          <w:rFonts w:ascii="Tahoma" w:hAnsi="Tahoma" w:cs="Tahoma" w:hint="cs"/>
          <w:sz w:val="32"/>
          <w:szCs w:val="32"/>
          <w:rtl/>
          <w:lang w:bidi="ar-SY"/>
        </w:rPr>
        <w:t xml:space="preserve"> فمسؤول عنه مستقبلات </w:t>
      </w:r>
      <w:r w:rsidR="00A13F44">
        <w:rPr>
          <w:rFonts w:ascii="Tahoma" w:hAnsi="Tahoma" w:cs="Tahoma"/>
          <w:sz w:val="32"/>
          <w:szCs w:val="32"/>
          <w:lang w:bidi="ar-SY"/>
        </w:rPr>
        <w:t>M</w:t>
      </w:r>
      <w:r w:rsidR="00A13F44" w:rsidRPr="00A13F44">
        <w:rPr>
          <w:rFonts w:ascii="Tahoma" w:hAnsi="Tahoma" w:cs="Tahoma"/>
          <w:sz w:val="32"/>
          <w:szCs w:val="32"/>
          <w:vertAlign w:val="subscript"/>
          <w:lang w:bidi="ar-SY"/>
        </w:rPr>
        <w:t>3</w:t>
      </w:r>
      <w:r w:rsidRPr="00A13F44">
        <w:rPr>
          <w:rFonts w:ascii="Tahoma" w:hAnsi="Tahoma" w:cs="Tahoma"/>
          <w:sz w:val="32"/>
          <w:szCs w:val="32"/>
          <w:rtl/>
          <w:lang w:bidi="ar-SY"/>
        </w:rPr>
        <w:t>...</w:t>
      </w:r>
    </w:p>
    <w:p w:rsidR="006149AD" w:rsidRDefault="006149AD" w:rsidP="006B59EE">
      <w:pPr>
        <w:pStyle w:val="ListParagraph"/>
        <w:ind w:left="-625"/>
        <w:jc w:val="both"/>
        <w:rPr>
          <w:rFonts w:ascii="Tahoma" w:hAnsi="Tahoma" w:cs="Tahoma" w:hint="cs"/>
          <w:sz w:val="32"/>
          <w:szCs w:val="32"/>
          <w:rtl/>
          <w:lang w:bidi="ar-SY"/>
        </w:rPr>
      </w:pPr>
    </w:p>
    <w:p w:rsidR="006B59EE" w:rsidRPr="006149AD" w:rsidRDefault="006B59EE" w:rsidP="006B59EE">
      <w:pPr>
        <w:pStyle w:val="ListParagraph"/>
        <w:ind w:left="-625"/>
        <w:jc w:val="both"/>
        <w:rPr>
          <w:rFonts w:ascii="Tahoma" w:hAnsi="Tahoma" w:cs="Tahoma"/>
          <w:b/>
          <w:bCs/>
          <w:sz w:val="32"/>
          <w:szCs w:val="32"/>
          <w:rtl/>
          <w:lang w:bidi="ar-SY"/>
        </w:rPr>
      </w:pPr>
      <w:r w:rsidRPr="006149AD">
        <w:rPr>
          <w:rFonts w:ascii="Tahoma" w:hAnsi="Tahoma" w:cs="Tahoma"/>
          <w:b/>
          <w:bCs/>
          <w:sz w:val="32"/>
          <w:szCs w:val="32"/>
          <w:rtl/>
          <w:lang w:bidi="ar-SY"/>
        </w:rPr>
        <w:t>المحاضرة الخامسة:</w:t>
      </w:r>
    </w:p>
    <w:p w:rsidR="006B59EE" w:rsidRPr="00A13F44" w:rsidRDefault="006B59EE" w:rsidP="006149AD">
      <w:pPr>
        <w:pStyle w:val="ListParagraph"/>
        <w:ind w:left="-625"/>
        <w:jc w:val="both"/>
        <w:rPr>
          <w:rFonts w:ascii="Tahoma" w:hAnsi="Tahoma" w:cs="Tahoma"/>
          <w:sz w:val="32"/>
          <w:szCs w:val="32"/>
          <w:rtl/>
          <w:lang w:bidi="ar-SY"/>
        </w:rPr>
      </w:pPr>
      <w:r w:rsidRPr="00A13F44">
        <w:rPr>
          <w:rFonts w:ascii="Tahoma" w:hAnsi="Tahoma" w:cs="Tahoma"/>
          <w:sz w:val="32"/>
          <w:szCs w:val="32"/>
          <w:rtl/>
          <w:lang w:bidi="ar-SY"/>
        </w:rPr>
        <w:t>ص10:في</w:t>
      </w:r>
      <w:r w:rsidR="006149AD">
        <w:rPr>
          <w:rFonts w:ascii="Tahoma" w:hAnsi="Tahoma" w:cs="Tahoma" w:hint="cs"/>
          <w:sz w:val="32"/>
          <w:szCs w:val="32"/>
          <w:rtl/>
          <w:lang w:bidi="ar-SY"/>
        </w:rPr>
        <w:t xml:space="preserve"> </w:t>
      </w:r>
      <w:r w:rsidRPr="00A13F44">
        <w:rPr>
          <w:rFonts w:ascii="Tahoma" w:hAnsi="Tahoma" w:cs="Tahoma"/>
          <w:sz w:val="32"/>
          <w:szCs w:val="32"/>
          <w:rtl/>
          <w:lang w:bidi="ar-SY"/>
        </w:rPr>
        <w:t>العنوان:</w:t>
      </w:r>
      <w:r w:rsidR="006149AD">
        <w:rPr>
          <w:rFonts w:ascii="Tahoma" w:hAnsi="Tahoma" w:cs="Tahoma" w:hint="cs"/>
          <w:sz w:val="32"/>
          <w:szCs w:val="32"/>
          <w:rtl/>
          <w:lang w:bidi="ar-SY"/>
        </w:rPr>
        <w:t xml:space="preserve"> </w:t>
      </w:r>
      <w:r w:rsidRPr="00A13F44">
        <w:rPr>
          <w:rFonts w:ascii="Tahoma" w:hAnsi="Tahoma" w:cs="Tahoma"/>
          <w:sz w:val="32"/>
          <w:szCs w:val="32"/>
          <w:rtl/>
          <w:lang w:bidi="ar-SY"/>
        </w:rPr>
        <w:t>اختلاف تأثير الأتروبين بحسب الجرعة وليس التأثيرات السمية بحسب الجرعة.</w:t>
      </w:r>
    </w:p>
    <w:p w:rsidR="006B59EE" w:rsidRPr="00A13F44" w:rsidRDefault="006B59EE" w:rsidP="006B59EE">
      <w:pPr>
        <w:pStyle w:val="ListParagraph"/>
        <w:ind w:left="-625"/>
        <w:jc w:val="both"/>
        <w:rPr>
          <w:rFonts w:ascii="Tahoma" w:hAnsi="Tahoma" w:cs="Tahoma"/>
          <w:sz w:val="32"/>
          <w:szCs w:val="32"/>
          <w:rtl/>
          <w:lang w:bidi="ar-SY"/>
        </w:rPr>
      </w:pPr>
      <w:r w:rsidRPr="00A13F44">
        <w:rPr>
          <w:rFonts w:ascii="Tahoma" w:hAnsi="Tahoma" w:cs="Tahoma"/>
          <w:sz w:val="32"/>
          <w:szCs w:val="32"/>
          <w:rtl/>
          <w:lang w:bidi="ar-SY"/>
        </w:rPr>
        <w:t>ص11:التأثيرات الجانبية:</w:t>
      </w:r>
      <w:r w:rsidRPr="00A13F44">
        <w:rPr>
          <w:rFonts w:ascii="Tahoma" w:hAnsi="Tahoma" w:cs="Tahoma"/>
          <w:sz w:val="32"/>
          <w:szCs w:val="32"/>
          <w:u w:val="single"/>
          <w:rtl/>
          <w:lang w:bidi="ar-SY"/>
        </w:rPr>
        <w:t xml:space="preserve">توسع </w:t>
      </w:r>
      <w:r w:rsidRPr="00A13F44">
        <w:rPr>
          <w:rFonts w:ascii="Tahoma" w:hAnsi="Tahoma" w:cs="Tahoma"/>
          <w:sz w:val="32"/>
          <w:szCs w:val="32"/>
          <w:rtl/>
          <w:lang w:bidi="ar-SY"/>
        </w:rPr>
        <w:t>قصبي.</w:t>
      </w:r>
    </w:p>
    <w:p w:rsidR="00EC3B37" w:rsidRPr="000A3DB9" w:rsidRDefault="00EC3B37" w:rsidP="00EC3B37">
      <w:pPr>
        <w:pBdr>
          <w:top w:val="single" w:sz="12" w:space="1" w:color="auto"/>
          <w:left w:val="single" w:sz="12" w:space="4" w:color="auto"/>
          <w:bottom w:val="single" w:sz="12" w:space="1" w:color="auto"/>
          <w:right w:val="single" w:sz="12" w:space="4" w:color="auto"/>
        </w:pBdr>
        <w:shd w:val="clear" w:color="auto" w:fill="943634" w:themeFill="accent2" w:themeFillShade="BF"/>
        <w:ind w:left="-694"/>
        <w:jc w:val="right"/>
        <w:rPr>
          <w:rFonts w:asciiTheme="majorHAnsi" w:hAnsiTheme="majorHAnsi"/>
          <w:b/>
          <w:bCs/>
          <w:i/>
          <w:iCs/>
          <w:color w:val="FFFFFF" w:themeColor="background1"/>
          <w:sz w:val="36"/>
          <w:szCs w:val="36"/>
        </w:rPr>
      </w:pPr>
      <w:r w:rsidRPr="000A3DB9">
        <w:rPr>
          <w:rFonts w:asciiTheme="majorHAnsi" w:hAnsiTheme="majorHAnsi"/>
          <w:b/>
          <w:bCs/>
          <w:i/>
          <w:iCs/>
          <w:color w:val="FFFFFF" w:themeColor="background1"/>
          <w:sz w:val="36"/>
          <w:szCs w:val="36"/>
        </w:rPr>
        <w:t>Done by: Amira … Eyad</w:t>
      </w:r>
    </w:p>
    <w:p w:rsidR="00856226" w:rsidRPr="000A3DB9" w:rsidRDefault="000A3DB9" w:rsidP="00EC3B37">
      <w:pPr>
        <w:pBdr>
          <w:top w:val="single" w:sz="12" w:space="1" w:color="auto"/>
          <w:left w:val="single" w:sz="12" w:space="4" w:color="auto"/>
          <w:bottom w:val="single" w:sz="12" w:space="1" w:color="auto"/>
          <w:right w:val="single" w:sz="12" w:space="4" w:color="auto"/>
        </w:pBdr>
        <w:shd w:val="clear" w:color="auto" w:fill="943634" w:themeFill="accent2" w:themeFillShade="BF"/>
        <w:ind w:left="-694"/>
        <w:jc w:val="right"/>
        <w:rPr>
          <w:rFonts w:asciiTheme="majorHAnsi" w:hAnsiTheme="majorHAnsi"/>
          <w:b/>
          <w:bCs/>
          <w:i/>
          <w:iCs/>
          <w:color w:val="FFFFFF" w:themeColor="background1"/>
          <w:sz w:val="36"/>
          <w:szCs w:val="36"/>
        </w:rPr>
      </w:pPr>
      <w:r>
        <w:rPr>
          <w:rFonts w:asciiTheme="majorHAnsi" w:hAnsiTheme="majorHAnsi"/>
          <w:b/>
          <w:bCs/>
          <w:i/>
          <w:iCs/>
          <w:noProof/>
          <w:color w:val="FFFFFF" w:themeColor="background1"/>
          <w:sz w:val="36"/>
          <w:szCs w:val="36"/>
        </w:rPr>
        <w:t>toppharma.team@gmail.com</w:t>
      </w:r>
    </w:p>
    <w:p w:rsidR="00B91A60" w:rsidRDefault="00E91EFD" w:rsidP="00EC3B37">
      <w:pPr>
        <w:ind w:left="-694" w:right="-709"/>
        <w:jc w:val="right"/>
        <w:rPr>
          <w:rFonts w:asciiTheme="minorBidi" w:hAnsiTheme="minorBidi"/>
          <w:sz w:val="32"/>
          <w:szCs w:val="32"/>
          <w:rtl/>
        </w:rPr>
      </w:pPr>
      <w:r w:rsidRPr="000A3DB9">
        <w:rPr>
          <w:rFonts w:asciiTheme="majorHAnsi" w:hAnsiTheme="majorHAnsi"/>
          <w:b/>
          <w:bCs/>
          <w:i/>
          <w:iCs/>
          <w:noProof/>
          <w:color w:val="FFFFFF" w:themeColor="background1"/>
          <w:sz w:val="36"/>
          <w:szCs w:val="36"/>
        </w:rPr>
        <w:drawing>
          <wp:anchor distT="0" distB="0" distL="114300" distR="114300" simplePos="0" relativeHeight="251740160" behindDoc="0" locked="0" layoutInCell="1" allowOverlap="1" wp14:anchorId="5C447E13" wp14:editId="4AA59524">
            <wp:simplePos x="0" y="0"/>
            <wp:positionH relativeFrom="column">
              <wp:posOffset>3933825</wp:posOffset>
            </wp:positionH>
            <wp:positionV relativeFrom="paragraph">
              <wp:posOffset>26035</wp:posOffset>
            </wp:positionV>
            <wp:extent cx="1552575" cy="1571625"/>
            <wp:effectExtent l="0" t="0" r="0" b="0"/>
            <wp:wrapThrough wrapText="bothSides">
              <wp:wrapPolygon edited="0">
                <wp:start x="0" y="0"/>
                <wp:lineTo x="0" y="21469"/>
                <wp:lineTo x="21467" y="21469"/>
                <wp:lineTo x="21467" y="0"/>
                <wp:lineTo x="0" y="0"/>
              </wp:wrapPolygon>
            </wp:wrapThrough>
            <wp:docPr id="8" name="Picture 2" descr="شعار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ر2"/>
                    <pic:cNvPicPr>
                      <a:picLocks noChangeAspect="1" noChangeArrowheads="1"/>
                    </pic:cNvPicPr>
                  </pic:nvPicPr>
                  <pic:blipFill>
                    <a:blip r:embed="rId43"/>
                    <a:srcRect/>
                    <a:stretch>
                      <a:fillRect/>
                    </a:stretch>
                  </pic:blipFill>
                  <pic:spPr bwMode="auto">
                    <a:xfrm>
                      <a:off x="0" y="0"/>
                      <a:ext cx="1552575" cy="15716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91A60" w:rsidRDefault="00B91A60" w:rsidP="00BC390B">
      <w:pPr>
        <w:pStyle w:val="ListParagraph"/>
        <w:ind w:left="-625"/>
        <w:jc w:val="both"/>
        <w:rPr>
          <w:rFonts w:asciiTheme="minorBidi" w:hAnsiTheme="minorBidi" w:hint="cs"/>
          <w:sz w:val="32"/>
          <w:szCs w:val="32"/>
          <w:rtl/>
        </w:rPr>
      </w:pPr>
    </w:p>
    <w:p w:rsidR="006149AD" w:rsidRPr="00681016" w:rsidRDefault="006149AD" w:rsidP="00BC390B">
      <w:pPr>
        <w:pStyle w:val="ListParagraph"/>
        <w:ind w:left="-625"/>
        <w:jc w:val="both"/>
        <w:rPr>
          <w:rFonts w:asciiTheme="minorBidi" w:hAnsiTheme="minorBidi" w:hint="cs"/>
          <w:b/>
          <w:bCs/>
          <w:sz w:val="32"/>
          <w:szCs w:val="32"/>
          <w:rtl/>
        </w:rPr>
      </w:pPr>
      <w:r w:rsidRPr="00681016">
        <w:rPr>
          <w:rFonts w:asciiTheme="minorBidi" w:hAnsiTheme="minorBidi" w:hint="cs"/>
          <w:b/>
          <w:bCs/>
          <w:sz w:val="32"/>
          <w:szCs w:val="32"/>
          <w:rtl/>
        </w:rPr>
        <w:t xml:space="preserve">ملاحظة: </w:t>
      </w:r>
    </w:p>
    <w:p w:rsidR="006149AD" w:rsidRPr="00681016" w:rsidRDefault="006149AD" w:rsidP="006149AD">
      <w:pPr>
        <w:pStyle w:val="ListParagraph"/>
        <w:ind w:left="-625"/>
        <w:jc w:val="both"/>
        <w:rPr>
          <w:rFonts w:asciiTheme="minorBidi" w:hAnsiTheme="minorBidi"/>
          <w:b/>
          <w:bCs/>
          <w:sz w:val="32"/>
          <w:szCs w:val="32"/>
        </w:rPr>
      </w:pPr>
      <w:r w:rsidRPr="00681016">
        <w:rPr>
          <w:rFonts w:asciiTheme="minorBidi" w:hAnsiTheme="minorBidi" w:hint="cs"/>
          <w:b/>
          <w:bCs/>
          <w:sz w:val="32"/>
          <w:szCs w:val="32"/>
          <w:rtl/>
        </w:rPr>
        <w:t xml:space="preserve">ستقوم الدكتورة بإعطاء محاضرة إضافية لكل من الشعبتين على أن يعلن قسم البرامج </w:t>
      </w:r>
      <w:r w:rsidRPr="00681016">
        <w:rPr>
          <w:rFonts w:asciiTheme="minorBidi" w:hAnsiTheme="minorBidi" w:hint="cs"/>
          <w:b/>
          <w:bCs/>
          <w:sz w:val="32"/>
          <w:szCs w:val="32"/>
          <w:rtl/>
        </w:rPr>
        <w:t>عن الموعد</w:t>
      </w:r>
      <w:r w:rsidRPr="00681016">
        <w:rPr>
          <w:rFonts w:asciiTheme="minorBidi" w:hAnsiTheme="minorBidi" w:hint="cs"/>
          <w:b/>
          <w:bCs/>
          <w:sz w:val="32"/>
          <w:szCs w:val="32"/>
          <w:rtl/>
        </w:rPr>
        <w:t>.</w:t>
      </w:r>
    </w:p>
    <w:sectPr w:rsidR="006149AD" w:rsidRPr="00681016" w:rsidSect="00C81E83">
      <w:headerReference w:type="even" r:id="rId44"/>
      <w:headerReference w:type="default" r:id="rId45"/>
      <w:footerReference w:type="even" r:id="rId46"/>
      <w:footerReference w:type="default" r:id="rId47"/>
      <w:headerReference w:type="first" r:id="rId48"/>
      <w:footerReference w:type="first" r:id="rId4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4D" w:rsidRDefault="0090604D" w:rsidP="004E17BF">
      <w:pPr>
        <w:spacing w:after="0" w:line="240" w:lineRule="auto"/>
      </w:pPr>
      <w:r>
        <w:separator/>
      </w:r>
    </w:p>
  </w:endnote>
  <w:endnote w:type="continuationSeparator" w:id="0">
    <w:p w:rsidR="0090604D" w:rsidRDefault="0090604D" w:rsidP="004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ultan  koufi Bold">
    <w:panose1 w:val="00000000000000000000"/>
    <w:charset w:val="B2"/>
    <w:family w:val="auto"/>
    <w:pitch w:val="variable"/>
    <w:sig w:usb0="00002001" w:usb1="00000000" w:usb2="00000000" w:usb3="00000000" w:csb0="00000040" w:csb1="00000000"/>
  </w:font>
  <w:font w:name="AGA Battouta Regular">
    <w:panose1 w:val="00000000000000000000"/>
    <w:charset w:val="B2"/>
    <w:family w:val="auto"/>
    <w:pitch w:val="variable"/>
    <w:sig w:usb0="00002001" w:usb1="00000000" w:usb2="00000000" w:usb3="00000000" w:csb0="00000040" w:csb1="00000000"/>
  </w:font>
  <w:font w:name="_Layiji MaHaNiYom V 1.2">
    <w:altName w:val="Arial Unicode MS"/>
    <w:panose1 w:val="02000000000000000000"/>
    <w:charset w:val="00"/>
    <w:family w:val="auto"/>
    <w:pitch w:val="variable"/>
    <w:sig w:usb0="00000000" w:usb1="500078FB" w:usb2="00000000" w:usb3="00000000" w:csb0="000101BF" w:csb1="00000000"/>
  </w:font>
  <w:font w:name="ae_AlHor">
    <w:panose1 w:val="02060603050605020204"/>
    <w:charset w:val="00"/>
    <w:family w:val="roman"/>
    <w:pitch w:val="variable"/>
    <w:sig w:usb0="800020AF" w:usb1="C0002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4D" w:rsidRDefault="009060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4D" w:rsidRDefault="0090604D">
    <w:pPr>
      <w:pStyle w:val="Footer"/>
    </w:pPr>
    <w:r>
      <w:rPr>
        <w:noProof/>
      </w:rPr>
      <w:pict>
        <v:shapetype id="_x0000_t202" coordsize="21600,21600" o:spt="202" path="m,l,21600r21600,l21600,xe">
          <v:stroke joinstyle="miter"/>
          <v:path gradientshapeok="t" o:connecttype="rect"/>
        </v:shapetype>
        <v:shape id="Text Box 47" o:spid="_x0000_s4119" type="#_x0000_t202" style="position:absolute;left:0;text-align:left;margin-left:330.65pt;margin-top:-45.35pt;width:150pt;height:26.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iKIuw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" filled="f" stroked="f">
          <v:textbox>
            <w:txbxContent>
              <w:p w:rsidR="0090604D" w:rsidRPr="00557DF0" w:rsidRDefault="0090604D" w:rsidP="00CA0583">
                <w:pPr>
                  <w:bidi w:val="0"/>
                  <w:rPr>
                    <w:rFonts w:asciiTheme="majorHAnsi" w:hAnsiTheme="majorHAnsi"/>
                    <w:b/>
                    <w:bCs/>
                    <w:i/>
                    <w:iCs/>
                    <w:sz w:val="28"/>
                    <w:szCs w:val="28"/>
                    <w:lang w:bidi="ar-SY"/>
                  </w:rPr>
                </w:pPr>
                <w:r w:rsidRPr="00557DF0">
                  <w:rPr>
                    <w:rFonts w:asciiTheme="majorHAnsi" w:hAnsiTheme="majorHAnsi"/>
                    <w:b/>
                    <w:bCs/>
                    <w:i/>
                    <w:iCs/>
                    <w:sz w:val="28"/>
                    <w:szCs w:val="28"/>
                    <w:lang w:bidi="ar-SY"/>
                  </w:rPr>
                  <w:t xml:space="preserve">Top </w:t>
                </w:r>
                <w:proofErr w:type="spellStart"/>
                <w:r w:rsidRPr="00557DF0">
                  <w:rPr>
                    <w:rFonts w:asciiTheme="majorHAnsi" w:hAnsiTheme="majorHAnsi"/>
                    <w:b/>
                    <w:bCs/>
                    <w:i/>
                    <w:iCs/>
                    <w:sz w:val="28"/>
                    <w:szCs w:val="28"/>
                    <w:lang w:bidi="ar-SY"/>
                  </w:rPr>
                  <w:t>Pharma</w:t>
                </w:r>
                <w:proofErr w:type="spellEnd"/>
                <w:r w:rsidRPr="00557DF0">
                  <w:rPr>
                    <w:rFonts w:asciiTheme="majorHAnsi" w:hAnsiTheme="majorHAnsi"/>
                    <w:b/>
                    <w:bCs/>
                    <w:i/>
                    <w:iCs/>
                    <w:sz w:val="28"/>
                    <w:szCs w:val="28"/>
                    <w:lang w:bidi="ar-SY"/>
                  </w:rPr>
                  <w:t xml:space="preserve"> Team</w:t>
                </w:r>
              </w:p>
            </w:txbxContent>
          </v:textbox>
        </v:shape>
      </w:pict>
    </w:r>
    <w:r>
      <w:rPr>
        <w:noProof/>
      </w:rPr>
      <w:pict>
        <v:shape id="Text Box 48" o:spid="_x0000_s4118" type="#_x0000_t202" style="position:absolute;left:0;text-align:left;margin-left:-51pt;margin-top:-43pt;width:73.5pt;height:30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" filled="f" stroked="f">
          <v:textbox>
            <w:txbxContent>
              <w:p w:rsidR="0090604D" w:rsidRDefault="0090604D"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0C13CC" w:rsidRPr="000C13CC">
                  <w:rPr>
                    <w:b/>
                    <w:noProof/>
                    <w:lang w:bidi="ar-SY"/>
                  </w:rPr>
                  <w:t>19</w:t>
                </w:r>
                <w:r>
                  <w:rPr>
                    <w:lang w:bidi="ar-SY"/>
                  </w:rPr>
                  <w:fldChar w:fldCharType="end"/>
                </w:r>
                <w:r>
                  <w:rPr>
                    <w:lang w:bidi="ar-SY"/>
                  </w:rPr>
                  <w:t>|</w:t>
                </w:r>
                <w:r w:rsidRPr="00CA0583">
                  <w:rPr>
                    <w:color w:val="7F7F7F" w:themeColor="background1" w:themeShade="7F"/>
                    <w:spacing w:val="60"/>
                    <w:lang w:bidi="ar-SY"/>
                  </w:rPr>
                  <w:t>Page</w:t>
                </w:r>
              </w:p>
            </w:txbxContent>
          </v:textbox>
        </v:shape>
      </w:pict>
    </w:r>
    <w:r>
      <w:rPr>
        <w:noProof/>
      </w:rPr>
      <w:pict>
        <v:shapetype id="_x0000_t32" coordsize="21600,21600" o:spt="32" o:oned="t" path="m,l21600,21600e" filled="f">
          <v:path arrowok="t" fillok="f" o:connecttype="none"/>
          <o:lock v:ext="edit" shapetype="t"/>
        </v:shapetype>
        <v:shape id="AutoShape 46" o:spid="_x0000_s4117" type="#_x0000_t32" style="position:absolute;left:0;text-align:left;margin-left:-54.4pt;margin-top:-41.3pt;width:522.9pt;height:.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"/>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4D" w:rsidRDefault="0090604D">
    <w:pPr>
      <w:pStyle w:val="Footer"/>
    </w:pPr>
    <w:r>
      <w:rPr>
        <w:noProof/>
      </w:rPr>
      <w:pict>
        <v:shapetype id="_x0000_t202" coordsize="21600,21600" o:spt="202" path="m,l,21600r21600,l21600,xe">
          <v:stroke joinstyle="miter"/>
          <v:path gradientshapeok="t" o:connecttype="rect"/>
        </v:shapetype>
        <v:shape id="Text Box 68" o:spid="_x0000_s4099" type="#_x0000_t202" style="position:absolute;left:0;text-align:left;margin-left:338.15pt;margin-top:-46pt;width:150pt;height:26.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4CuugIAAMM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" filled="f" stroked="f">
          <v:textbox>
            <w:txbxContent>
              <w:p w:rsidR="0090604D" w:rsidRPr="00557DF0" w:rsidRDefault="0090604D" w:rsidP="00557DF0">
                <w:pPr>
                  <w:bidi w:val="0"/>
                  <w:rPr>
                    <w:rFonts w:asciiTheme="majorHAnsi" w:hAnsiTheme="majorHAnsi"/>
                    <w:b/>
                    <w:bCs/>
                    <w:i/>
                    <w:iCs/>
                    <w:sz w:val="28"/>
                    <w:szCs w:val="28"/>
                    <w:lang w:bidi="ar-SY"/>
                  </w:rPr>
                </w:pPr>
                <w:r w:rsidRPr="00557DF0">
                  <w:rPr>
                    <w:rFonts w:asciiTheme="majorHAnsi" w:hAnsiTheme="majorHAnsi"/>
                    <w:b/>
                    <w:bCs/>
                    <w:i/>
                    <w:iCs/>
                    <w:sz w:val="28"/>
                    <w:szCs w:val="28"/>
                    <w:lang w:bidi="ar-SY"/>
                  </w:rPr>
                  <w:t xml:space="preserve">Top </w:t>
                </w:r>
                <w:proofErr w:type="spellStart"/>
                <w:r w:rsidRPr="00557DF0">
                  <w:rPr>
                    <w:rFonts w:asciiTheme="majorHAnsi" w:hAnsiTheme="majorHAnsi"/>
                    <w:b/>
                    <w:bCs/>
                    <w:i/>
                    <w:iCs/>
                    <w:sz w:val="28"/>
                    <w:szCs w:val="28"/>
                    <w:lang w:bidi="ar-SY"/>
                  </w:rPr>
                  <w:t>Pharma</w:t>
                </w:r>
                <w:proofErr w:type="spellEnd"/>
                <w:r w:rsidRPr="00557DF0">
                  <w:rPr>
                    <w:rFonts w:asciiTheme="majorHAnsi" w:hAnsiTheme="majorHAnsi"/>
                    <w:b/>
                    <w:bCs/>
                    <w:i/>
                    <w:iCs/>
                    <w:sz w:val="28"/>
                    <w:szCs w:val="28"/>
                    <w:lang w:bidi="ar-SY"/>
                  </w:rPr>
                  <w:t xml:space="preserve"> Team</w:t>
                </w:r>
              </w:p>
            </w:txbxContent>
          </v:textbox>
        </v:shape>
      </w:pict>
    </w:r>
    <w:r>
      <w:rPr>
        <w:noProof/>
      </w:rPr>
      <w:pict>
        <v:shape id="Text Box 62" o:spid="_x0000_s4098" type="#_x0000_t202" style="position:absolute;left:0;text-align:left;margin-left:-48.8pt;margin-top:-43pt;width:73.5pt;height:3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" filled="f" stroked="f">
          <v:textbox>
            <w:txbxContent>
              <w:p w:rsidR="0090604D" w:rsidRDefault="0090604D" w:rsidP="00361B4B">
                <w:pPr>
                  <w:bidi w:val="0"/>
                  <w:rPr>
                    <w:lang w:bidi="ar-SY"/>
                  </w:rPr>
                </w:pPr>
                <w:r>
                  <w:rPr>
                    <w:lang w:bidi="ar-SY"/>
                  </w:rPr>
                  <w:fldChar w:fldCharType="begin"/>
                </w:r>
                <w:r>
                  <w:rPr>
                    <w:lang w:bidi="ar-SY"/>
                  </w:rPr>
                  <w:instrText xml:space="preserve"> PAGE   \* MERGEFORMAT </w:instrText>
                </w:r>
                <w:r>
                  <w:rPr>
                    <w:lang w:bidi="ar-SY"/>
                  </w:rPr>
                  <w:fldChar w:fldCharType="separate"/>
                </w:r>
                <w:r w:rsidR="000C13CC" w:rsidRPr="000C13CC">
                  <w:rPr>
                    <w:b/>
                    <w:noProof/>
                    <w:lang w:bidi="ar-SY"/>
                  </w:rPr>
                  <w:t>1</w:t>
                </w:r>
                <w:r>
                  <w:rPr>
                    <w:lang w:bidi="ar-SY"/>
                  </w:rPr>
                  <w:fldChar w:fldCharType="end"/>
                </w:r>
                <w:r>
                  <w:rPr>
                    <w:lang w:bidi="ar-SY"/>
                  </w:rPr>
                  <w:t>|</w:t>
                </w:r>
                <w:r w:rsidRPr="00CA0583">
                  <w:rPr>
                    <w:color w:val="7F7F7F" w:themeColor="background1" w:themeShade="7F"/>
                    <w:spacing w:val="60"/>
                    <w:lang w:bidi="ar-SY"/>
                  </w:rPr>
                  <w:t>Page</w:t>
                </w:r>
              </w:p>
            </w:txbxContent>
          </v:textbox>
        </v:shape>
      </w:pict>
    </w:r>
    <w:r>
      <w:rPr>
        <w:noProof/>
      </w:rPr>
      <w:pict>
        <v:shapetype id="_x0000_t32" coordsize="21600,21600" o:spt="32" o:oned="t" path="m,l21600,21600e" filled="f">
          <v:path arrowok="t" fillok="f" o:connecttype="none"/>
          <o:lock v:ext="edit" shapetype="t"/>
        </v:shapetype>
        <v:shape id="AutoShape 39" o:spid="_x0000_s4097" type="#_x0000_t32" style="position:absolute;left:0;text-align:left;margin-left:-52.75pt;margin-top:-43.75pt;width:526.2pt;height:.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"/>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4D" w:rsidRDefault="0090604D" w:rsidP="004E17BF">
      <w:pPr>
        <w:spacing w:after="0" w:line="240" w:lineRule="auto"/>
      </w:pPr>
      <w:r>
        <w:separator/>
      </w:r>
    </w:p>
  </w:footnote>
  <w:footnote w:type="continuationSeparator" w:id="0">
    <w:p w:rsidR="0090604D" w:rsidRDefault="0090604D" w:rsidP="004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4D" w:rsidRDefault="009060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4D" w:rsidRDefault="0090604D">
    <w:pPr>
      <w:pStyle w:val="Header"/>
      <w:rPr>
        <w:lang w:bidi="ar-SY"/>
      </w:rPr>
    </w:pPr>
    <w:r>
      <w:rPr>
        <w:noProof/>
      </w:rPr>
      <w:pict>
        <v:rect id="Rectangle 50" o:spid="_x0000_s4123" style="position:absolute;left:0;text-align:left;margin-left:354.25pt;margin-top:6.9pt;width:107pt;height:3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" filled="f" stroked="f">
          <v:textbox>
            <w:txbxContent>
              <w:p w:rsidR="0090604D" w:rsidRPr="00832178" w:rsidRDefault="0090604D">
                <w:pPr>
                  <w:rPr>
                    <w:rFonts w:cs="Sultan  koufi Bold"/>
                    <w:sz w:val="40"/>
                    <w:szCs w:val="36"/>
                    <w:rtl/>
                    <w:lang w:bidi="ar-SY"/>
                  </w:rPr>
                </w:pPr>
                <w:r w:rsidRPr="00832178">
                  <w:rPr>
                    <w:rFonts w:cs="Sultan  koufi Bold" w:hint="cs"/>
                    <w:sz w:val="40"/>
                    <w:szCs w:val="36"/>
                    <w:rtl/>
                    <w:lang w:bidi="ar-SY"/>
                  </w:rPr>
                  <w:t>مكتبة الأنوار</w:t>
                </w:r>
              </w:p>
            </w:txbxContent>
          </v:textbox>
        </v:rect>
      </w:pict>
    </w:r>
    <w:r>
      <w:rPr>
        <w:noProof/>
      </w:rPr>
      <w:drawing>
        <wp:anchor distT="0" distB="0" distL="114300" distR="114300" simplePos="0" relativeHeight="251704320" behindDoc="1" locked="0" layoutInCell="1" allowOverlap="1">
          <wp:simplePos x="0" y="0"/>
          <wp:positionH relativeFrom="column">
            <wp:posOffset>3371850</wp:posOffset>
          </wp:positionH>
          <wp:positionV relativeFrom="paragraph">
            <wp:posOffset>117555</wp:posOffset>
          </wp:positionV>
          <wp:extent cx="1311275" cy="318690"/>
          <wp:effectExtent l="19050" t="0" r="3175" b="0"/>
          <wp:wrapNone/>
          <wp:docPr id="116" name="صورة 0" descr="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_image002.jpg"/>
                  <pic:cNvPicPr/>
                </pic:nvPicPr>
                <pic:blipFill>
                  <a:blip r:embed="rId1"/>
                  <a:stretch>
                    <a:fillRect/>
                  </a:stretch>
                </pic:blipFill>
                <pic:spPr>
                  <a:xfrm>
                    <a:off x="0" y="0"/>
                    <a:ext cx="1311275" cy="318690"/>
                  </a:xfrm>
                  <a:prstGeom prst="rect">
                    <a:avLst/>
                  </a:prstGeom>
                </pic:spPr>
              </pic:pic>
            </a:graphicData>
          </a:graphic>
        </wp:anchor>
      </w:drawing>
    </w:r>
    <w:r>
      <w:rPr>
        <w:noProof/>
      </w:rPr>
      <w:pict>
        <v:rect id="Rectangle 51" o:spid="_x0000_s4122" style="position:absolute;left:0;text-align:left;margin-left:-54.4pt;margin-top:7.4pt;width:156.75pt;height:4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" filled="f" stroked="f">
          <v:textbox>
            <w:txbxContent>
              <w:p w:rsidR="0090604D" w:rsidRPr="00557DF0" w:rsidRDefault="0090604D" w:rsidP="00DE752E">
                <w:pPr>
                  <w:jc w:val="right"/>
                  <w:rPr>
                    <w:rFonts w:asciiTheme="majorHAnsi" w:hAnsiTheme="majorHAnsi" w:cs="AGA Battouta Regular"/>
                    <w:b/>
                    <w:bCs/>
                    <w:i/>
                    <w:iCs/>
                    <w:sz w:val="40"/>
                    <w:szCs w:val="40"/>
                    <w:rtl/>
                    <w:lang w:bidi="ar-SY"/>
                  </w:rPr>
                </w:pPr>
                <w:bookmarkStart w:id="79" w:name="OLE_LINK1"/>
                <w:bookmarkStart w:id="80" w:name="OLE_LINK2"/>
                <w:bookmarkStart w:id="81" w:name="_Hlk273635622"/>
                <w:r w:rsidRPr="00557DF0">
                  <w:rPr>
                    <w:rFonts w:asciiTheme="majorHAnsi" w:hAnsiTheme="majorHAnsi" w:cs="AGA Battouta Regular"/>
                    <w:b/>
                    <w:bCs/>
                    <w:i/>
                    <w:iCs/>
                    <w:sz w:val="40"/>
                    <w:szCs w:val="40"/>
                    <w:lang w:bidi="ar-SY"/>
                  </w:rPr>
                  <w:t>Pharmacology</w:t>
                </w:r>
                <w:bookmarkEnd w:id="79"/>
                <w:bookmarkEnd w:id="80"/>
                <w:bookmarkEnd w:id="81"/>
              </w:p>
            </w:txbxContent>
          </v:textbox>
        </v:rect>
      </w:pict>
    </w:r>
    <w:r>
      <w:rPr>
        <w:rFonts w:cs="Arial"/>
        <w:noProof/>
      </w:rPr>
      <w:pict>
        <v:roundrect id="AutoShape 63" o:spid="_x0000_s4121" style="position:absolute;left:0;text-align:left;margin-left:-54.7pt;margin-top:7.4pt;width:524.05pt;height:72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" filled="f"/>
      </w:pict>
    </w:r>
    <w:r>
      <w:rPr>
        <w:noProof/>
      </w:rPr>
      <w:pict>
        <v:shapetype id="_x0000_t32" coordsize="21600,21600" o:spt="32" o:oned="t" path="m,l21600,21600e" filled="f">
          <v:path arrowok="t" fillok="f" o:connecttype="none"/>
          <o:lock v:ext="edit" shapetype="t"/>
        </v:shapetype>
        <v:shape id="AutoShape 49" o:spid="_x0000_s4120" type="#_x0000_t32" style="position:absolute;left:0;text-align:left;margin-left:-54.7pt;margin-top:36.25pt;width:523.1pt;height:.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ix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"/>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4D" w:rsidRDefault="0090604D">
    <w:pPr>
      <w:pStyle w:val="Header"/>
    </w:pPr>
    <w:r>
      <w:rPr>
        <w:noProof/>
      </w:rPr>
      <w:pict>
        <v:shapetype id="_x0000_t202" coordsize="21600,21600" o:spt="202" path="m,l,21600r21600,l21600,xe">
          <v:stroke joinstyle="miter"/>
          <v:path gradientshapeok="t" o:connecttype="rect"/>
        </v:shapetype>
        <v:shape id="Text Box 34" o:spid="_x0000_s4116" type="#_x0000_t202" style="position:absolute;left:0;text-align:left;margin-left:-52.55pt;margin-top:280.1pt;width:217.55pt;height:4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bODuw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" filled="f" stroked="f">
          <v:textbox>
            <w:txbxContent>
              <w:p w:rsidR="0090604D" w:rsidRPr="003A5856" w:rsidRDefault="0090604D" w:rsidP="00E91EFD">
                <w:pPr>
                  <w:jc w:val="center"/>
                  <w:rPr>
                    <w:rFonts w:asciiTheme="majorHAnsi" w:hAnsiTheme="majorHAnsi" w:cs="_Layiji MaHaNiYom V 1.2"/>
                    <w:b/>
                    <w:bCs/>
                    <w:sz w:val="68"/>
                    <w:szCs w:val="68"/>
                    <w:lang w:bidi="ar-SY"/>
                  </w:rPr>
                </w:pPr>
                <w:r>
                  <w:rPr>
                    <w:rFonts w:asciiTheme="majorHAnsi" w:hAnsiTheme="majorHAnsi" w:cs="_Layiji MaHaNiYom V 1.2" w:hint="cs"/>
                    <w:b/>
                    <w:bCs/>
                    <w:sz w:val="68"/>
                    <w:szCs w:val="68"/>
                    <w:rtl/>
                    <w:lang w:bidi="ar-SY"/>
                  </w:rPr>
                  <w:t>4</w:t>
                </w:r>
                <w:r w:rsidRPr="003A5856">
                  <w:rPr>
                    <w:rFonts w:asciiTheme="majorHAnsi" w:hAnsiTheme="majorHAnsi" w:cs="_Layiji MaHaNiYom V 1.2"/>
                    <w:b/>
                    <w:bCs/>
                    <w:sz w:val="68"/>
                    <w:szCs w:val="68"/>
                    <w:rtl/>
                    <w:lang w:bidi="ar-SY"/>
                  </w:rPr>
                  <w:t>/</w:t>
                </w:r>
                <w:r>
                  <w:rPr>
                    <w:rFonts w:asciiTheme="majorHAnsi" w:hAnsiTheme="majorHAnsi" w:cs="_Layiji MaHaNiYom V 1.2" w:hint="cs"/>
                    <w:b/>
                    <w:bCs/>
                    <w:sz w:val="68"/>
                    <w:szCs w:val="68"/>
                    <w:rtl/>
                    <w:lang w:bidi="ar-SY"/>
                  </w:rPr>
                  <w:t>11</w:t>
                </w:r>
                <w:r w:rsidRPr="003A5856">
                  <w:rPr>
                    <w:rFonts w:asciiTheme="majorHAnsi" w:hAnsiTheme="majorHAnsi" w:cs="_Layiji MaHaNiYom V 1.2"/>
                    <w:b/>
                    <w:bCs/>
                    <w:sz w:val="68"/>
                    <w:szCs w:val="68"/>
                    <w:rtl/>
                    <w:lang w:bidi="ar-SY"/>
                  </w:rPr>
                  <w:t>/2010</w:t>
                </w:r>
              </w:p>
            </w:txbxContent>
          </v:textbox>
        </v:shape>
      </w:pict>
    </w:r>
    <w:r>
      <w:rPr>
        <w:noProof/>
      </w:rPr>
      <w:pict>
        <v:shape id="Text Box 35" o:spid="_x0000_s4115" type="#_x0000_t202" style="position:absolute;left:0;text-align:left;margin-left:-76.5pt;margin-top:165.6pt;width:275.25pt;height:5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7d9vAIAAMI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" filled="f" stroked="f">
          <v:textbox>
            <w:txbxContent>
              <w:p w:rsidR="0090604D" w:rsidRPr="001A711E" w:rsidRDefault="0090604D" w:rsidP="00E91EFD">
                <w:pPr>
                  <w:jc w:val="center"/>
                  <w:rPr>
                    <w:rFonts w:ascii="ae_AlHor" w:hAnsi="ae_AlHor" w:cs="Sultan  koufi Bold"/>
                    <w:sz w:val="68"/>
                    <w:szCs w:val="68"/>
                    <w:rtl/>
                  </w:rPr>
                </w:pPr>
                <w:r w:rsidRPr="001A711E">
                  <w:rPr>
                    <w:rFonts w:ascii="ae_AlHor" w:hAnsi="ae_AlHor" w:cs="Sultan  koufi Bold" w:hint="cs"/>
                    <w:sz w:val="68"/>
                    <w:szCs w:val="68"/>
                    <w:rtl/>
                    <w:lang w:bidi="ar-SY"/>
                  </w:rPr>
                  <w:t>المحاضرة ال</w:t>
                </w:r>
                <w:r>
                  <w:rPr>
                    <w:rFonts w:ascii="ae_AlHor" w:hAnsi="ae_AlHor" w:cs="Sultan  koufi Bold" w:hint="cs"/>
                    <w:sz w:val="68"/>
                    <w:szCs w:val="68"/>
                    <w:rtl/>
                  </w:rPr>
                  <w:t>سادسة</w:t>
                </w:r>
              </w:p>
            </w:txbxContent>
          </v:textbox>
        </v:shape>
      </w:pict>
    </w:r>
    <w:r>
      <w:rPr>
        <w:noProof/>
      </w:rPr>
      <w:pict>
        <v:roundrect id="Rounded Rectangle 3" o:spid="_x0000_s4114" style="position:absolute;left:0;text-align:left;margin-left:448.4pt;margin-top:264.3pt;width:18.15pt;height:28.45pt;z-index:251720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" fillcolor="white [3212]" stroked="f" strokeweight="2pt"/>
      </w:pict>
    </w:r>
    <w:r>
      <w:rPr>
        <w:noProof/>
      </w:rPr>
      <w:pict>
        <v:shape id="Text Box 33" o:spid="_x0000_s4113" type="#_x0000_t202" style="position:absolute;left:0;text-align:left;margin-left:-50.3pt;margin-top:108.25pt;width:226.45pt;height:56.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31kugIAAMI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" filled="f" stroked="f">
          <v:textbox>
            <w:txbxContent>
              <w:p w:rsidR="0090604D" w:rsidRPr="003A5856" w:rsidRDefault="0090604D" w:rsidP="00601105">
                <w:pPr>
                  <w:jc w:val="center"/>
                  <w:rPr>
                    <w:rFonts w:ascii="ae_AlHor" w:hAnsi="ae_AlHor" w:cs="Sultan  koufi Bold"/>
                    <w:sz w:val="68"/>
                    <w:szCs w:val="68"/>
                    <w:lang w:bidi="ar-SY"/>
                  </w:rPr>
                </w:pPr>
                <w:r w:rsidRPr="003A5856">
                  <w:rPr>
                    <w:rFonts w:ascii="ae_AlHor" w:hAnsi="ae_AlHor" w:cs="Sultan  koufi Bold" w:hint="cs"/>
                    <w:sz w:val="68"/>
                    <w:szCs w:val="68"/>
                    <w:rtl/>
                    <w:lang w:bidi="ar-SY"/>
                  </w:rPr>
                  <w:t>د.سوسن ماضي</w:t>
                </w:r>
              </w:p>
            </w:txbxContent>
          </v:textbox>
        </v:shape>
      </w:pict>
    </w:r>
    <w:r>
      <w:rPr>
        <w:noProof/>
      </w:rPr>
      <w:pict>
        <v:shape id="Text Box 36" o:spid="_x0000_s4112" type="#_x0000_t202" style="position:absolute;left:0;text-align:left;margin-left:-78.85pt;margin-top:223.8pt;width:274.6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" filled="f" stroked="f">
          <v:textbox>
            <w:txbxContent>
              <w:p w:rsidR="0090604D" w:rsidRPr="003A5856" w:rsidRDefault="0090604D" w:rsidP="00E91EFD">
                <w:pPr>
                  <w:jc w:val="center"/>
                  <w:rPr>
                    <w:rFonts w:ascii="ae_AlHor" w:hAnsi="ae_AlHor" w:cs="Sultan  koufi Bold"/>
                    <w:sz w:val="68"/>
                    <w:szCs w:val="68"/>
                    <w:lang w:bidi="ar-SY"/>
                  </w:rPr>
                </w:pPr>
                <w:r w:rsidRPr="003A5856">
                  <w:rPr>
                    <w:rFonts w:ascii="ae_AlHor" w:hAnsi="ae_AlHor" w:cs="Sultan  koufi Bold" w:hint="cs"/>
                    <w:sz w:val="68"/>
                    <w:szCs w:val="68"/>
                    <w:rtl/>
                    <w:lang w:bidi="ar-SY"/>
                  </w:rPr>
                  <w:t>عدد الصفحات:</w:t>
                </w:r>
                <w:r w:rsidRPr="00CE0580">
                  <w:rPr>
                    <w:rFonts w:asciiTheme="majorHAnsi" w:hAnsiTheme="majorHAnsi" w:cs="_Layiji MaHaNiYom V 1.2"/>
                    <w:b/>
                    <w:bCs/>
                    <w:sz w:val="68"/>
                    <w:szCs w:val="68"/>
                    <w:lang w:bidi="ar-SY"/>
                  </w:rPr>
                  <w:t>24</w:t>
                </w:r>
              </w:p>
            </w:txbxContent>
          </v:textbox>
        </v:shape>
      </w:pict>
    </w:r>
    <w:r>
      <w:rPr>
        <w:noProof/>
      </w:rPr>
      <w:pict>
        <v:shape id="Text Box 32" o:spid="_x0000_s4111" type="#_x0000_t202" style="position:absolute;left:0;text-align:left;margin-left:-37.25pt;margin-top:52pt;width:191.25pt;height:5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Sh2uQIAAMI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" filled="f" stroked="f">
          <v:textbox>
            <w:txbxContent>
              <w:p w:rsidR="0090604D" w:rsidRPr="003A5856" w:rsidRDefault="0090604D" w:rsidP="00601105">
                <w:pPr>
                  <w:jc w:val="center"/>
                  <w:rPr>
                    <w:rFonts w:ascii="ae_AlHor" w:hAnsi="ae_AlHor" w:cs="Sultan  koufi Bold"/>
                    <w:sz w:val="72"/>
                    <w:szCs w:val="72"/>
                    <w:lang w:bidi="ar-SY"/>
                  </w:rPr>
                </w:pPr>
                <w:r w:rsidRPr="003A5856">
                  <w:rPr>
                    <w:rFonts w:ascii="ae_AlHor" w:hAnsi="ae_AlHor" w:cs="Sultan  koufi Bold" w:hint="cs"/>
                    <w:sz w:val="72"/>
                    <w:szCs w:val="72"/>
                    <w:rtl/>
                    <w:lang w:bidi="ar-SY"/>
                  </w:rPr>
                  <w:t>السنة الثانية</w:t>
                </w:r>
              </w:p>
            </w:txbxContent>
          </v:textbox>
        </v:shape>
      </w:pict>
    </w:r>
    <w:r>
      <w:rPr>
        <w:noProof/>
      </w:rPr>
      <w:pict>
        <v:roundrect id="AutoShape 9" o:spid="_x0000_s4110" style="position:absolute;left:0;text-align:left;margin-left:-63.8pt;margin-top:-5.4pt;width:248.2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">
          <v:shadow on="t" opacity=".5" offset="-6pt,6pt"/>
          <v:textbox>
            <w:txbxContent>
              <w:p w:rsidR="0090604D" w:rsidRPr="0030506B" w:rsidRDefault="0090604D" w:rsidP="0030506B">
                <w:pPr>
                  <w:jc w:val="center"/>
                  <w:rPr>
                    <w:sz w:val="40"/>
                    <w:szCs w:val="40"/>
                    <w:lang w:bidi="ar-SY"/>
                  </w:rPr>
                </w:pPr>
              </w:p>
            </w:txbxContent>
          </v:textbox>
        </v:roundrect>
      </w:pict>
    </w:r>
    <w:r>
      <w:rPr>
        <w:noProof/>
      </w:rPr>
      <w:pict>
        <v:shape id="Text Box 37" o:spid="_x0000_s4109" type="#_x0000_t202" style="position:absolute;left:0;text-align:left;margin-left:-34.25pt;margin-top:-9.95pt;width:191.25pt;height:6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bS3ug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" filled="f" stroked="f">
          <v:textbox>
            <w:txbxContent>
              <w:p w:rsidR="0090604D" w:rsidRPr="003A5856" w:rsidRDefault="0090604D" w:rsidP="00A7303B">
                <w:pPr>
                  <w:jc w:val="center"/>
                  <w:rPr>
                    <w:rFonts w:ascii="ae_AlHor" w:hAnsi="ae_AlHor" w:cs="Sultan  koufi Bold"/>
                    <w:sz w:val="96"/>
                    <w:szCs w:val="72"/>
                    <w:lang w:bidi="ar-SY"/>
                  </w:rPr>
                </w:pPr>
                <w:r w:rsidRPr="003A5856">
                  <w:rPr>
                    <w:rFonts w:ascii="ae_AlHor" w:hAnsi="ae_AlHor" w:cs="Sultan  koufi Bold" w:hint="cs"/>
                    <w:sz w:val="96"/>
                    <w:szCs w:val="72"/>
                    <w:rtl/>
                    <w:lang w:bidi="ar-SY"/>
                  </w:rPr>
                  <w:t>كلية الصيدلة</w:t>
                </w:r>
              </w:p>
            </w:txbxContent>
          </v:textbox>
        </v:shape>
      </w:pict>
    </w:r>
    <w:r>
      <w:rPr>
        <w:rFonts w:cs="Arial"/>
        <w:noProof/>
      </w:rPr>
      <w:pict>
        <v:shape id="Text Box 57" o:spid="_x0000_s4108" type="#_x0000_t202" style="position:absolute;left:0;text-align:left;margin-left:228.65pt;margin-top:149.8pt;width:219.4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phauwIAAMM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" filled="f" stroked="f">
          <v:textbox>
            <w:txbxContent>
              <w:p w:rsidR="0090604D" w:rsidRPr="003A5856" w:rsidRDefault="0090604D" w:rsidP="0018472E">
                <w:pPr>
                  <w:jc w:val="center"/>
                  <w:rPr>
                    <w:rFonts w:ascii="ae_AlHor" w:hAnsi="ae_AlHor" w:cs="Sultan  koufi Bold"/>
                    <w:sz w:val="60"/>
                    <w:szCs w:val="60"/>
                    <w:lang w:bidi="ar-SY"/>
                  </w:rPr>
                </w:pPr>
                <w:r w:rsidRPr="003A5856">
                  <w:rPr>
                    <w:rFonts w:ascii="ae_AlHor" w:hAnsi="ae_AlHor" w:cs="Sultan  koufi Bold" w:hint="cs"/>
                    <w:sz w:val="60"/>
                    <w:szCs w:val="60"/>
                    <w:rtl/>
                    <w:lang w:bidi="ar-SY"/>
                  </w:rPr>
                  <w:t>علم تأثير الأدوية</w:t>
                </w:r>
              </w:p>
            </w:txbxContent>
          </v:textbox>
        </v:shape>
      </w:pict>
    </w:r>
    <w:r>
      <w:rPr>
        <w:noProof/>
      </w:rPr>
      <w:pict>
        <v:roundrect id="AutoShape 2" o:spid="_x0000_s4107" style="position:absolute;left:0;text-align:left;margin-left:-52.75pt;margin-top:3.1pt;width:526.2pt;height:73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" filled="f"/>
      </w:pict>
    </w:r>
    <w:r>
      <w:rPr>
        <w:rFonts w:cs="Arial"/>
        <w:noProof/>
      </w:rPr>
      <w:pict>
        <v:shapetype id="_x0000_t32" coordsize="21600,21600" o:spt="32" o:oned="t" path="m,l21600,21600e" filled="f">
          <v:path arrowok="t" fillok="f" o:connecttype="none"/>
          <o:lock v:ext="edit" shapetype="t"/>
        </v:shapetype>
        <v:shape id="AutoShape 56" o:spid="_x0000_s4106" type="#_x0000_t32" style="position:absolute;left:0;text-align:left;margin-left:274.45pt;margin-top:202.35pt;width:123.6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46E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"/>
      </w:pict>
    </w:r>
    <w:r>
      <w:rPr>
        <w:noProof/>
      </w:rPr>
      <w:drawing>
        <wp:anchor distT="0" distB="0" distL="114300" distR="114300" simplePos="0" relativeHeight="251671552" behindDoc="0" locked="0" layoutInCell="1" allowOverlap="1">
          <wp:simplePos x="0" y="0"/>
          <wp:positionH relativeFrom="column">
            <wp:posOffset>2567762</wp:posOffset>
          </wp:positionH>
          <wp:positionV relativeFrom="paragraph">
            <wp:posOffset>-34910</wp:posOffset>
          </wp:positionV>
          <wp:extent cx="3402419" cy="4295553"/>
          <wp:effectExtent l="0" t="0" r="0" b="0"/>
          <wp:wrapNone/>
          <wp:docPr id="117" name="Picture 117" descr="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l.png"/>
                  <pic:cNvPicPr/>
                </pic:nvPicPr>
                <pic:blipFill>
                  <a:blip r:embed="rId1"/>
                  <a:stretch>
                    <a:fillRect/>
                  </a:stretch>
                </pic:blipFill>
                <pic:spPr>
                  <a:xfrm>
                    <a:off x="0" y="0"/>
                    <a:ext cx="3402419" cy="4295553"/>
                  </a:xfrm>
                  <a:prstGeom prst="rect">
                    <a:avLst/>
                  </a:prstGeom>
                </pic:spPr>
              </pic:pic>
            </a:graphicData>
          </a:graphic>
        </wp:anchor>
      </w:drawing>
    </w:r>
    <w:r>
      <w:rPr>
        <w:noProof/>
      </w:rPr>
      <w:pict>
        <v:roundrect id="AutoShape 11" o:spid="_x0000_s4105" style="position:absolute;left:0;text-align:left;margin-left:188.7pt;margin-top:-5.4pt;width:292.6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" fillcolor="white [3212]">
          <v:shadow on="t" opacity=".5" offset="6pt,6pt"/>
        </v:roundrect>
      </w:pict>
    </w:r>
    <w:r>
      <w:rPr>
        <w:noProof/>
      </w:rPr>
      <w:pict>
        <v:roundrect id="AutoShape 26" o:spid="_x0000_s4104" style="position:absolute;left:0;text-align:left;margin-left:-64.1pt;margin-top:53.5pt;width:248.25pt;height:4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">
          <v:shadow on="t" opacity=".5" offset="-6pt,6pt"/>
          <v:textbox>
            <w:txbxContent>
              <w:p w:rsidR="0090604D" w:rsidRPr="0030506B" w:rsidRDefault="0090604D" w:rsidP="00816955">
                <w:pPr>
                  <w:jc w:val="center"/>
                  <w:rPr>
                    <w:sz w:val="40"/>
                    <w:szCs w:val="40"/>
                    <w:lang w:bidi="ar-SY"/>
                  </w:rPr>
                </w:pPr>
              </w:p>
            </w:txbxContent>
          </v:textbox>
        </v:roundrect>
      </w:pict>
    </w:r>
    <w:r>
      <w:rPr>
        <w:noProof/>
      </w:rPr>
      <w:pict>
        <v:roundrect id="AutoShape 27" o:spid="_x0000_s4103" style="position:absolute;left:0;text-align:left;margin-left:-63.25pt;margin-top:111.25pt;width:248.25pt;height:4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">
          <v:shadow on="t" opacity=".5" offset="-6pt,6pt"/>
          <v:textbox>
            <w:txbxContent>
              <w:p w:rsidR="0090604D" w:rsidRPr="0030506B" w:rsidRDefault="0090604D" w:rsidP="00816955">
                <w:pPr>
                  <w:jc w:val="center"/>
                  <w:rPr>
                    <w:sz w:val="40"/>
                    <w:szCs w:val="40"/>
                    <w:lang w:bidi="ar-SY"/>
                  </w:rPr>
                </w:pPr>
              </w:p>
            </w:txbxContent>
          </v:textbox>
        </v:roundrect>
      </w:pict>
    </w:r>
    <w:r>
      <w:rPr>
        <w:noProof/>
      </w:rPr>
      <w:pict>
        <v:roundrect id="AutoShape 28" o:spid="_x0000_s4102" style="position:absolute;left:0;text-align:left;margin-left:-63.25pt;margin-top:169.15pt;width:248.25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">
          <v:shadow on="t" opacity=".5" offset="-6pt,6pt"/>
          <v:textbox>
            <w:txbxContent>
              <w:p w:rsidR="0090604D" w:rsidRPr="0030506B" w:rsidRDefault="0090604D" w:rsidP="00816955">
                <w:pPr>
                  <w:jc w:val="center"/>
                  <w:rPr>
                    <w:sz w:val="40"/>
                    <w:szCs w:val="40"/>
                    <w:lang w:bidi="ar-SY"/>
                  </w:rPr>
                </w:pPr>
              </w:p>
            </w:txbxContent>
          </v:textbox>
        </v:roundrect>
      </w:pict>
    </w:r>
    <w:r>
      <w:rPr>
        <w:noProof/>
      </w:rPr>
      <w:pict>
        <v:roundrect id="AutoShape 29" o:spid="_x0000_s4101" style="position:absolute;left:0;text-align:left;margin-left:-63.1pt;margin-top:226.05pt;width:248.25pt;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">
          <v:shadow on="t" opacity=".5" offset="-6pt,6pt"/>
          <v:textbox>
            <w:txbxContent>
              <w:p w:rsidR="0090604D" w:rsidRPr="0030506B" w:rsidRDefault="0090604D" w:rsidP="00816955">
                <w:pPr>
                  <w:jc w:val="center"/>
                  <w:rPr>
                    <w:sz w:val="40"/>
                    <w:szCs w:val="40"/>
                    <w:lang w:bidi="ar-SY"/>
                  </w:rPr>
                </w:pPr>
              </w:p>
            </w:txbxContent>
          </v:textbox>
        </v:roundrect>
      </w:pict>
    </w:r>
    <w:r>
      <w:rPr>
        <w:noProof/>
      </w:rPr>
      <w:pict>
        <v:roundrect id="AutoShape 31" o:spid="_x0000_s4100" style="position:absolute;left:0;text-align:left;margin-left:-63.8pt;margin-top:284.6pt;width:248.25pt;height:4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">
          <v:shadow on="t" opacity=".5" offset="-6pt,6pt"/>
          <v:textbox>
            <w:txbxContent>
              <w:p w:rsidR="0090604D" w:rsidRPr="0030506B" w:rsidRDefault="0090604D" w:rsidP="00816955">
                <w:pPr>
                  <w:jc w:val="center"/>
                  <w:rPr>
                    <w:sz w:val="40"/>
                    <w:szCs w:val="40"/>
                    <w:lang w:bidi="ar-SY"/>
                  </w:rPr>
                </w:pPr>
              </w:p>
            </w:txbxContent>
          </v:textbox>
        </v:round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B7451"/>
    <w:multiLevelType w:val="hybridMultilevel"/>
    <w:tmpl w:val="52E0CB28"/>
    <w:lvl w:ilvl="0" w:tplc="0409000D">
      <w:start w:val="1"/>
      <w:numFmt w:val="bullet"/>
      <w:lvlText w:val=""/>
      <w:lvlJc w:val="left"/>
      <w:pPr>
        <w:ind w:left="95" w:hanging="360"/>
      </w:pPr>
      <w:rPr>
        <w:rFonts w:ascii="Wingdings" w:hAnsi="Wingdings" w:hint="default"/>
      </w:rPr>
    </w:lvl>
    <w:lvl w:ilvl="1" w:tplc="04090003" w:tentative="1">
      <w:start w:val="1"/>
      <w:numFmt w:val="bullet"/>
      <w:lvlText w:val="o"/>
      <w:lvlJc w:val="left"/>
      <w:pPr>
        <w:ind w:left="815" w:hanging="360"/>
      </w:pPr>
      <w:rPr>
        <w:rFonts w:ascii="Courier New" w:hAnsi="Courier New" w:cs="Courier New" w:hint="default"/>
      </w:rPr>
    </w:lvl>
    <w:lvl w:ilvl="2" w:tplc="04090005" w:tentative="1">
      <w:start w:val="1"/>
      <w:numFmt w:val="bullet"/>
      <w:lvlText w:val=""/>
      <w:lvlJc w:val="left"/>
      <w:pPr>
        <w:ind w:left="1535" w:hanging="360"/>
      </w:pPr>
      <w:rPr>
        <w:rFonts w:ascii="Wingdings" w:hAnsi="Wingdings" w:hint="default"/>
      </w:rPr>
    </w:lvl>
    <w:lvl w:ilvl="3" w:tplc="04090001" w:tentative="1">
      <w:start w:val="1"/>
      <w:numFmt w:val="bullet"/>
      <w:lvlText w:val=""/>
      <w:lvlJc w:val="left"/>
      <w:pPr>
        <w:ind w:left="2255" w:hanging="360"/>
      </w:pPr>
      <w:rPr>
        <w:rFonts w:ascii="Symbol" w:hAnsi="Symbol" w:hint="default"/>
      </w:rPr>
    </w:lvl>
    <w:lvl w:ilvl="4" w:tplc="04090003" w:tentative="1">
      <w:start w:val="1"/>
      <w:numFmt w:val="bullet"/>
      <w:lvlText w:val="o"/>
      <w:lvlJc w:val="left"/>
      <w:pPr>
        <w:ind w:left="2975" w:hanging="360"/>
      </w:pPr>
      <w:rPr>
        <w:rFonts w:ascii="Courier New" w:hAnsi="Courier New" w:cs="Courier New" w:hint="default"/>
      </w:rPr>
    </w:lvl>
    <w:lvl w:ilvl="5" w:tplc="04090005" w:tentative="1">
      <w:start w:val="1"/>
      <w:numFmt w:val="bullet"/>
      <w:lvlText w:val=""/>
      <w:lvlJc w:val="left"/>
      <w:pPr>
        <w:ind w:left="3695" w:hanging="360"/>
      </w:pPr>
      <w:rPr>
        <w:rFonts w:ascii="Wingdings" w:hAnsi="Wingdings" w:hint="default"/>
      </w:rPr>
    </w:lvl>
    <w:lvl w:ilvl="6" w:tplc="04090001" w:tentative="1">
      <w:start w:val="1"/>
      <w:numFmt w:val="bullet"/>
      <w:lvlText w:val=""/>
      <w:lvlJc w:val="left"/>
      <w:pPr>
        <w:ind w:left="4415" w:hanging="360"/>
      </w:pPr>
      <w:rPr>
        <w:rFonts w:ascii="Symbol" w:hAnsi="Symbol" w:hint="default"/>
      </w:rPr>
    </w:lvl>
    <w:lvl w:ilvl="7" w:tplc="04090003" w:tentative="1">
      <w:start w:val="1"/>
      <w:numFmt w:val="bullet"/>
      <w:lvlText w:val="o"/>
      <w:lvlJc w:val="left"/>
      <w:pPr>
        <w:ind w:left="5135" w:hanging="360"/>
      </w:pPr>
      <w:rPr>
        <w:rFonts w:ascii="Courier New" w:hAnsi="Courier New" w:cs="Courier New" w:hint="default"/>
      </w:rPr>
    </w:lvl>
    <w:lvl w:ilvl="8" w:tplc="04090005" w:tentative="1">
      <w:start w:val="1"/>
      <w:numFmt w:val="bullet"/>
      <w:lvlText w:val=""/>
      <w:lvlJc w:val="left"/>
      <w:pPr>
        <w:ind w:left="5855" w:hanging="360"/>
      </w:pPr>
      <w:rPr>
        <w:rFonts w:ascii="Wingdings" w:hAnsi="Wingdings" w:hint="default"/>
      </w:rPr>
    </w:lvl>
  </w:abstractNum>
  <w:abstractNum w:abstractNumId="1">
    <w:nsid w:val="06B906AB"/>
    <w:multiLevelType w:val="hybridMultilevel"/>
    <w:tmpl w:val="09EAD60E"/>
    <w:lvl w:ilvl="0" w:tplc="98C8ADDC">
      <w:start w:val="1"/>
      <w:numFmt w:val="bullet"/>
      <w:lvlText w:val="•"/>
      <w:lvlJc w:val="left"/>
      <w:pPr>
        <w:tabs>
          <w:tab w:val="num" w:pos="720"/>
        </w:tabs>
        <w:ind w:left="720" w:hanging="360"/>
      </w:pPr>
      <w:rPr>
        <w:rFonts w:ascii="Times New Roman" w:hAnsi="Times New Roman" w:hint="default"/>
      </w:rPr>
    </w:lvl>
    <w:lvl w:ilvl="1" w:tplc="7E3C6520" w:tentative="1">
      <w:start w:val="1"/>
      <w:numFmt w:val="bullet"/>
      <w:lvlText w:val="•"/>
      <w:lvlJc w:val="left"/>
      <w:pPr>
        <w:tabs>
          <w:tab w:val="num" w:pos="1440"/>
        </w:tabs>
        <w:ind w:left="1440" w:hanging="360"/>
      </w:pPr>
      <w:rPr>
        <w:rFonts w:ascii="Times New Roman" w:hAnsi="Times New Roman" w:hint="default"/>
      </w:rPr>
    </w:lvl>
    <w:lvl w:ilvl="2" w:tplc="E1C28D4A" w:tentative="1">
      <w:start w:val="1"/>
      <w:numFmt w:val="bullet"/>
      <w:lvlText w:val="•"/>
      <w:lvlJc w:val="left"/>
      <w:pPr>
        <w:tabs>
          <w:tab w:val="num" w:pos="2160"/>
        </w:tabs>
        <w:ind w:left="2160" w:hanging="360"/>
      </w:pPr>
      <w:rPr>
        <w:rFonts w:ascii="Times New Roman" w:hAnsi="Times New Roman" w:hint="default"/>
      </w:rPr>
    </w:lvl>
    <w:lvl w:ilvl="3" w:tplc="E182E46E" w:tentative="1">
      <w:start w:val="1"/>
      <w:numFmt w:val="bullet"/>
      <w:lvlText w:val="•"/>
      <w:lvlJc w:val="left"/>
      <w:pPr>
        <w:tabs>
          <w:tab w:val="num" w:pos="2880"/>
        </w:tabs>
        <w:ind w:left="2880" w:hanging="360"/>
      </w:pPr>
      <w:rPr>
        <w:rFonts w:ascii="Times New Roman" w:hAnsi="Times New Roman" w:hint="default"/>
      </w:rPr>
    </w:lvl>
    <w:lvl w:ilvl="4" w:tplc="06400D3A" w:tentative="1">
      <w:start w:val="1"/>
      <w:numFmt w:val="bullet"/>
      <w:lvlText w:val="•"/>
      <w:lvlJc w:val="left"/>
      <w:pPr>
        <w:tabs>
          <w:tab w:val="num" w:pos="3600"/>
        </w:tabs>
        <w:ind w:left="3600" w:hanging="360"/>
      </w:pPr>
      <w:rPr>
        <w:rFonts w:ascii="Times New Roman" w:hAnsi="Times New Roman" w:hint="default"/>
      </w:rPr>
    </w:lvl>
    <w:lvl w:ilvl="5" w:tplc="CCA6A828" w:tentative="1">
      <w:start w:val="1"/>
      <w:numFmt w:val="bullet"/>
      <w:lvlText w:val="•"/>
      <w:lvlJc w:val="left"/>
      <w:pPr>
        <w:tabs>
          <w:tab w:val="num" w:pos="4320"/>
        </w:tabs>
        <w:ind w:left="4320" w:hanging="360"/>
      </w:pPr>
      <w:rPr>
        <w:rFonts w:ascii="Times New Roman" w:hAnsi="Times New Roman" w:hint="default"/>
      </w:rPr>
    </w:lvl>
    <w:lvl w:ilvl="6" w:tplc="B66A7922" w:tentative="1">
      <w:start w:val="1"/>
      <w:numFmt w:val="bullet"/>
      <w:lvlText w:val="•"/>
      <w:lvlJc w:val="left"/>
      <w:pPr>
        <w:tabs>
          <w:tab w:val="num" w:pos="5040"/>
        </w:tabs>
        <w:ind w:left="5040" w:hanging="360"/>
      </w:pPr>
      <w:rPr>
        <w:rFonts w:ascii="Times New Roman" w:hAnsi="Times New Roman" w:hint="default"/>
      </w:rPr>
    </w:lvl>
    <w:lvl w:ilvl="7" w:tplc="6DC0C97E" w:tentative="1">
      <w:start w:val="1"/>
      <w:numFmt w:val="bullet"/>
      <w:lvlText w:val="•"/>
      <w:lvlJc w:val="left"/>
      <w:pPr>
        <w:tabs>
          <w:tab w:val="num" w:pos="5760"/>
        </w:tabs>
        <w:ind w:left="5760" w:hanging="360"/>
      </w:pPr>
      <w:rPr>
        <w:rFonts w:ascii="Times New Roman" w:hAnsi="Times New Roman" w:hint="default"/>
      </w:rPr>
    </w:lvl>
    <w:lvl w:ilvl="8" w:tplc="61266D70" w:tentative="1">
      <w:start w:val="1"/>
      <w:numFmt w:val="bullet"/>
      <w:lvlText w:val="•"/>
      <w:lvlJc w:val="left"/>
      <w:pPr>
        <w:tabs>
          <w:tab w:val="num" w:pos="6480"/>
        </w:tabs>
        <w:ind w:left="6480" w:hanging="360"/>
      </w:pPr>
      <w:rPr>
        <w:rFonts w:ascii="Times New Roman" w:hAnsi="Times New Roman" w:hint="default"/>
      </w:rPr>
    </w:lvl>
  </w:abstractNum>
  <w:abstractNum w:abstractNumId="2">
    <w:nsid w:val="0852635E"/>
    <w:multiLevelType w:val="hybridMultilevel"/>
    <w:tmpl w:val="9FEA828E"/>
    <w:lvl w:ilvl="0" w:tplc="5DA4C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86677"/>
    <w:multiLevelType w:val="hybridMultilevel"/>
    <w:tmpl w:val="3A8EC7DC"/>
    <w:lvl w:ilvl="0" w:tplc="0409000D">
      <w:start w:val="1"/>
      <w:numFmt w:val="bullet"/>
      <w:lvlText w:val=""/>
      <w:lvlJc w:val="left"/>
      <w:pPr>
        <w:ind w:left="95" w:hanging="360"/>
      </w:pPr>
      <w:rPr>
        <w:rFonts w:ascii="Wingdings" w:hAnsi="Wingdings" w:hint="default"/>
      </w:rPr>
    </w:lvl>
    <w:lvl w:ilvl="1" w:tplc="04090003" w:tentative="1">
      <w:start w:val="1"/>
      <w:numFmt w:val="bullet"/>
      <w:lvlText w:val="o"/>
      <w:lvlJc w:val="left"/>
      <w:pPr>
        <w:ind w:left="815" w:hanging="360"/>
      </w:pPr>
      <w:rPr>
        <w:rFonts w:ascii="Courier New" w:hAnsi="Courier New" w:cs="Courier New" w:hint="default"/>
      </w:rPr>
    </w:lvl>
    <w:lvl w:ilvl="2" w:tplc="04090005" w:tentative="1">
      <w:start w:val="1"/>
      <w:numFmt w:val="bullet"/>
      <w:lvlText w:val=""/>
      <w:lvlJc w:val="left"/>
      <w:pPr>
        <w:ind w:left="1535" w:hanging="360"/>
      </w:pPr>
      <w:rPr>
        <w:rFonts w:ascii="Wingdings" w:hAnsi="Wingdings" w:hint="default"/>
      </w:rPr>
    </w:lvl>
    <w:lvl w:ilvl="3" w:tplc="04090001" w:tentative="1">
      <w:start w:val="1"/>
      <w:numFmt w:val="bullet"/>
      <w:lvlText w:val=""/>
      <w:lvlJc w:val="left"/>
      <w:pPr>
        <w:ind w:left="2255" w:hanging="360"/>
      </w:pPr>
      <w:rPr>
        <w:rFonts w:ascii="Symbol" w:hAnsi="Symbol" w:hint="default"/>
      </w:rPr>
    </w:lvl>
    <w:lvl w:ilvl="4" w:tplc="04090003" w:tentative="1">
      <w:start w:val="1"/>
      <w:numFmt w:val="bullet"/>
      <w:lvlText w:val="o"/>
      <w:lvlJc w:val="left"/>
      <w:pPr>
        <w:ind w:left="2975" w:hanging="360"/>
      </w:pPr>
      <w:rPr>
        <w:rFonts w:ascii="Courier New" w:hAnsi="Courier New" w:cs="Courier New" w:hint="default"/>
      </w:rPr>
    </w:lvl>
    <w:lvl w:ilvl="5" w:tplc="04090005" w:tentative="1">
      <w:start w:val="1"/>
      <w:numFmt w:val="bullet"/>
      <w:lvlText w:val=""/>
      <w:lvlJc w:val="left"/>
      <w:pPr>
        <w:ind w:left="3695" w:hanging="360"/>
      </w:pPr>
      <w:rPr>
        <w:rFonts w:ascii="Wingdings" w:hAnsi="Wingdings" w:hint="default"/>
      </w:rPr>
    </w:lvl>
    <w:lvl w:ilvl="6" w:tplc="04090001" w:tentative="1">
      <w:start w:val="1"/>
      <w:numFmt w:val="bullet"/>
      <w:lvlText w:val=""/>
      <w:lvlJc w:val="left"/>
      <w:pPr>
        <w:ind w:left="4415" w:hanging="360"/>
      </w:pPr>
      <w:rPr>
        <w:rFonts w:ascii="Symbol" w:hAnsi="Symbol" w:hint="default"/>
      </w:rPr>
    </w:lvl>
    <w:lvl w:ilvl="7" w:tplc="04090003" w:tentative="1">
      <w:start w:val="1"/>
      <w:numFmt w:val="bullet"/>
      <w:lvlText w:val="o"/>
      <w:lvlJc w:val="left"/>
      <w:pPr>
        <w:ind w:left="5135" w:hanging="360"/>
      </w:pPr>
      <w:rPr>
        <w:rFonts w:ascii="Courier New" w:hAnsi="Courier New" w:cs="Courier New" w:hint="default"/>
      </w:rPr>
    </w:lvl>
    <w:lvl w:ilvl="8" w:tplc="04090005" w:tentative="1">
      <w:start w:val="1"/>
      <w:numFmt w:val="bullet"/>
      <w:lvlText w:val=""/>
      <w:lvlJc w:val="left"/>
      <w:pPr>
        <w:ind w:left="5855" w:hanging="360"/>
      </w:pPr>
      <w:rPr>
        <w:rFonts w:ascii="Wingdings" w:hAnsi="Wingdings" w:hint="default"/>
      </w:rPr>
    </w:lvl>
  </w:abstractNum>
  <w:abstractNum w:abstractNumId="4">
    <w:nsid w:val="18580A86"/>
    <w:multiLevelType w:val="hybridMultilevel"/>
    <w:tmpl w:val="217CFE74"/>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5F000E"/>
    <w:multiLevelType w:val="hybridMultilevel"/>
    <w:tmpl w:val="81A0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562C37"/>
    <w:multiLevelType w:val="hybridMultilevel"/>
    <w:tmpl w:val="66A42014"/>
    <w:lvl w:ilvl="0" w:tplc="E0D4B65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0B1B28"/>
    <w:multiLevelType w:val="hybridMultilevel"/>
    <w:tmpl w:val="F34E9F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1C298E"/>
    <w:multiLevelType w:val="hybridMultilevel"/>
    <w:tmpl w:val="C1848B2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9E0E7E"/>
    <w:multiLevelType w:val="hybridMultilevel"/>
    <w:tmpl w:val="A88C98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DD61AD"/>
    <w:multiLevelType w:val="hybridMultilevel"/>
    <w:tmpl w:val="F4A60D60"/>
    <w:lvl w:ilvl="0" w:tplc="04090009">
      <w:start w:val="1"/>
      <w:numFmt w:val="bullet"/>
      <w:lvlText w:val=""/>
      <w:lvlJc w:val="left"/>
      <w:pPr>
        <w:ind w:left="833" w:hanging="360"/>
      </w:pPr>
      <w:rPr>
        <w:rFonts w:ascii="Wingdings" w:hAnsi="Wingding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1">
    <w:nsid w:val="393B56D5"/>
    <w:multiLevelType w:val="hybridMultilevel"/>
    <w:tmpl w:val="02E45AEC"/>
    <w:lvl w:ilvl="0" w:tplc="8DEC11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EA5FE0"/>
    <w:multiLevelType w:val="hybridMultilevel"/>
    <w:tmpl w:val="760C1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EF5ECB"/>
    <w:multiLevelType w:val="hybridMultilevel"/>
    <w:tmpl w:val="D8A0F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0D18FB"/>
    <w:multiLevelType w:val="hybridMultilevel"/>
    <w:tmpl w:val="F2BCBA7A"/>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15">
    <w:nsid w:val="48687835"/>
    <w:multiLevelType w:val="hybridMultilevel"/>
    <w:tmpl w:val="C75CC2BE"/>
    <w:lvl w:ilvl="0" w:tplc="0409000D">
      <w:start w:val="1"/>
      <w:numFmt w:val="bullet"/>
      <w:lvlText w:val=""/>
      <w:lvlJc w:val="left"/>
      <w:pPr>
        <w:ind w:left="-265" w:hanging="360"/>
      </w:pPr>
      <w:rPr>
        <w:rFonts w:ascii="Wingdings" w:hAnsi="Wingdings" w:hint="default"/>
      </w:rPr>
    </w:lvl>
    <w:lvl w:ilvl="1" w:tplc="04090003" w:tentative="1">
      <w:start w:val="1"/>
      <w:numFmt w:val="bullet"/>
      <w:lvlText w:val="o"/>
      <w:lvlJc w:val="left"/>
      <w:pPr>
        <w:ind w:left="455" w:hanging="360"/>
      </w:pPr>
      <w:rPr>
        <w:rFonts w:ascii="Courier New" w:hAnsi="Courier New" w:cs="Courier New" w:hint="default"/>
      </w:rPr>
    </w:lvl>
    <w:lvl w:ilvl="2" w:tplc="04090005" w:tentative="1">
      <w:start w:val="1"/>
      <w:numFmt w:val="bullet"/>
      <w:lvlText w:val=""/>
      <w:lvlJc w:val="left"/>
      <w:pPr>
        <w:ind w:left="1175" w:hanging="360"/>
      </w:pPr>
      <w:rPr>
        <w:rFonts w:ascii="Wingdings" w:hAnsi="Wingdings" w:hint="default"/>
      </w:rPr>
    </w:lvl>
    <w:lvl w:ilvl="3" w:tplc="04090001" w:tentative="1">
      <w:start w:val="1"/>
      <w:numFmt w:val="bullet"/>
      <w:lvlText w:val=""/>
      <w:lvlJc w:val="left"/>
      <w:pPr>
        <w:ind w:left="1895" w:hanging="360"/>
      </w:pPr>
      <w:rPr>
        <w:rFonts w:ascii="Symbol" w:hAnsi="Symbol" w:hint="default"/>
      </w:rPr>
    </w:lvl>
    <w:lvl w:ilvl="4" w:tplc="04090003" w:tentative="1">
      <w:start w:val="1"/>
      <w:numFmt w:val="bullet"/>
      <w:lvlText w:val="o"/>
      <w:lvlJc w:val="left"/>
      <w:pPr>
        <w:ind w:left="2615" w:hanging="360"/>
      </w:pPr>
      <w:rPr>
        <w:rFonts w:ascii="Courier New" w:hAnsi="Courier New" w:cs="Courier New" w:hint="default"/>
      </w:rPr>
    </w:lvl>
    <w:lvl w:ilvl="5" w:tplc="04090005" w:tentative="1">
      <w:start w:val="1"/>
      <w:numFmt w:val="bullet"/>
      <w:lvlText w:val=""/>
      <w:lvlJc w:val="left"/>
      <w:pPr>
        <w:ind w:left="3335" w:hanging="360"/>
      </w:pPr>
      <w:rPr>
        <w:rFonts w:ascii="Wingdings" w:hAnsi="Wingdings" w:hint="default"/>
      </w:rPr>
    </w:lvl>
    <w:lvl w:ilvl="6" w:tplc="04090001" w:tentative="1">
      <w:start w:val="1"/>
      <w:numFmt w:val="bullet"/>
      <w:lvlText w:val=""/>
      <w:lvlJc w:val="left"/>
      <w:pPr>
        <w:ind w:left="4055" w:hanging="360"/>
      </w:pPr>
      <w:rPr>
        <w:rFonts w:ascii="Symbol" w:hAnsi="Symbol" w:hint="default"/>
      </w:rPr>
    </w:lvl>
    <w:lvl w:ilvl="7" w:tplc="04090003" w:tentative="1">
      <w:start w:val="1"/>
      <w:numFmt w:val="bullet"/>
      <w:lvlText w:val="o"/>
      <w:lvlJc w:val="left"/>
      <w:pPr>
        <w:ind w:left="4775" w:hanging="360"/>
      </w:pPr>
      <w:rPr>
        <w:rFonts w:ascii="Courier New" w:hAnsi="Courier New" w:cs="Courier New" w:hint="default"/>
      </w:rPr>
    </w:lvl>
    <w:lvl w:ilvl="8" w:tplc="04090005" w:tentative="1">
      <w:start w:val="1"/>
      <w:numFmt w:val="bullet"/>
      <w:lvlText w:val=""/>
      <w:lvlJc w:val="left"/>
      <w:pPr>
        <w:ind w:left="5495" w:hanging="360"/>
      </w:pPr>
      <w:rPr>
        <w:rFonts w:ascii="Wingdings" w:hAnsi="Wingdings" w:hint="default"/>
      </w:rPr>
    </w:lvl>
  </w:abstractNum>
  <w:abstractNum w:abstractNumId="16">
    <w:nsid w:val="490A5314"/>
    <w:multiLevelType w:val="hybridMultilevel"/>
    <w:tmpl w:val="DF9E315A"/>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17">
    <w:nsid w:val="4BF77E60"/>
    <w:multiLevelType w:val="hybridMultilevel"/>
    <w:tmpl w:val="D8ACDB5C"/>
    <w:lvl w:ilvl="0" w:tplc="04090009">
      <w:start w:val="1"/>
      <w:numFmt w:val="bullet"/>
      <w:lvlText w:val=""/>
      <w:lvlJc w:val="left"/>
      <w:pPr>
        <w:ind w:left="455" w:hanging="360"/>
      </w:pPr>
      <w:rPr>
        <w:rFonts w:ascii="Wingdings" w:hAnsi="Wingdings" w:hint="default"/>
      </w:rPr>
    </w:lvl>
    <w:lvl w:ilvl="1" w:tplc="04090003" w:tentative="1">
      <w:start w:val="1"/>
      <w:numFmt w:val="bullet"/>
      <w:lvlText w:val="o"/>
      <w:lvlJc w:val="left"/>
      <w:pPr>
        <w:ind w:left="1175" w:hanging="360"/>
      </w:pPr>
      <w:rPr>
        <w:rFonts w:ascii="Courier New" w:hAnsi="Courier New" w:cs="Courier New" w:hint="default"/>
      </w:rPr>
    </w:lvl>
    <w:lvl w:ilvl="2" w:tplc="04090005" w:tentative="1">
      <w:start w:val="1"/>
      <w:numFmt w:val="bullet"/>
      <w:lvlText w:val=""/>
      <w:lvlJc w:val="left"/>
      <w:pPr>
        <w:ind w:left="1895" w:hanging="360"/>
      </w:pPr>
      <w:rPr>
        <w:rFonts w:ascii="Wingdings" w:hAnsi="Wingdings" w:hint="default"/>
      </w:rPr>
    </w:lvl>
    <w:lvl w:ilvl="3" w:tplc="04090001" w:tentative="1">
      <w:start w:val="1"/>
      <w:numFmt w:val="bullet"/>
      <w:lvlText w:val=""/>
      <w:lvlJc w:val="left"/>
      <w:pPr>
        <w:ind w:left="2615" w:hanging="360"/>
      </w:pPr>
      <w:rPr>
        <w:rFonts w:ascii="Symbol" w:hAnsi="Symbol" w:hint="default"/>
      </w:rPr>
    </w:lvl>
    <w:lvl w:ilvl="4" w:tplc="04090003" w:tentative="1">
      <w:start w:val="1"/>
      <w:numFmt w:val="bullet"/>
      <w:lvlText w:val="o"/>
      <w:lvlJc w:val="left"/>
      <w:pPr>
        <w:ind w:left="3335" w:hanging="360"/>
      </w:pPr>
      <w:rPr>
        <w:rFonts w:ascii="Courier New" w:hAnsi="Courier New" w:cs="Courier New" w:hint="default"/>
      </w:rPr>
    </w:lvl>
    <w:lvl w:ilvl="5" w:tplc="04090005" w:tentative="1">
      <w:start w:val="1"/>
      <w:numFmt w:val="bullet"/>
      <w:lvlText w:val=""/>
      <w:lvlJc w:val="left"/>
      <w:pPr>
        <w:ind w:left="4055" w:hanging="360"/>
      </w:pPr>
      <w:rPr>
        <w:rFonts w:ascii="Wingdings" w:hAnsi="Wingdings" w:hint="default"/>
      </w:rPr>
    </w:lvl>
    <w:lvl w:ilvl="6" w:tplc="04090001" w:tentative="1">
      <w:start w:val="1"/>
      <w:numFmt w:val="bullet"/>
      <w:lvlText w:val=""/>
      <w:lvlJc w:val="left"/>
      <w:pPr>
        <w:ind w:left="4775" w:hanging="360"/>
      </w:pPr>
      <w:rPr>
        <w:rFonts w:ascii="Symbol" w:hAnsi="Symbol" w:hint="default"/>
      </w:rPr>
    </w:lvl>
    <w:lvl w:ilvl="7" w:tplc="04090003" w:tentative="1">
      <w:start w:val="1"/>
      <w:numFmt w:val="bullet"/>
      <w:lvlText w:val="o"/>
      <w:lvlJc w:val="left"/>
      <w:pPr>
        <w:ind w:left="5495" w:hanging="360"/>
      </w:pPr>
      <w:rPr>
        <w:rFonts w:ascii="Courier New" w:hAnsi="Courier New" w:cs="Courier New" w:hint="default"/>
      </w:rPr>
    </w:lvl>
    <w:lvl w:ilvl="8" w:tplc="04090005" w:tentative="1">
      <w:start w:val="1"/>
      <w:numFmt w:val="bullet"/>
      <w:lvlText w:val=""/>
      <w:lvlJc w:val="left"/>
      <w:pPr>
        <w:ind w:left="6215" w:hanging="360"/>
      </w:pPr>
      <w:rPr>
        <w:rFonts w:ascii="Wingdings" w:hAnsi="Wingdings" w:hint="default"/>
      </w:rPr>
    </w:lvl>
  </w:abstractNum>
  <w:abstractNum w:abstractNumId="18">
    <w:nsid w:val="4E903ED3"/>
    <w:multiLevelType w:val="hybridMultilevel"/>
    <w:tmpl w:val="FAE84472"/>
    <w:lvl w:ilvl="0" w:tplc="04090009">
      <w:start w:val="1"/>
      <w:numFmt w:val="bullet"/>
      <w:lvlText w:val=""/>
      <w:lvlJc w:val="left"/>
      <w:pPr>
        <w:ind w:left="-265" w:hanging="360"/>
      </w:pPr>
      <w:rPr>
        <w:rFonts w:ascii="Wingdings" w:hAnsi="Wingdings" w:hint="default"/>
      </w:rPr>
    </w:lvl>
    <w:lvl w:ilvl="1" w:tplc="04090003" w:tentative="1">
      <w:start w:val="1"/>
      <w:numFmt w:val="bullet"/>
      <w:lvlText w:val="o"/>
      <w:lvlJc w:val="left"/>
      <w:pPr>
        <w:ind w:left="455" w:hanging="360"/>
      </w:pPr>
      <w:rPr>
        <w:rFonts w:ascii="Courier New" w:hAnsi="Courier New" w:cs="Courier New" w:hint="default"/>
      </w:rPr>
    </w:lvl>
    <w:lvl w:ilvl="2" w:tplc="04090005" w:tentative="1">
      <w:start w:val="1"/>
      <w:numFmt w:val="bullet"/>
      <w:lvlText w:val=""/>
      <w:lvlJc w:val="left"/>
      <w:pPr>
        <w:ind w:left="1175" w:hanging="360"/>
      </w:pPr>
      <w:rPr>
        <w:rFonts w:ascii="Wingdings" w:hAnsi="Wingdings" w:hint="default"/>
      </w:rPr>
    </w:lvl>
    <w:lvl w:ilvl="3" w:tplc="04090001" w:tentative="1">
      <w:start w:val="1"/>
      <w:numFmt w:val="bullet"/>
      <w:lvlText w:val=""/>
      <w:lvlJc w:val="left"/>
      <w:pPr>
        <w:ind w:left="1895" w:hanging="360"/>
      </w:pPr>
      <w:rPr>
        <w:rFonts w:ascii="Symbol" w:hAnsi="Symbol" w:hint="default"/>
      </w:rPr>
    </w:lvl>
    <w:lvl w:ilvl="4" w:tplc="04090003" w:tentative="1">
      <w:start w:val="1"/>
      <w:numFmt w:val="bullet"/>
      <w:lvlText w:val="o"/>
      <w:lvlJc w:val="left"/>
      <w:pPr>
        <w:ind w:left="2615" w:hanging="360"/>
      </w:pPr>
      <w:rPr>
        <w:rFonts w:ascii="Courier New" w:hAnsi="Courier New" w:cs="Courier New" w:hint="default"/>
      </w:rPr>
    </w:lvl>
    <w:lvl w:ilvl="5" w:tplc="04090005" w:tentative="1">
      <w:start w:val="1"/>
      <w:numFmt w:val="bullet"/>
      <w:lvlText w:val=""/>
      <w:lvlJc w:val="left"/>
      <w:pPr>
        <w:ind w:left="3335" w:hanging="360"/>
      </w:pPr>
      <w:rPr>
        <w:rFonts w:ascii="Wingdings" w:hAnsi="Wingdings" w:hint="default"/>
      </w:rPr>
    </w:lvl>
    <w:lvl w:ilvl="6" w:tplc="04090001" w:tentative="1">
      <w:start w:val="1"/>
      <w:numFmt w:val="bullet"/>
      <w:lvlText w:val=""/>
      <w:lvlJc w:val="left"/>
      <w:pPr>
        <w:ind w:left="4055" w:hanging="360"/>
      </w:pPr>
      <w:rPr>
        <w:rFonts w:ascii="Symbol" w:hAnsi="Symbol" w:hint="default"/>
      </w:rPr>
    </w:lvl>
    <w:lvl w:ilvl="7" w:tplc="04090003" w:tentative="1">
      <w:start w:val="1"/>
      <w:numFmt w:val="bullet"/>
      <w:lvlText w:val="o"/>
      <w:lvlJc w:val="left"/>
      <w:pPr>
        <w:ind w:left="4775" w:hanging="360"/>
      </w:pPr>
      <w:rPr>
        <w:rFonts w:ascii="Courier New" w:hAnsi="Courier New" w:cs="Courier New" w:hint="default"/>
      </w:rPr>
    </w:lvl>
    <w:lvl w:ilvl="8" w:tplc="04090005" w:tentative="1">
      <w:start w:val="1"/>
      <w:numFmt w:val="bullet"/>
      <w:lvlText w:val=""/>
      <w:lvlJc w:val="left"/>
      <w:pPr>
        <w:ind w:left="5495" w:hanging="360"/>
      </w:pPr>
      <w:rPr>
        <w:rFonts w:ascii="Wingdings" w:hAnsi="Wingdings" w:hint="default"/>
      </w:rPr>
    </w:lvl>
  </w:abstractNum>
  <w:abstractNum w:abstractNumId="19">
    <w:nsid w:val="4FF075EF"/>
    <w:multiLevelType w:val="hybridMultilevel"/>
    <w:tmpl w:val="47423B92"/>
    <w:lvl w:ilvl="0" w:tplc="0409000B">
      <w:start w:val="1"/>
      <w:numFmt w:val="bullet"/>
      <w:lvlText w:val=""/>
      <w:lvlJc w:val="left"/>
      <w:pPr>
        <w:ind w:left="720" w:hanging="360"/>
      </w:pPr>
      <w:rPr>
        <w:rFonts w:ascii="Wingdings" w:hAnsi="Wingdings" w:hint="default"/>
      </w:rPr>
    </w:lvl>
    <w:lvl w:ilvl="1" w:tplc="C8F28134">
      <w:numFmt w:val="bullet"/>
      <w:lvlText w:val="-"/>
      <w:lvlJc w:val="left"/>
      <w:pPr>
        <w:ind w:left="1440" w:hanging="360"/>
      </w:pPr>
      <w:rPr>
        <w:rFonts w:ascii="Arial" w:eastAsiaTheme="minorEastAsia" w:hAnsi="Arial" w:cs="Arial"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FA5E57"/>
    <w:multiLevelType w:val="multilevel"/>
    <w:tmpl w:val="3CFAA520"/>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529321DE"/>
    <w:multiLevelType w:val="hybridMultilevel"/>
    <w:tmpl w:val="D52220EA"/>
    <w:lvl w:ilvl="0" w:tplc="5DA4C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7411BF"/>
    <w:multiLevelType w:val="hybridMultilevel"/>
    <w:tmpl w:val="2048E11A"/>
    <w:lvl w:ilvl="0" w:tplc="57BC2308">
      <w:start w:val="1"/>
      <w:numFmt w:val="bullet"/>
      <w:lvlText w:val="•"/>
      <w:lvlJc w:val="left"/>
      <w:pPr>
        <w:tabs>
          <w:tab w:val="num" w:pos="720"/>
        </w:tabs>
        <w:ind w:left="720" w:hanging="360"/>
      </w:pPr>
      <w:rPr>
        <w:rFonts w:ascii="Times New Roman" w:hAnsi="Times New Roman" w:hint="default"/>
      </w:rPr>
    </w:lvl>
    <w:lvl w:ilvl="1" w:tplc="54C0AA92" w:tentative="1">
      <w:start w:val="1"/>
      <w:numFmt w:val="bullet"/>
      <w:lvlText w:val="•"/>
      <w:lvlJc w:val="left"/>
      <w:pPr>
        <w:tabs>
          <w:tab w:val="num" w:pos="1440"/>
        </w:tabs>
        <w:ind w:left="1440" w:hanging="360"/>
      </w:pPr>
      <w:rPr>
        <w:rFonts w:ascii="Times New Roman" w:hAnsi="Times New Roman" w:hint="default"/>
      </w:rPr>
    </w:lvl>
    <w:lvl w:ilvl="2" w:tplc="3F5C0E54" w:tentative="1">
      <w:start w:val="1"/>
      <w:numFmt w:val="bullet"/>
      <w:lvlText w:val="•"/>
      <w:lvlJc w:val="left"/>
      <w:pPr>
        <w:tabs>
          <w:tab w:val="num" w:pos="2160"/>
        </w:tabs>
        <w:ind w:left="2160" w:hanging="360"/>
      </w:pPr>
      <w:rPr>
        <w:rFonts w:ascii="Times New Roman" w:hAnsi="Times New Roman" w:hint="default"/>
      </w:rPr>
    </w:lvl>
    <w:lvl w:ilvl="3" w:tplc="FBE880B2" w:tentative="1">
      <w:start w:val="1"/>
      <w:numFmt w:val="bullet"/>
      <w:lvlText w:val="•"/>
      <w:lvlJc w:val="left"/>
      <w:pPr>
        <w:tabs>
          <w:tab w:val="num" w:pos="2880"/>
        </w:tabs>
        <w:ind w:left="2880" w:hanging="360"/>
      </w:pPr>
      <w:rPr>
        <w:rFonts w:ascii="Times New Roman" w:hAnsi="Times New Roman" w:hint="default"/>
      </w:rPr>
    </w:lvl>
    <w:lvl w:ilvl="4" w:tplc="ADB43E7A" w:tentative="1">
      <w:start w:val="1"/>
      <w:numFmt w:val="bullet"/>
      <w:lvlText w:val="•"/>
      <w:lvlJc w:val="left"/>
      <w:pPr>
        <w:tabs>
          <w:tab w:val="num" w:pos="3600"/>
        </w:tabs>
        <w:ind w:left="3600" w:hanging="360"/>
      </w:pPr>
      <w:rPr>
        <w:rFonts w:ascii="Times New Roman" w:hAnsi="Times New Roman" w:hint="default"/>
      </w:rPr>
    </w:lvl>
    <w:lvl w:ilvl="5" w:tplc="3664F5B8" w:tentative="1">
      <w:start w:val="1"/>
      <w:numFmt w:val="bullet"/>
      <w:lvlText w:val="•"/>
      <w:lvlJc w:val="left"/>
      <w:pPr>
        <w:tabs>
          <w:tab w:val="num" w:pos="4320"/>
        </w:tabs>
        <w:ind w:left="4320" w:hanging="360"/>
      </w:pPr>
      <w:rPr>
        <w:rFonts w:ascii="Times New Roman" w:hAnsi="Times New Roman" w:hint="default"/>
      </w:rPr>
    </w:lvl>
    <w:lvl w:ilvl="6" w:tplc="1B1A363A" w:tentative="1">
      <w:start w:val="1"/>
      <w:numFmt w:val="bullet"/>
      <w:lvlText w:val="•"/>
      <w:lvlJc w:val="left"/>
      <w:pPr>
        <w:tabs>
          <w:tab w:val="num" w:pos="5040"/>
        </w:tabs>
        <w:ind w:left="5040" w:hanging="360"/>
      </w:pPr>
      <w:rPr>
        <w:rFonts w:ascii="Times New Roman" w:hAnsi="Times New Roman" w:hint="default"/>
      </w:rPr>
    </w:lvl>
    <w:lvl w:ilvl="7" w:tplc="C056516C" w:tentative="1">
      <w:start w:val="1"/>
      <w:numFmt w:val="bullet"/>
      <w:lvlText w:val="•"/>
      <w:lvlJc w:val="left"/>
      <w:pPr>
        <w:tabs>
          <w:tab w:val="num" w:pos="5760"/>
        </w:tabs>
        <w:ind w:left="5760" w:hanging="360"/>
      </w:pPr>
      <w:rPr>
        <w:rFonts w:ascii="Times New Roman" w:hAnsi="Times New Roman" w:hint="default"/>
      </w:rPr>
    </w:lvl>
    <w:lvl w:ilvl="8" w:tplc="FE5E1E3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5CC4119"/>
    <w:multiLevelType w:val="hybridMultilevel"/>
    <w:tmpl w:val="226E4C26"/>
    <w:lvl w:ilvl="0" w:tplc="0409000F">
      <w:start w:val="1"/>
      <w:numFmt w:val="decimal"/>
      <w:lvlText w:val="%1."/>
      <w:lvlJc w:val="left"/>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24">
    <w:nsid w:val="5A4D0925"/>
    <w:multiLevelType w:val="hybridMultilevel"/>
    <w:tmpl w:val="019E69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B93D06"/>
    <w:multiLevelType w:val="hybridMultilevel"/>
    <w:tmpl w:val="A3267174"/>
    <w:lvl w:ilvl="0" w:tplc="0409000D">
      <w:start w:val="1"/>
      <w:numFmt w:val="bullet"/>
      <w:lvlText w:val=""/>
      <w:lvlJc w:val="left"/>
      <w:pPr>
        <w:ind w:left="95" w:hanging="360"/>
      </w:pPr>
      <w:rPr>
        <w:rFonts w:ascii="Wingdings" w:hAnsi="Wingdings" w:hint="default"/>
      </w:rPr>
    </w:lvl>
    <w:lvl w:ilvl="1" w:tplc="04090003" w:tentative="1">
      <w:start w:val="1"/>
      <w:numFmt w:val="bullet"/>
      <w:lvlText w:val="o"/>
      <w:lvlJc w:val="left"/>
      <w:pPr>
        <w:ind w:left="815" w:hanging="360"/>
      </w:pPr>
      <w:rPr>
        <w:rFonts w:ascii="Courier New" w:hAnsi="Courier New" w:cs="Courier New" w:hint="default"/>
      </w:rPr>
    </w:lvl>
    <w:lvl w:ilvl="2" w:tplc="04090005" w:tentative="1">
      <w:start w:val="1"/>
      <w:numFmt w:val="bullet"/>
      <w:lvlText w:val=""/>
      <w:lvlJc w:val="left"/>
      <w:pPr>
        <w:ind w:left="1535" w:hanging="360"/>
      </w:pPr>
      <w:rPr>
        <w:rFonts w:ascii="Wingdings" w:hAnsi="Wingdings" w:hint="default"/>
      </w:rPr>
    </w:lvl>
    <w:lvl w:ilvl="3" w:tplc="04090001" w:tentative="1">
      <w:start w:val="1"/>
      <w:numFmt w:val="bullet"/>
      <w:lvlText w:val=""/>
      <w:lvlJc w:val="left"/>
      <w:pPr>
        <w:ind w:left="2255" w:hanging="360"/>
      </w:pPr>
      <w:rPr>
        <w:rFonts w:ascii="Symbol" w:hAnsi="Symbol" w:hint="default"/>
      </w:rPr>
    </w:lvl>
    <w:lvl w:ilvl="4" w:tplc="04090003" w:tentative="1">
      <w:start w:val="1"/>
      <w:numFmt w:val="bullet"/>
      <w:lvlText w:val="o"/>
      <w:lvlJc w:val="left"/>
      <w:pPr>
        <w:ind w:left="2975" w:hanging="360"/>
      </w:pPr>
      <w:rPr>
        <w:rFonts w:ascii="Courier New" w:hAnsi="Courier New" w:cs="Courier New" w:hint="default"/>
      </w:rPr>
    </w:lvl>
    <w:lvl w:ilvl="5" w:tplc="04090005" w:tentative="1">
      <w:start w:val="1"/>
      <w:numFmt w:val="bullet"/>
      <w:lvlText w:val=""/>
      <w:lvlJc w:val="left"/>
      <w:pPr>
        <w:ind w:left="3695" w:hanging="360"/>
      </w:pPr>
      <w:rPr>
        <w:rFonts w:ascii="Wingdings" w:hAnsi="Wingdings" w:hint="default"/>
      </w:rPr>
    </w:lvl>
    <w:lvl w:ilvl="6" w:tplc="04090001" w:tentative="1">
      <w:start w:val="1"/>
      <w:numFmt w:val="bullet"/>
      <w:lvlText w:val=""/>
      <w:lvlJc w:val="left"/>
      <w:pPr>
        <w:ind w:left="4415" w:hanging="360"/>
      </w:pPr>
      <w:rPr>
        <w:rFonts w:ascii="Symbol" w:hAnsi="Symbol" w:hint="default"/>
      </w:rPr>
    </w:lvl>
    <w:lvl w:ilvl="7" w:tplc="04090003" w:tentative="1">
      <w:start w:val="1"/>
      <w:numFmt w:val="bullet"/>
      <w:lvlText w:val="o"/>
      <w:lvlJc w:val="left"/>
      <w:pPr>
        <w:ind w:left="5135" w:hanging="360"/>
      </w:pPr>
      <w:rPr>
        <w:rFonts w:ascii="Courier New" w:hAnsi="Courier New" w:cs="Courier New" w:hint="default"/>
      </w:rPr>
    </w:lvl>
    <w:lvl w:ilvl="8" w:tplc="04090005" w:tentative="1">
      <w:start w:val="1"/>
      <w:numFmt w:val="bullet"/>
      <w:lvlText w:val=""/>
      <w:lvlJc w:val="left"/>
      <w:pPr>
        <w:ind w:left="5855" w:hanging="360"/>
      </w:pPr>
      <w:rPr>
        <w:rFonts w:ascii="Wingdings" w:hAnsi="Wingdings" w:hint="default"/>
      </w:rPr>
    </w:lvl>
  </w:abstractNum>
  <w:abstractNum w:abstractNumId="26">
    <w:nsid w:val="60E75321"/>
    <w:multiLevelType w:val="hybridMultilevel"/>
    <w:tmpl w:val="F04EA6E2"/>
    <w:lvl w:ilvl="0" w:tplc="629086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1914F8"/>
    <w:multiLevelType w:val="hybridMultilevel"/>
    <w:tmpl w:val="C4486F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296A94"/>
    <w:multiLevelType w:val="hybridMultilevel"/>
    <w:tmpl w:val="E5F0A91A"/>
    <w:lvl w:ilvl="0" w:tplc="0409000D">
      <w:start w:val="1"/>
      <w:numFmt w:val="bullet"/>
      <w:lvlText w:val=""/>
      <w:lvlJc w:val="left"/>
      <w:pPr>
        <w:ind w:left="95" w:hanging="360"/>
      </w:pPr>
      <w:rPr>
        <w:rFonts w:ascii="Wingdings" w:hAnsi="Wingdings" w:hint="default"/>
      </w:rPr>
    </w:lvl>
    <w:lvl w:ilvl="1" w:tplc="04090003" w:tentative="1">
      <w:start w:val="1"/>
      <w:numFmt w:val="bullet"/>
      <w:lvlText w:val="o"/>
      <w:lvlJc w:val="left"/>
      <w:pPr>
        <w:ind w:left="815" w:hanging="360"/>
      </w:pPr>
      <w:rPr>
        <w:rFonts w:ascii="Courier New" w:hAnsi="Courier New" w:cs="Courier New" w:hint="default"/>
      </w:rPr>
    </w:lvl>
    <w:lvl w:ilvl="2" w:tplc="04090005" w:tentative="1">
      <w:start w:val="1"/>
      <w:numFmt w:val="bullet"/>
      <w:lvlText w:val=""/>
      <w:lvlJc w:val="left"/>
      <w:pPr>
        <w:ind w:left="1535" w:hanging="360"/>
      </w:pPr>
      <w:rPr>
        <w:rFonts w:ascii="Wingdings" w:hAnsi="Wingdings" w:hint="default"/>
      </w:rPr>
    </w:lvl>
    <w:lvl w:ilvl="3" w:tplc="04090001" w:tentative="1">
      <w:start w:val="1"/>
      <w:numFmt w:val="bullet"/>
      <w:lvlText w:val=""/>
      <w:lvlJc w:val="left"/>
      <w:pPr>
        <w:ind w:left="2255" w:hanging="360"/>
      </w:pPr>
      <w:rPr>
        <w:rFonts w:ascii="Symbol" w:hAnsi="Symbol" w:hint="default"/>
      </w:rPr>
    </w:lvl>
    <w:lvl w:ilvl="4" w:tplc="04090003" w:tentative="1">
      <w:start w:val="1"/>
      <w:numFmt w:val="bullet"/>
      <w:lvlText w:val="o"/>
      <w:lvlJc w:val="left"/>
      <w:pPr>
        <w:ind w:left="2975" w:hanging="360"/>
      </w:pPr>
      <w:rPr>
        <w:rFonts w:ascii="Courier New" w:hAnsi="Courier New" w:cs="Courier New" w:hint="default"/>
      </w:rPr>
    </w:lvl>
    <w:lvl w:ilvl="5" w:tplc="04090005" w:tentative="1">
      <w:start w:val="1"/>
      <w:numFmt w:val="bullet"/>
      <w:lvlText w:val=""/>
      <w:lvlJc w:val="left"/>
      <w:pPr>
        <w:ind w:left="3695" w:hanging="360"/>
      </w:pPr>
      <w:rPr>
        <w:rFonts w:ascii="Wingdings" w:hAnsi="Wingdings" w:hint="default"/>
      </w:rPr>
    </w:lvl>
    <w:lvl w:ilvl="6" w:tplc="04090001" w:tentative="1">
      <w:start w:val="1"/>
      <w:numFmt w:val="bullet"/>
      <w:lvlText w:val=""/>
      <w:lvlJc w:val="left"/>
      <w:pPr>
        <w:ind w:left="4415" w:hanging="360"/>
      </w:pPr>
      <w:rPr>
        <w:rFonts w:ascii="Symbol" w:hAnsi="Symbol" w:hint="default"/>
      </w:rPr>
    </w:lvl>
    <w:lvl w:ilvl="7" w:tplc="04090003" w:tentative="1">
      <w:start w:val="1"/>
      <w:numFmt w:val="bullet"/>
      <w:lvlText w:val="o"/>
      <w:lvlJc w:val="left"/>
      <w:pPr>
        <w:ind w:left="5135" w:hanging="360"/>
      </w:pPr>
      <w:rPr>
        <w:rFonts w:ascii="Courier New" w:hAnsi="Courier New" w:cs="Courier New" w:hint="default"/>
      </w:rPr>
    </w:lvl>
    <w:lvl w:ilvl="8" w:tplc="04090005" w:tentative="1">
      <w:start w:val="1"/>
      <w:numFmt w:val="bullet"/>
      <w:lvlText w:val=""/>
      <w:lvlJc w:val="left"/>
      <w:pPr>
        <w:ind w:left="5855" w:hanging="360"/>
      </w:pPr>
      <w:rPr>
        <w:rFonts w:ascii="Wingdings" w:hAnsi="Wingdings" w:hint="default"/>
      </w:rPr>
    </w:lvl>
  </w:abstractNum>
  <w:abstractNum w:abstractNumId="29">
    <w:nsid w:val="636E30E3"/>
    <w:multiLevelType w:val="hybridMultilevel"/>
    <w:tmpl w:val="812275DA"/>
    <w:lvl w:ilvl="0" w:tplc="A9EAE0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8F3419"/>
    <w:multiLevelType w:val="hybridMultilevel"/>
    <w:tmpl w:val="D8F24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10159E"/>
    <w:multiLevelType w:val="hybridMultilevel"/>
    <w:tmpl w:val="04187F2C"/>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
  </w:num>
  <w:num w:numId="3">
    <w:abstractNumId w:val="20"/>
  </w:num>
  <w:num w:numId="4">
    <w:abstractNumId w:val="28"/>
  </w:num>
  <w:num w:numId="5">
    <w:abstractNumId w:val="18"/>
  </w:num>
  <w:num w:numId="6">
    <w:abstractNumId w:val="15"/>
  </w:num>
  <w:num w:numId="7">
    <w:abstractNumId w:val="17"/>
  </w:num>
  <w:num w:numId="8">
    <w:abstractNumId w:val="16"/>
  </w:num>
  <w:num w:numId="9">
    <w:abstractNumId w:val="22"/>
  </w:num>
  <w:num w:numId="10">
    <w:abstractNumId w:val="14"/>
  </w:num>
  <w:num w:numId="11">
    <w:abstractNumId w:val="23"/>
  </w:num>
  <w:num w:numId="12">
    <w:abstractNumId w:val="19"/>
  </w:num>
  <w:num w:numId="13">
    <w:abstractNumId w:val="27"/>
  </w:num>
  <w:num w:numId="14">
    <w:abstractNumId w:val="8"/>
  </w:num>
  <w:num w:numId="15">
    <w:abstractNumId w:val="29"/>
  </w:num>
  <w:num w:numId="16">
    <w:abstractNumId w:val="4"/>
  </w:num>
  <w:num w:numId="17">
    <w:abstractNumId w:val="10"/>
  </w:num>
  <w:num w:numId="18">
    <w:abstractNumId w:val="9"/>
  </w:num>
  <w:num w:numId="19">
    <w:abstractNumId w:val="12"/>
  </w:num>
  <w:num w:numId="20">
    <w:abstractNumId w:val="1"/>
  </w:num>
  <w:num w:numId="21">
    <w:abstractNumId w:val="6"/>
  </w:num>
  <w:num w:numId="22">
    <w:abstractNumId w:val="2"/>
  </w:num>
  <w:num w:numId="23">
    <w:abstractNumId w:val="21"/>
  </w:num>
  <w:num w:numId="24">
    <w:abstractNumId w:val="26"/>
  </w:num>
  <w:num w:numId="25">
    <w:abstractNumId w:val="3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0"/>
  </w:num>
  <w:num w:numId="29">
    <w:abstractNumId w:val="5"/>
  </w:num>
  <w:num w:numId="30">
    <w:abstractNumId w:val="24"/>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7"/>
  </w:num>
  <w:num w:numId="3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128" fillcolor="white">
      <v:fill color="white"/>
    </o:shapedefaults>
    <o:shapelayout v:ext="edit">
      <o:idmap v:ext="edit" data="4"/>
      <o:rules v:ext="edit">
        <o:r id="V:Rule5" type="connector" idref="#AutoShape 49"/>
        <o:r id="V:Rule6" type="connector" idref="#AutoShape 56"/>
        <o:r id="V:Rule7" type="connector" idref="#AutoShape 46"/>
        <o:r id="V:Rule8" type="connector" idref="#AutoShape 39"/>
      </o:rules>
    </o:shapelayout>
  </w:hdrShapeDefaults>
  <w:footnotePr>
    <w:footnote w:id="-1"/>
    <w:footnote w:id="0"/>
  </w:footnotePr>
  <w:endnotePr>
    <w:endnote w:id="-1"/>
    <w:endnote w:id="0"/>
  </w:endnotePr>
  <w:compat>
    <w:useFELayout/>
    <w:compatSetting w:name="compatibilityMode" w:uri="http://schemas.microsoft.com/office/word" w:val="12"/>
  </w:compat>
  <w:rsids>
    <w:rsidRoot w:val="004E17BF"/>
    <w:rsid w:val="00000263"/>
    <w:rsid w:val="0000520E"/>
    <w:rsid w:val="00006F3E"/>
    <w:rsid w:val="00012286"/>
    <w:rsid w:val="00013DCA"/>
    <w:rsid w:val="00014D31"/>
    <w:rsid w:val="00016DB3"/>
    <w:rsid w:val="0002685F"/>
    <w:rsid w:val="000320C3"/>
    <w:rsid w:val="00033124"/>
    <w:rsid w:val="00033995"/>
    <w:rsid w:val="000350C6"/>
    <w:rsid w:val="00037092"/>
    <w:rsid w:val="000371BB"/>
    <w:rsid w:val="00040BB8"/>
    <w:rsid w:val="00040BEE"/>
    <w:rsid w:val="00050025"/>
    <w:rsid w:val="00052CFC"/>
    <w:rsid w:val="00053683"/>
    <w:rsid w:val="000550AD"/>
    <w:rsid w:val="0005573D"/>
    <w:rsid w:val="0005721C"/>
    <w:rsid w:val="00057451"/>
    <w:rsid w:val="000577A0"/>
    <w:rsid w:val="000608C3"/>
    <w:rsid w:val="0006260A"/>
    <w:rsid w:val="000626E8"/>
    <w:rsid w:val="000720AF"/>
    <w:rsid w:val="00074283"/>
    <w:rsid w:val="00076D9E"/>
    <w:rsid w:val="00090857"/>
    <w:rsid w:val="00090E12"/>
    <w:rsid w:val="00091327"/>
    <w:rsid w:val="00092CA5"/>
    <w:rsid w:val="000A255E"/>
    <w:rsid w:val="000A3DB9"/>
    <w:rsid w:val="000B2426"/>
    <w:rsid w:val="000C13CC"/>
    <w:rsid w:val="000C6D07"/>
    <w:rsid w:val="000D2C20"/>
    <w:rsid w:val="000D47C5"/>
    <w:rsid w:val="000D55DA"/>
    <w:rsid w:val="000D6DEF"/>
    <w:rsid w:val="000D6E1D"/>
    <w:rsid w:val="000D7D03"/>
    <w:rsid w:val="000E1C9E"/>
    <w:rsid w:val="000E2215"/>
    <w:rsid w:val="000E2A59"/>
    <w:rsid w:val="000E2BDA"/>
    <w:rsid w:val="000F0204"/>
    <w:rsid w:val="000F12BD"/>
    <w:rsid w:val="000F3680"/>
    <w:rsid w:val="000F41F9"/>
    <w:rsid w:val="001013A0"/>
    <w:rsid w:val="0010350C"/>
    <w:rsid w:val="001038E4"/>
    <w:rsid w:val="00105E76"/>
    <w:rsid w:val="00107E67"/>
    <w:rsid w:val="0011293B"/>
    <w:rsid w:val="00112DED"/>
    <w:rsid w:val="00113717"/>
    <w:rsid w:val="00114B73"/>
    <w:rsid w:val="001159E2"/>
    <w:rsid w:val="00120359"/>
    <w:rsid w:val="0012460F"/>
    <w:rsid w:val="0013058F"/>
    <w:rsid w:val="00133604"/>
    <w:rsid w:val="0013504B"/>
    <w:rsid w:val="00135E30"/>
    <w:rsid w:val="0014419D"/>
    <w:rsid w:val="00145A17"/>
    <w:rsid w:val="001461E9"/>
    <w:rsid w:val="0014632A"/>
    <w:rsid w:val="00153309"/>
    <w:rsid w:val="00155DAD"/>
    <w:rsid w:val="001607F3"/>
    <w:rsid w:val="00164AE4"/>
    <w:rsid w:val="00166FE3"/>
    <w:rsid w:val="001731BE"/>
    <w:rsid w:val="0018472E"/>
    <w:rsid w:val="00191127"/>
    <w:rsid w:val="00192E4E"/>
    <w:rsid w:val="00193987"/>
    <w:rsid w:val="00194EBA"/>
    <w:rsid w:val="00196B96"/>
    <w:rsid w:val="001A14AF"/>
    <w:rsid w:val="001A517B"/>
    <w:rsid w:val="001A711E"/>
    <w:rsid w:val="001B08EE"/>
    <w:rsid w:val="001B4780"/>
    <w:rsid w:val="001B4952"/>
    <w:rsid w:val="001C1E92"/>
    <w:rsid w:val="001C250F"/>
    <w:rsid w:val="001C2615"/>
    <w:rsid w:val="001C2E02"/>
    <w:rsid w:val="001C420C"/>
    <w:rsid w:val="001C44D0"/>
    <w:rsid w:val="001D1CD5"/>
    <w:rsid w:val="001D37FA"/>
    <w:rsid w:val="001D7253"/>
    <w:rsid w:val="001D7B37"/>
    <w:rsid w:val="001E126A"/>
    <w:rsid w:val="001E6AEA"/>
    <w:rsid w:val="001F0C3E"/>
    <w:rsid w:val="001F0DB4"/>
    <w:rsid w:val="001F30D8"/>
    <w:rsid w:val="001F3958"/>
    <w:rsid w:val="001F6D95"/>
    <w:rsid w:val="002007B5"/>
    <w:rsid w:val="002029A1"/>
    <w:rsid w:val="00203714"/>
    <w:rsid w:val="00205029"/>
    <w:rsid w:val="0020517C"/>
    <w:rsid w:val="00207FB2"/>
    <w:rsid w:val="00214C4D"/>
    <w:rsid w:val="00217947"/>
    <w:rsid w:val="00226DC8"/>
    <w:rsid w:val="00232183"/>
    <w:rsid w:val="00232C14"/>
    <w:rsid w:val="002333A8"/>
    <w:rsid w:val="002348CB"/>
    <w:rsid w:val="002379A2"/>
    <w:rsid w:val="0024092E"/>
    <w:rsid w:val="00244A5F"/>
    <w:rsid w:val="00246E30"/>
    <w:rsid w:val="002533A9"/>
    <w:rsid w:val="00256911"/>
    <w:rsid w:val="00257E46"/>
    <w:rsid w:val="00262BCB"/>
    <w:rsid w:val="00264AE6"/>
    <w:rsid w:val="002672E9"/>
    <w:rsid w:val="0026778B"/>
    <w:rsid w:val="002722C3"/>
    <w:rsid w:val="00275877"/>
    <w:rsid w:val="002837C8"/>
    <w:rsid w:val="0028535E"/>
    <w:rsid w:val="00286D20"/>
    <w:rsid w:val="00287ECF"/>
    <w:rsid w:val="002905B4"/>
    <w:rsid w:val="00290C58"/>
    <w:rsid w:val="00290FE4"/>
    <w:rsid w:val="0029133B"/>
    <w:rsid w:val="00291970"/>
    <w:rsid w:val="00293507"/>
    <w:rsid w:val="00294488"/>
    <w:rsid w:val="002A0460"/>
    <w:rsid w:val="002A0D21"/>
    <w:rsid w:val="002A2853"/>
    <w:rsid w:val="002A3583"/>
    <w:rsid w:val="002A3895"/>
    <w:rsid w:val="002A6967"/>
    <w:rsid w:val="002A6C49"/>
    <w:rsid w:val="002B49ED"/>
    <w:rsid w:val="002B631B"/>
    <w:rsid w:val="002D7C09"/>
    <w:rsid w:val="002E0A20"/>
    <w:rsid w:val="002E1917"/>
    <w:rsid w:val="002E2497"/>
    <w:rsid w:val="002F0369"/>
    <w:rsid w:val="002F05B9"/>
    <w:rsid w:val="002F1FF1"/>
    <w:rsid w:val="002F7BCE"/>
    <w:rsid w:val="0030506B"/>
    <w:rsid w:val="00305276"/>
    <w:rsid w:val="00307624"/>
    <w:rsid w:val="00307F9F"/>
    <w:rsid w:val="00312BC8"/>
    <w:rsid w:val="003140C4"/>
    <w:rsid w:val="00315327"/>
    <w:rsid w:val="003174F4"/>
    <w:rsid w:val="00320974"/>
    <w:rsid w:val="00321A9E"/>
    <w:rsid w:val="00325D50"/>
    <w:rsid w:val="003276C9"/>
    <w:rsid w:val="00335EC9"/>
    <w:rsid w:val="00336D40"/>
    <w:rsid w:val="00340C6D"/>
    <w:rsid w:val="0034145B"/>
    <w:rsid w:val="00341B75"/>
    <w:rsid w:val="0034282A"/>
    <w:rsid w:val="00346F69"/>
    <w:rsid w:val="00347D0B"/>
    <w:rsid w:val="00350769"/>
    <w:rsid w:val="00361B4B"/>
    <w:rsid w:val="00362D5E"/>
    <w:rsid w:val="00363A10"/>
    <w:rsid w:val="003661F8"/>
    <w:rsid w:val="00371C17"/>
    <w:rsid w:val="00372927"/>
    <w:rsid w:val="00385ECE"/>
    <w:rsid w:val="00392321"/>
    <w:rsid w:val="003923AA"/>
    <w:rsid w:val="003A0C4E"/>
    <w:rsid w:val="003A377C"/>
    <w:rsid w:val="003A510D"/>
    <w:rsid w:val="003A5856"/>
    <w:rsid w:val="003B038D"/>
    <w:rsid w:val="003B1CC3"/>
    <w:rsid w:val="003B514B"/>
    <w:rsid w:val="003B7953"/>
    <w:rsid w:val="003B7CED"/>
    <w:rsid w:val="003B7F3B"/>
    <w:rsid w:val="003C1B3A"/>
    <w:rsid w:val="003C64B3"/>
    <w:rsid w:val="003D0E4B"/>
    <w:rsid w:val="003D17DC"/>
    <w:rsid w:val="003D1E4D"/>
    <w:rsid w:val="003D366D"/>
    <w:rsid w:val="003D60F7"/>
    <w:rsid w:val="003D7A71"/>
    <w:rsid w:val="003E0FF1"/>
    <w:rsid w:val="003E3C98"/>
    <w:rsid w:val="003E43D1"/>
    <w:rsid w:val="003F1682"/>
    <w:rsid w:val="003F6124"/>
    <w:rsid w:val="004014A4"/>
    <w:rsid w:val="0040348A"/>
    <w:rsid w:val="004047A6"/>
    <w:rsid w:val="00410132"/>
    <w:rsid w:val="004101C1"/>
    <w:rsid w:val="00411482"/>
    <w:rsid w:val="00415087"/>
    <w:rsid w:val="0041675C"/>
    <w:rsid w:val="00423F19"/>
    <w:rsid w:val="0042472C"/>
    <w:rsid w:val="00427BCF"/>
    <w:rsid w:val="00432C1C"/>
    <w:rsid w:val="0043392D"/>
    <w:rsid w:val="00435A6A"/>
    <w:rsid w:val="00442FC3"/>
    <w:rsid w:val="0044464A"/>
    <w:rsid w:val="00445EFE"/>
    <w:rsid w:val="0044744C"/>
    <w:rsid w:val="0045112A"/>
    <w:rsid w:val="00451292"/>
    <w:rsid w:val="0045149A"/>
    <w:rsid w:val="00451D48"/>
    <w:rsid w:val="00455619"/>
    <w:rsid w:val="00460AF7"/>
    <w:rsid w:val="00461F28"/>
    <w:rsid w:val="0046257D"/>
    <w:rsid w:val="00462B15"/>
    <w:rsid w:val="00462D04"/>
    <w:rsid w:val="0046362F"/>
    <w:rsid w:val="00472BCE"/>
    <w:rsid w:val="00472CD4"/>
    <w:rsid w:val="00475C0A"/>
    <w:rsid w:val="0048368D"/>
    <w:rsid w:val="00492E11"/>
    <w:rsid w:val="0049492D"/>
    <w:rsid w:val="00496DF7"/>
    <w:rsid w:val="00497E23"/>
    <w:rsid w:val="004A1F0D"/>
    <w:rsid w:val="004A3C00"/>
    <w:rsid w:val="004A4F9D"/>
    <w:rsid w:val="004A5420"/>
    <w:rsid w:val="004A56CB"/>
    <w:rsid w:val="004B2D4F"/>
    <w:rsid w:val="004B518D"/>
    <w:rsid w:val="004B658B"/>
    <w:rsid w:val="004C1B92"/>
    <w:rsid w:val="004C509D"/>
    <w:rsid w:val="004C5442"/>
    <w:rsid w:val="004C562A"/>
    <w:rsid w:val="004C6381"/>
    <w:rsid w:val="004C7CE1"/>
    <w:rsid w:val="004D0976"/>
    <w:rsid w:val="004D283C"/>
    <w:rsid w:val="004D426A"/>
    <w:rsid w:val="004E17BF"/>
    <w:rsid w:val="004E487F"/>
    <w:rsid w:val="004E59CC"/>
    <w:rsid w:val="004F1716"/>
    <w:rsid w:val="00504155"/>
    <w:rsid w:val="00506D59"/>
    <w:rsid w:val="00507C38"/>
    <w:rsid w:val="00507E06"/>
    <w:rsid w:val="005107BB"/>
    <w:rsid w:val="00513381"/>
    <w:rsid w:val="0051750B"/>
    <w:rsid w:val="00521572"/>
    <w:rsid w:val="005217B5"/>
    <w:rsid w:val="00526190"/>
    <w:rsid w:val="00530531"/>
    <w:rsid w:val="005315A4"/>
    <w:rsid w:val="005327C9"/>
    <w:rsid w:val="00534F4B"/>
    <w:rsid w:val="005366B1"/>
    <w:rsid w:val="00536906"/>
    <w:rsid w:val="00541EFE"/>
    <w:rsid w:val="005423BC"/>
    <w:rsid w:val="00551C33"/>
    <w:rsid w:val="00557DF0"/>
    <w:rsid w:val="00566F51"/>
    <w:rsid w:val="00567CB7"/>
    <w:rsid w:val="00570B57"/>
    <w:rsid w:val="0057136B"/>
    <w:rsid w:val="0057330E"/>
    <w:rsid w:val="00575C20"/>
    <w:rsid w:val="005863A0"/>
    <w:rsid w:val="00586757"/>
    <w:rsid w:val="005926B2"/>
    <w:rsid w:val="005A06D6"/>
    <w:rsid w:val="005A2521"/>
    <w:rsid w:val="005A2B31"/>
    <w:rsid w:val="005A5DB4"/>
    <w:rsid w:val="005A7D16"/>
    <w:rsid w:val="005B073E"/>
    <w:rsid w:val="005B28A0"/>
    <w:rsid w:val="005B28C4"/>
    <w:rsid w:val="005B3E18"/>
    <w:rsid w:val="005B5033"/>
    <w:rsid w:val="005B528A"/>
    <w:rsid w:val="005B6932"/>
    <w:rsid w:val="005C66B7"/>
    <w:rsid w:val="005C7457"/>
    <w:rsid w:val="005D548C"/>
    <w:rsid w:val="005E2E37"/>
    <w:rsid w:val="005E52F6"/>
    <w:rsid w:val="005E62F2"/>
    <w:rsid w:val="005F18DF"/>
    <w:rsid w:val="00600399"/>
    <w:rsid w:val="00601105"/>
    <w:rsid w:val="00604409"/>
    <w:rsid w:val="00606B34"/>
    <w:rsid w:val="006115B3"/>
    <w:rsid w:val="00613676"/>
    <w:rsid w:val="006149AD"/>
    <w:rsid w:val="00622028"/>
    <w:rsid w:val="006230C8"/>
    <w:rsid w:val="00623902"/>
    <w:rsid w:val="006254C1"/>
    <w:rsid w:val="0062581F"/>
    <w:rsid w:val="00633178"/>
    <w:rsid w:val="00635B9C"/>
    <w:rsid w:val="00636036"/>
    <w:rsid w:val="0064308E"/>
    <w:rsid w:val="006542DF"/>
    <w:rsid w:val="00654DD0"/>
    <w:rsid w:val="0065555D"/>
    <w:rsid w:val="00656630"/>
    <w:rsid w:val="00660E69"/>
    <w:rsid w:val="00661E2E"/>
    <w:rsid w:val="0066623E"/>
    <w:rsid w:val="00675338"/>
    <w:rsid w:val="00681016"/>
    <w:rsid w:val="0068266F"/>
    <w:rsid w:val="0068311C"/>
    <w:rsid w:val="0068478F"/>
    <w:rsid w:val="00686123"/>
    <w:rsid w:val="006877CE"/>
    <w:rsid w:val="00687D89"/>
    <w:rsid w:val="006915F3"/>
    <w:rsid w:val="0069284F"/>
    <w:rsid w:val="006969CC"/>
    <w:rsid w:val="006A678A"/>
    <w:rsid w:val="006B0B47"/>
    <w:rsid w:val="006B1968"/>
    <w:rsid w:val="006B286A"/>
    <w:rsid w:val="006B36D6"/>
    <w:rsid w:val="006B3ACA"/>
    <w:rsid w:val="006B45D0"/>
    <w:rsid w:val="006B46A2"/>
    <w:rsid w:val="006B59EE"/>
    <w:rsid w:val="006B6B8D"/>
    <w:rsid w:val="006C0CED"/>
    <w:rsid w:val="006D2715"/>
    <w:rsid w:val="006E2603"/>
    <w:rsid w:val="006E6F9C"/>
    <w:rsid w:val="006E7770"/>
    <w:rsid w:val="006F66F9"/>
    <w:rsid w:val="00707CF9"/>
    <w:rsid w:val="00710EAA"/>
    <w:rsid w:val="0071519A"/>
    <w:rsid w:val="00717CC8"/>
    <w:rsid w:val="0072311E"/>
    <w:rsid w:val="00723B56"/>
    <w:rsid w:val="00725DD1"/>
    <w:rsid w:val="00725F4E"/>
    <w:rsid w:val="0072659A"/>
    <w:rsid w:val="00741176"/>
    <w:rsid w:val="00747B23"/>
    <w:rsid w:val="00752B95"/>
    <w:rsid w:val="0075769A"/>
    <w:rsid w:val="00760888"/>
    <w:rsid w:val="0076189B"/>
    <w:rsid w:val="00763695"/>
    <w:rsid w:val="00764818"/>
    <w:rsid w:val="007676A1"/>
    <w:rsid w:val="007739C7"/>
    <w:rsid w:val="00777B70"/>
    <w:rsid w:val="00780570"/>
    <w:rsid w:val="007858FF"/>
    <w:rsid w:val="00790E5A"/>
    <w:rsid w:val="007972C5"/>
    <w:rsid w:val="007A07CE"/>
    <w:rsid w:val="007A0F6F"/>
    <w:rsid w:val="007A5301"/>
    <w:rsid w:val="007A54ED"/>
    <w:rsid w:val="007A6B3F"/>
    <w:rsid w:val="007A797E"/>
    <w:rsid w:val="007B5052"/>
    <w:rsid w:val="007B5A3D"/>
    <w:rsid w:val="007B711E"/>
    <w:rsid w:val="007C0B3E"/>
    <w:rsid w:val="007C1D43"/>
    <w:rsid w:val="007C2876"/>
    <w:rsid w:val="007D5B15"/>
    <w:rsid w:val="007E1B81"/>
    <w:rsid w:val="007E783F"/>
    <w:rsid w:val="007F23A9"/>
    <w:rsid w:val="007F4CF2"/>
    <w:rsid w:val="007F7B86"/>
    <w:rsid w:val="00800087"/>
    <w:rsid w:val="008033BA"/>
    <w:rsid w:val="00810870"/>
    <w:rsid w:val="00811A1F"/>
    <w:rsid w:val="0081595C"/>
    <w:rsid w:val="00816955"/>
    <w:rsid w:val="008222BE"/>
    <w:rsid w:val="00827656"/>
    <w:rsid w:val="00827979"/>
    <w:rsid w:val="00832178"/>
    <w:rsid w:val="00834A3D"/>
    <w:rsid w:val="00834AC4"/>
    <w:rsid w:val="008413B2"/>
    <w:rsid w:val="00841773"/>
    <w:rsid w:val="0084790D"/>
    <w:rsid w:val="00847BE9"/>
    <w:rsid w:val="008516D1"/>
    <w:rsid w:val="00856226"/>
    <w:rsid w:val="00856E66"/>
    <w:rsid w:val="008629E0"/>
    <w:rsid w:val="00863472"/>
    <w:rsid w:val="008703D2"/>
    <w:rsid w:val="00872B51"/>
    <w:rsid w:val="00875322"/>
    <w:rsid w:val="00882254"/>
    <w:rsid w:val="008833CC"/>
    <w:rsid w:val="00885544"/>
    <w:rsid w:val="00897A48"/>
    <w:rsid w:val="008A1103"/>
    <w:rsid w:val="008A1132"/>
    <w:rsid w:val="008A1F0B"/>
    <w:rsid w:val="008A3AE8"/>
    <w:rsid w:val="008B0392"/>
    <w:rsid w:val="008B264C"/>
    <w:rsid w:val="008B2CF7"/>
    <w:rsid w:val="008B4B77"/>
    <w:rsid w:val="008B6BC2"/>
    <w:rsid w:val="008C0C69"/>
    <w:rsid w:val="008C0F18"/>
    <w:rsid w:val="008C5D98"/>
    <w:rsid w:val="008C5DE8"/>
    <w:rsid w:val="008C67DB"/>
    <w:rsid w:val="008C7CEC"/>
    <w:rsid w:val="008D1E81"/>
    <w:rsid w:val="008D41A1"/>
    <w:rsid w:val="008D6669"/>
    <w:rsid w:val="008E2860"/>
    <w:rsid w:val="008E51D2"/>
    <w:rsid w:val="008E54B1"/>
    <w:rsid w:val="008E6FE5"/>
    <w:rsid w:val="008E7BC1"/>
    <w:rsid w:val="008F286E"/>
    <w:rsid w:val="008F4CBA"/>
    <w:rsid w:val="008F72D5"/>
    <w:rsid w:val="00902724"/>
    <w:rsid w:val="00903842"/>
    <w:rsid w:val="0090604D"/>
    <w:rsid w:val="0090620B"/>
    <w:rsid w:val="0090666E"/>
    <w:rsid w:val="00907AD4"/>
    <w:rsid w:val="009127D4"/>
    <w:rsid w:val="00912EBC"/>
    <w:rsid w:val="009134DC"/>
    <w:rsid w:val="00913610"/>
    <w:rsid w:val="009174E1"/>
    <w:rsid w:val="00924CEC"/>
    <w:rsid w:val="0092515B"/>
    <w:rsid w:val="009264B7"/>
    <w:rsid w:val="00930984"/>
    <w:rsid w:val="00931BD0"/>
    <w:rsid w:val="00933C3D"/>
    <w:rsid w:val="00935139"/>
    <w:rsid w:val="00940CE8"/>
    <w:rsid w:val="00940F43"/>
    <w:rsid w:val="00942FBA"/>
    <w:rsid w:val="00943727"/>
    <w:rsid w:val="0094449E"/>
    <w:rsid w:val="009461E4"/>
    <w:rsid w:val="0094750F"/>
    <w:rsid w:val="009646FB"/>
    <w:rsid w:val="00967071"/>
    <w:rsid w:val="0097389C"/>
    <w:rsid w:val="009768F8"/>
    <w:rsid w:val="00977B10"/>
    <w:rsid w:val="0098594D"/>
    <w:rsid w:val="00986181"/>
    <w:rsid w:val="00987FBC"/>
    <w:rsid w:val="00992B0B"/>
    <w:rsid w:val="00993EE0"/>
    <w:rsid w:val="009A6948"/>
    <w:rsid w:val="009B07EA"/>
    <w:rsid w:val="009B1BCB"/>
    <w:rsid w:val="009B439C"/>
    <w:rsid w:val="009B4F36"/>
    <w:rsid w:val="009B7315"/>
    <w:rsid w:val="009C095D"/>
    <w:rsid w:val="009C25F3"/>
    <w:rsid w:val="009C2AF7"/>
    <w:rsid w:val="009C39E0"/>
    <w:rsid w:val="009C6837"/>
    <w:rsid w:val="009D0B28"/>
    <w:rsid w:val="009D1E88"/>
    <w:rsid w:val="009D3AE4"/>
    <w:rsid w:val="009D411D"/>
    <w:rsid w:val="009D5B60"/>
    <w:rsid w:val="009E5B08"/>
    <w:rsid w:val="009E6569"/>
    <w:rsid w:val="009E665A"/>
    <w:rsid w:val="00A00CE4"/>
    <w:rsid w:val="00A0640F"/>
    <w:rsid w:val="00A07228"/>
    <w:rsid w:val="00A13E14"/>
    <w:rsid w:val="00A13F44"/>
    <w:rsid w:val="00A22726"/>
    <w:rsid w:val="00A23625"/>
    <w:rsid w:val="00A26AA7"/>
    <w:rsid w:val="00A26EFC"/>
    <w:rsid w:val="00A33F7C"/>
    <w:rsid w:val="00A36D0D"/>
    <w:rsid w:val="00A41458"/>
    <w:rsid w:val="00A433AE"/>
    <w:rsid w:val="00A43FBF"/>
    <w:rsid w:val="00A44B6B"/>
    <w:rsid w:val="00A46AC1"/>
    <w:rsid w:val="00A53F81"/>
    <w:rsid w:val="00A54303"/>
    <w:rsid w:val="00A61E10"/>
    <w:rsid w:val="00A63B9A"/>
    <w:rsid w:val="00A64941"/>
    <w:rsid w:val="00A64C45"/>
    <w:rsid w:val="00A7303B"/>
    <w:rsid w:val="00A73592"/>
    <w:rsid w:val="00A82868"/>
    <w:rsid w:val="00A84099"/>
    <w:rsid w:val="00A84C96"/>
    <w:rsid w:val="00A86072"/>
    <w:rsid w:val="00A86633"/>
    <w:rsid w:val="00A93F3E"/>
    <w:rsid w:val="00A94693"/>
    <w:rsid w:val="00A94FB7"/>
    <w:rsid w:val="00A969F8"/>
    <w:rsid w:val="00A975B1"/>
    <w:rsid w:val="00AA2AA8"/>
    <w:rsid w:val="00AA3481"/>
    <w:rsid w:val="00AA42A5"/>
    <w:rsid w:val="00AA732F"/>
    <w:rsid w:val="00AB267F"/>
    <w:rsid w:val="00AB4AF5"/>
    <w:rsid w:val="00AB5173"/>
    <w:rsid w:val="00AC0676"/>
    <w:rsid w:val="00AC4F55"/>
    <w:rsid w:val="00AC6E48"/>
    <w:rsid w:val="00AC7602"/>
    <w:rsid w:val="00AD1161"/>
    <w:rsid w:val="00AD5019"/>
    <w:rsid w:val="00AD7B19"/>
    <w:rsid w:val="00AE0C67"/>
    <w:rsid w:val="00AF2F21"/>
    <w:rsid w:val="00B02211"/>
    <w:rsid w:val="00B03486"/>
    <w:rsid w:val="00B0408C"/>
    <w:rsid w:val="00B05CB8"/>
    <w:rsid w:val="00B11435"/>
    <w:rsid w:val="00B11D76"/>
    <w:rsid w:val="00B13005"/>
    <w:rsid w:val="00B134E7"/>
    <w:rsid w:val="00B13DBB"/>
    <w:rsid w:val="00B23D1F"/>
    <w:rsid w:val="00B252D8"/>
    <w:rsid w:val="00B25E39"/>
    <w:rsid w:val="00B26DE9"/>
    <w:rsid w:val="00B3612B"/>
    <w:rsid w:val="00B42BDB"/>
    <w:rsid w:val="00B6032F"/>
    <w:rsid w:val="00B627B5"/>
    <w:rsid w:val="00B64380"/>
    <w:rsid w:val="00B714B8"/>
    <w:rsid w:val="00B73330"/>
    <w:rsid w:val="00B75E53"/>
    <w:rsid w:val="00B80530"/>
    <w:rsid w:val="00B839E9"/>
    <w:rsid w:val="00B84716"/>
    <w:rsid w:val="00B867B4"/>
    <w:rsid w:val="00B86BE0"/>
    <w:rsid w:val="00B918C3"/>
    <w:rsid w:val="00B91A60"/>
    <w:rsid w:val="00B925FB"/>
    <w:rsid w:val="00B93210"/>
    <w:rsid w:val="00BA0E9B"/>
    <w:rsid w:val="00BA103C"/>
    <w:rsid w:val="00BA22FB"/>
    <w:rsid w:val="00BA27BD"/>
    <w:rsid w:val="00BA37BD"/>
    <w:rsid w:val="00BA449B"/>
    <w:rsid w:val="00BA4EC5"/>
    <w:rsid w:val="00BA76D2"/>
    <w:rsid w:val="00BA7932"/>
    <w:rsid w:val="00BA7AC1"/>
    <w:rsid w:val="00BC1FE4"/>
    <w:rsid w:val="00BC2963"/>
    <w:rsid w:val="00BC390B"/>
    <w:rsid w:val="00BC5983"/>
    <w:rsid w:val="00BC5A00"/>
    <w:rsid w:val="00BC7C7C"/>
    <w:rsid w:val="00BD0925"/>
    <w:rsid w:val="00BE090C"/>
    <w:rsid w:val="00BE4AF7"/>
    <w:rsid w:val="00BE587F"/>
    <w:rsid w:val="00BE69A6"/>
    <w:rsid w:val="00BF2C46"/>
    <w:rsid w:val="00BF33AD"/>
    <w:rsid w:val="00BF466E"/>
    <w:rsid w:val="00C011BD"/>
    <w:rsid w:val="00C01ADE"/>
    <w:rsid w:val="00C039C8"/>
    <w:rsid w:val="00C16F10"/>
    <w:rsid w:val="00C17B31"/>
    <w:rsid w:val="00C22618"/>
    <w:rsid w:val="00C263FE"/>
    <w:rsid w:val="00C33450"/>
    <w:rsid w:val="00C35806"/>
    <w:rsid w:val="00C4292D"/>
    <w:rsid w:val="00C45ACB"/>
    <w:rsid w:val="00C46339"/>
    <w:rsid w:val="00C5126C"/>
    <w:rsid w:val="00C52D42"/>
    <w:rsid w:val="00C536B5"/>
    <w:rsid w:val="00C536E4"/>
    <w:rsid w:val="00C54FC3"/>
    <w:rsid w:val="00C557F3"/>
    <w:rsid w:val="00C57DBC"/>
    <w:rsid w:val="00C6289A"/>
    <w:rsid w:val="00C63680"/>
    <w:rsid w:val="00C6411C"/>
    <w:rsid w:val="00C64A06"/>
    <w:rsid w:val="00C7574F"/>
    <w:rsid w:val="00C76055"/>
    <w:rsid w:val="00C776EE"/>
    <w:rsid w:val="00C81E83"/>
    <w:rsid w:val="00C82320"/>
    <w:rsid w:val="00C90BC0"/>
    <w:rsid w:val="00C947E8"/>
    <w:rsid w:val="00C94984"/>
    <w:rsid w:val="00C95F58"/>
    <w:rsid w:val="00C9673B"/>
    <w:rsid w:val="00C97414"/>
    <w:rsid w:val="00C97E9A"/>
    <w:rsid w:val="00CA0583"/>
    <w:rsid w:val="00CA17DC"/>
    <w:rsid w:val="00CA2A92"/>
    <w:rsid w:val="00CA4142"/>
    <w:rsid w:val="00CA6BDC"/>
    <w:rsid w:val="00CB08F1"/>
    <w:rsid w:val="00CB2703"/>
    <w:rsid w:val="00CB3DED"/>
    <w:rsid w:val="00CB5F8A"/>
    <w:rsid w:val="00CB6C4A"/>
    <w:rsid w:val="00CC32AE"/>
    <w:rsid w:val="00CC4605"/>
    <w:rsid w:val="00CC7426"/>
    <w:rsid w:val="00CD20C3"/>
    <w:rsid w:val="00CD2BA4"/>
    <w:rsid w:val="00CD56DF"/>
    <w:rsid w:val="00CD645F"/>
    <w:rsid w:val="00CE0580"/>
    <w:rsid w:val="00CE255A"/>
    <w:rsid w:val="00CF0470"/>
    <w:rsid w:val="00CF17EA"/>
    <w:rsid w:val="00CF274F"/>
    <w:rsid w:val="00D000B5"/>
    <w:rsid w:val="00D012AF"/>
    <w:rsid w:val="00D01E77"/>
    <w:rsid w:val="00D0250D"/>
    <w:rsid w:val="00D028DA"/>
    <w:rsid w:val="00D029B8"/>
    <w:rsid w:val="00D04895"/>
    <w:rsid w:val="00D07B49"/>
    <w:rsid w:val="00D11DA2"/>
    <w:rsid w:val="00D123CD"/>
    <w:rsid w:val="00D1268A"/>
    <w:rsid w:val="00D135D3"/>
    <w:rsid w:val="00D221DF"/>
    <w:rsid w:val="00D247B5"/>
    <w:rsid w:val="00D24D24"/>
    <w:rsid w:val="00D25BF9"/>
    <w:rsid w:val="00D26640"/>
    <w:rsid w:val="00D34A06"/>
    <w:rsid w:val="00D355FD"/>
    <w:rsid w:val="00D36029"/>
    <w:rsid w:val="00D370E8"/>
    <w:rsid w:val="00D416B1"/>
    <w:rsid w:val="00D44225"/>
    <w:rsid w:val="00D472E6"/>
    <w:rsid w:val="00D534A8"/>
    <w:rsid w:val="00D5642B"/>
    <w:rsid w:val="00D636A5"/>
    <w:rsid w:val="00D63E07"/>
    <w:rsid w:val="00D64CA8"/>
    <w:rsid w:val="00D71189"/>
    <w:rsid w:val="00D717DC"/>
    <w:rsid w:val="00D84119"/>
    <w:rsid w:val="00D84787"/>
    <w:rsid w:val="00D85D5E"/>
    <w:rsid w:val="00D9103C"/>
    <w:rsid w:val="00D9161F"/>
    <w:rsid w:val="00D920E6"/>
    <w:rsid w:val="00D96EEC"/>
    <w:rsid w:val="00DA0263"/>
    <w:rsid w:val="00DA1C98"/>
    <w:rsid w:val="00DA1F75"/>
    <w:rsid w:val="00DA2E60"/>
    <w:rsid w:val="00DA446C"/>
    <w:rsid w:val="00DA65B8"/>
    <w:rsid w:val="00DB0D63"/>
    <w:rsid w:val="00DB303F"/>
    <w:rsid w:val="00DB4BE5"/>
    <w:rsid w:val="00DB75A3"/>
    <w:rsid w:val="00DC5ABC"/>
    <w:rsid w:val="00DC60C8"/>
    <w:rsid w:val="00DC7717"/>
    <w:rsid w:val="00DD499B"/>
    <w:rsid w:val="00DD63EF"/>
    <w:rsid w:val="00DE28C6"/>
    <w:rsid w:val="00DE492D"/>
    <w:rsid w:val="00DE752E"/>
    <w:rsid w:val="00DF0686"/>
    <w:rsid w:val="00DF0AFE"/>
    <w:rsid w:val="00DF2437"/>
    <w:rsid w:val="00E03FE0"/>
    <w:rsid w:val="00E045E1"/>
    <w:rsid w:val="00E05EEA"/>
    <w:rsid w:val="00E05FD0"/>
    <w:rsid w:val="00E07F49"/>
    <w:rsid w:val="00E07FD4"/>
    <w:rsid w:val="00E10A27"/>
    <w:rsid w:val="00E12ECA"/>
    <w:rsid w:val="00E14237"/>
    <w:rsid w:val="00E178A1"/>
    <w:rsid w:val="00E23E88"/>
    <w:rsid w:val="00E271F1"/>
    <w:rsid w:val="00E30F1E"/>
    <w:rsid w:val="00E41773"/>
    <w:rsid w:val="00E478D3"/>
    <w:rsid w:val="00E50CDB"/>
    <w:rsid w:val="00E50D37"/>
    <w:rsid w:val="00E517B1"/>
    <w:rsid w:val="00E51DE8"/>
    <w:rsid w:val="00E5270A"/>
    <w:rsid w:val="00E52DD4"/>
    <w:rsid w:val="00E5663A"/>
    <w:rsid w:val="00E61AE4"/>
    <w:rsid w:val="00E6468C"/>
    <w:rsid w:val="00E65724"/>
    <w:rsid w:val="00E6740E"/>
    <w:rsid w:val="00E77759"/>
    <w:rsid w:val="00E778A4"/>
    <w:rsid w:val="00E850DE"/>
    <w:rsid w:val="00E86494"/>
    <w:rsid w:val="00E871CD"/>
    <w:rsid w:val="00E90101"/>
    <w:rsid w:val="00E91EFD"/>
    <w:rsid w:val="00E94B58"/>
    <w:rsid w:val="00E95F55"/>
    <w:rsid w:val="00E96380"/>
    <w:rsid w:val="00E96FDD"/>
    <w:rsid w:val="00EA0192"/>
    <w:rsid w:val="00EA1D39"/>
    <w:rsid w:val="00EA1EB5"/>
    <w:rsid w:val="00EA4B18"/>
    <w:rsid w:val="00EA7201"/>
    <w:rsid w:val="00EB041A"/>
    <w:rsid w:val="00EB33F1"/>
    <w:rsid w:val="00EB3C0C"/>
    <w:rsid w:val="00EB4246"/>
    <w:rsid w:val="00EC0807"/>
    <w:rsid w:val="00EC0900"/>
    <w:rsid w:val="00EC0C98"/>
    <w:rsid w:val="00EC225D"/>
    <w:rsid w:val="00EC2DD4"/>
    <w:rsid w:val="00EC37F0"/>
    <w:rsid w:val="00EC3B37"/>
    <w:rsid w:val="00EC3DF5"/>
    <w:rsid w:val="00EC7127"/>
    <w:rsid w:val="00ED22F7"/>
    <w:rsid w:val="00ED2D5C"/>
    <w:rsid w:val="00ED4D22"/>
    <w:rsid w:val="00ED6EAF"/>
    <w:rsid w:val="00EE1C19"/>
    <w:rsid w:val="00EE3153"/>
    <w:rsid w:val="00EE5381"/>
    <w:rsid w:val="00EE671A"/>
    <w:rsid w:val="00EF0720"/>
    <w:rsid w:val="00EF1602"/>
    <w:rsid w:val="00EF2D57"/>
    <w:rsid w:val="00EF393D"/>
    <w:rsid w:val="00EF3DC8"/>
    <w:rsid w:val="00EF5365"/>
    <w:rsid w:val="00EF61B6"/>
    <w:rsid w:val="00EF7E51"/>
    <w:rsid w:val="00F03063"/>
    <w:rsid w:val="00F04213"/>
    <w:rsid w:val="00F0567A"/>
    <w:rsid w:val="00F07C37"/>
    <w:rsid w:val="00F112B6"/>
    <w:rsid w:val="00F127EF"/>
    <w:rsid w:val="00F12DA5"/>
    <w:rsid w:val="00F229C7"/>
    <w:rsid w:val="00F243E4"/>
    <w:rsid w:val="00F3256D"/>
    <w:rsid w:val="00F34E01"/>
    <w:rsid w:val="00F41D2F"/>
    <w:rsid w:val="00F42082"/>
    <w:rsid w:val="00F459AB"/>
    <w:rsid w:val="00F46103"/>
    <w:rsid w:val="00F4764F"/>
    <w:rsid w:val="00F5117B"/>
    <w:rsid w:val="00F563F7"/>
    <w:rsid w:val="00F617D3"/>
    <w:rsid w:val="00F649E1"/>
    <w:rsid w:val="00F6539E"/>
    <w:rsid w:val="00F6692D"/>
    <w:rsid w:val="00F7044C"/>
    <w:rsid w:val="00F70C87"/>
    <w:rsid w:val="00F70CCA"/>
    <w:rsid w:val="00F735A5"/>
    <w:rsid w:val="00F80227"/>
    <w:rsid w:val="00F81161"/>
    <w:rsid w:val="00F815C1"/>
    <w:rsid w:val="00F81915"/>
    <w:rsid w:val="00F8244F"/>
    <w:rsid w:val="00F862D2"/>
    <w:rsid w:val="00F918AB"/>
    <w:rsid w:val="00F93967"/>
    <w:rsid w:val="00F944B2"/>
    <w:rsid w:val="00F950E9"/>
    <w:rsid w:val="00F959D9"/>
    <w:rsid w:val="00F95E7C"/>
    <w:rsid w:val="00F96291"/>
    <w:rsid w:val="00F97A80"/>
    <w:rsid w:val="00FA0645"/>
    <w:rsid w:val="00FA0999"/>
    <w:rsid w:val="00FA6EB6"/>
    <w:rsid w:val="00FA7EE0"/>
    <w:rsid w:val="00FA7F93"/>
    <w:rsid w:val="00FB070A"/>
    <w:rsid w:val="00FB1240"/>
    <w:rsid w:val="00FB4880"/>
    <w:rsid w:val="00FB570B"/>
    <w:rsid w:val="00FB649F"/>
    <w:rsid w:val="00FC16B0"/>
    <w:rsid w:val="00FC3D6D"/>
    <w:rsid w:val="00FC5055"/>
    <w:rsid w:val="00FC6F92"/>
    <w:rsid w:val="00FD3B78"/>
    <w:rsid w:val="00FD60C0"/>
    <w:rsid w:val="00FE223E"/>
    <w:rsid w:val="00FE30CD"/>
    <w:rsid w:val="00FE4AAD"/>
    <w:rsid w:val="00FE66D4"/>
    <w:rsid w:val="00FE79B3"/>
    <w:rsid w:val="00FF36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28" fillcolor="white">
      <v:fill color="white"/>
    </o:shapedefaults>
    <o:shapelayout v:ext="edit">
      <o:idmap v:ext="edit" data="1"/>
      <o:rules v:ext="edit">
        <o:r id="V:Rule5" type="callout" idref="#Rounded Rectangular Callout 1"/>
        <o:r id="V:Rule6" type="connector" idref="#AutoShape 16"/>
        <o:r id="V:Rule7" type="connector" idref="#AutoShape 17"/>
        <o:r id="V:Rule8" type="connector" idref="#AutoShape 18"/>
        <o:r id="V:Rule9" type="connector" idref="#AutoShape 19"/>
        <o:r id="V:Rule10" type="callout" idref="#Rounded Rectangular Callout 52"/>
        <o:r id="V:Rule14" type="connector" idref="#AutoShape 17"/>
        <o:r id="V:Rule15" type="connector" idref="#AutoShape 16"/>
        <o:r id="V:Rule17" type="connector" idref="#AutoShape 18"/>
        <o:r id="V:Rule18" type="connector" idref="#AutoShape 1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uiPriority w:val="9"/>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paragraph" w:styleId="Heading2">
    <w:name w:val="heading 2"/>
    <w:basedOn w:val="Normal"/>
    <w:next w:val="Normal"/>
    <w:link w:val="Heading2Char"/>
    <w:uiPriority w:val="9"/>
    <w:unhideWhenUsed/>
    <w:qFormat/>
    <w:rsid w:val="00FE4AAD"/>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uiPriority w:val="9"/>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133604"/>
    <w:rPr>
      <w:color w:val="0000FF"/>
      <w:u w:val="single"/>
    </w:rPr>
  </w:style>
  <w:style w:type="character" w:styleId="PlaceholderText">
    <w:name w:val="Placeholder Text"/>
    <w:basedOn w:val="DefaultParagraphFont"/>
    <w:uiPriority w:val="99"/>
    <w:semiHidden/>
    <w:rsid w:val="00D1268A"/>
    <w:rPr>
      <w:color w:val="808080"/>
    </w:rPr>
  </w:style>
  <w:style w:type="character" w:customStyle="1" w:styleId="Heading2Char">
    <w:name w:val="Heading 2 Char"/>
    <w:basedOn w:val="DefaultParagraphFont"/>
    <w:link w:val="Heading2"/>
    <w:uiPriority w:val="9"/>
    <w:rsid w:val="00FE4AA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E4A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2">
    <w:name w:val="Medium List 2"/>
    <w:basedOn w:val="TableNormal"/>
    <w:uiPriority w:val="66"/>
    <w:rsid w:val="002A285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5">
    <w:name w:val="Light Grid Accent 5"/>
    <w:basedOn w:val="TableNormal"/>
    <w:uiPriority w:val="62"/>
    <w:rsid w:val="00EC0C9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
    <w:name w:val="Light Grid"/>
    <w:basedOn w:val="TableNormal"/>
    <w:uiPriority w:val="62"/>
    <w:rsid w:val="0044464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94FB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2-Accent5">
    <w:name w:val="Medium Shading 2 Accent 5"/>
    <w:basedOn w:val="TableNormal"/>
    <w:uiPriority w:val="64"/>
    <w:rsid w:val="00E05FD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tenseQuote">
    <w:name w:val="Intense Quote"/>
    <w:basedOn w:val="Normal"/>
    <w:next w:val="Normal"/>
    <w:link w:val="IntenseQuoteChar"/>
    <w:uiPriority w:val="30"/>
    <w:qFormat/>
    <w:rsid w:val="00856226"/>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bidi w:val="0"/>
      <w:spacing w:before="140" w:after="140"/>
      <w:ind w:left="1440" w:right="1440"/>
      <w:jc w:val="both"/>
    </w:pPr>
    <w:rPr>
      <w:b/>
      <w:i/>
      <w:color w:val="FFFFFF" w:themeColor="background1"/>
      <w:sz w:val="20"/>
      <w:szCs w:val="20"/>
      <w:lang w:bidi="en-US"/>
    </w:rPr>
  </w:style>
  <w:style w:type="character" w:customStyle="1" w:styleId="IntenseQuoteChar">
    <w:name w:val="Intense Quote Char"/>
    <w:basedOn w:val="DefaultParagraphFont"/>
    <w:link w:val="IntenseQuote"/>
    <w:uiPriority w:val="30"/>
    <w:rsid w:val="00856226"/>
    <w:rPr>
      <w:b/>
      <w:i/>
      <w:color w:val="FFFFFF" w:themeColor="background1"/>
      <w:sz w:val="20"/>
      <w:szCs w:val="20"/>
      <w:shd w:val="clear" w:color="auto" w:fill="C0504D" w:themeFill="accent2"/>
      <w:lang w:bidi="en-US"/>
    </w:rPr>
  </w:style>
  <w:style w:type="character" w:styleId="IntenseReference">
    <w:name w:val="Intense Reference"/>
    <w:uiPriority w:val="32"/>
    <w:qFormat/>
    <w:rsid w:val="00856226"/>
    <w:rPr>
      <w:b/>
      <w:bCs/>
      <w:smallCaps/>
      <w:spacing w:val="5"/>
      <w:sz w:val="22"/>
      <w:szCs w:val="22"/>
      <w:u w:val="single"/>
    </w:rPr>
  </w:style>
  <w:style w:type="table" w:styleId="MediumGrid2-Accent5">
    <w:name w:val="Medium Grid 2 Accent 5"/>
    <w:basedOn w:val="TableNormal"/>
    <w:uiPriority w:val="68"/>
    <w:rsid w:val="00856226"/>
    <w:pPr>
      <w:spacing w:after="0" w:line="240" w:lineRule="auto"/>
      <w:jc w:val="both"/>
    </w:pPr>
    <w:rPr>
      <w:rFonts w:asciiTheme="majorHAnsi" w:eastAsiaTheme="majorEastAsia" w:hAnsiTheme="majorHAnsi" w:cstheme="majorBidi"/>
      <w:color w:val="000000" w:themeColor="text1"/>
      <w:sz w:val="20"/>
      <w:szCs w:val="20"/>
      <w:lang w:bidi="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1-Accent5">
    <w:name w:val="Medium Grid 1 Accent 5"/>
    <w:basedOn w:val="TableNormal"/>
    <w:uiPriority w:val="67"/>
    <w:rsid w:val="001038E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Shading1-Accent3">
    <w:name w:val="Medium Shading 1 Accent 3"/>
    <w:basedOn w:val="TableNormal"/>
    <w:uiPriority w:val="63"/>
    <w:rsid w:val="00AD116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3">
    <w:name w:val="Medium Grid 1 Accent 3"/>
    <w:basedOn w:val="TableNormal"/>
    <w:uiPriority w:val="67"/>
    <w:rsid w:val="0006260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2">
    <w:name w:val="Light Grid Accent 2"/>
    <w:basedOn w:val="TableNormal"/>
    <w:uiPriority w:val="62"/>
    <w:rsid w:val="00F93967"/>
    <w:pPr>
      <w:spacing w:after="0" w:line="240" w:lineRule="auto"/>
    </w:pPr>
    <w:rPr>
      <w:lang w:bidi="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11">
    <w:name w:val="شبكة فاتحة - تمييز 11"/>
    <w:basedOn w:val="TableNormal"/>
    <w:uiPriority w:val="62"/>
    <w:rsid w:val="009C39E0"/>
    <w:pPr>
      <w:spacing w:after="0" w:line="240" w:lineRule="auto"/>
    </w:pPr>
    <w:rPr>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uiPriority w:val="9"/>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paragraph" w:styleId="Heading2">
    <w:name w:val="heading 2"/>
    <w:basedOn w:val="Normal"/>
    <w:next w:val="Normal"/>
    <w:link w:val="Heading2Char"/>
    <w:uiPriority w:val="9"/>
    <w:unhideWhenUsed/>
    <w:qFormat/>
    <w:rsid w:val="00FE4AAD"/>
    <w:pPr>
      <w:keepNext/>
      <w:keepLines/>
      <w:bidi w:val="0"/>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uiPriority w:val="9"/>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133604"/>
    <w:rPr>
      <w:color w:val="0000FF"/>
      <w:u w:val="single"/>
    </w:rPr>
  </w:style>
  <w:style w:type="character" w:styleId="PlaceholderText">
    <w:name w:val="Placeholder Text"/>
    <w:basedOn w:val="DefaultParagraphFont"/>
    <w:uiPriority w:val="99"/>
    <w:semiHidden/>
    <w:rsid w:val="00D1268A"/>
    <w:rPr>
      <w:color w:val="808080"/>
    </w:rPr>
  </w:style>
  <w:style w:type="character" w:customStyle="1" w:styleId="Heading2Char">
    <w:name w:val="Heading 2 Char"/>
    <w:basedOn w:val="DefaultParagraphFont"/>
    <w:link w:val="Heading2"/>
    <w:uiPriority w:val="9"/>
    <w:rsid w:val="00FE4AA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E4A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2">
    <w:name w:val="Medium List 2"/>
    <w:basedOn w:val="TableNormal"/>
    <w:uiPriority w:val="66"/>
    <w:rsid w:val="002A285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5">
    <w:name w:val="Light Grid Accent 5"/>
    <w:basedOn w:val="TableNormal"/>
    <w:uiPriority w:val="62"/>
    <w:rsid w:val="00EC0C9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
    <w:name w:val="Light Grid"/>
    <w:basedOn w:val="TableNormal"/>
    <w:uiPriority w:val="62"/>
    <w:rsid w:val="0044464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94FB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2-Accent5">
    <w:name w:val="Medium Shading 2 Accent 5"/>
    <w:basedOn w:val="TableNormal"/>
    <w:uiPriority w:val="64"/>
    <w:rsid w:val="00E05FD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IntenseQuote">
    <w:name w:val="Intense Quote"/>
    <w:basedOn w:val="Normal"/>
    <w:next w:val="Normal"/>
    <w:link w:val="IntenseQuoteChar"/>
    <w:uiPriority w:val="30"/>
    <w:qFormat/>
    <w:rsid w:val="00856226"/>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bidi w:val="0"/>
      <w:spacing w:before="140" w:after="140"/>
      <w:ind w:left="1440" w:right="1440"/>
      <w:jc w:val="both"/>
    </w:pPr>
    <w:rPr>
      <w:b/>
      <w:i/>
      <w:color w:val="FFFFFF" w:themeColor="background1"/>
      <w:sz w:val="20"/>
      <w:szCs w:val="20"/>
      <w:lang w:bidi="en-US"/>
    </w:rPr>
  </w:style>
  <w:style w:type="character" w:customStyle="1" w:styleId="IntenseQuoteChar">
    <w:name w:val="Intense Quote Char"/>
    <w:basedOn w:val="DefaultParagraphFont"/>
    <w:link w:val="IntenseQuote"/>
    <w:uiPriority w:val="30"/>
    <w:rsid w:val="00856226"/>
    <w:rPr>
      <w:b/>
      <w:i/>
      <w:color w:val="FFFFFF" w:themeColor="background1"/>
      <w:sz w:val="20"/>
      <w:szCs w:val="20"/>
      <w:shd w:val="clear" w:color="auto" w:fill="C0504D" w:themeFill="accent2"/>
      <w:lang w:bidi="en-US"/>
    </w:rPr>
  </w:style>
  <w:style w:type="character" w:styleId="IntenseReference">
    <w:name w:val="Intense Reference"/>
    <w:uiPriority w:val="32"/>
    <w:qFormat/>
    <w:rsid w:val="00856226"/>
    <w:rPr>
      <w:b/>
      <w:bCs/>
      <w:smallCaps/>
      <w:spacing w:val="5"/>
      <w:sz w:val="22"/>
      <w:szCs w:val="22"/>
      <w:u w:val="single"/>
    </w:rPr>
  </w:style>
  <w:style w:type="table" w:styleId="MediumGrid2-Accent5">
    <w:name w:val="Medium Grid 2 Accent 5"/>
    <w:basedOn w:val="TableNormal"/>
    <w:uiPriority w:val="68"/>
    <w:rsid w:val="00856226"/>
    <w:pPr>
      <w:spacing w:after="0" w:line="240" w:lineRule="auto"/>
      <w:jc w:val="both"/>
    </w:pPr>
    <w:rPr>
      <w:rFonts w:asciiTheme="majorHAnsi" w:eastAsiaTheme="majorEastAsia" w:hAnsiTheme="majorHAnsi" w:cstheme="majorBidi"/>
      <w:color w:val="000000" w:themeColor="text1"/>
      <w:sz w:val="20"/>
      <w:szCs w:val="20"/>
      <w:lang w:bidi="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1-Accent5">
    <w:name w:val="Medium Grid 1 Accent 5"/>
    <w:basedOn w:val="TableNormal"/>
    <w:uiPriority w:val="67"/>
    <w:rsid w:val="001038E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Shading1-Accent3">
    <w:name w:val="Medium Shading 1 Accent 3"/>
    <w:basedOn w:val="TableNormal"/>
    <w:uiPriority w:val="63"/>
    <w:rsid w:val="00AD1161"/>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3">
    <w:name w:val="Medium Grid 1 Accent 3"/>
    <w:basedOn w:val="TableNormal"/>
    <w:uiPriority w:val="67"/>
    <w:rsid w:val="0006260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2">
    <w:name w:val="Light Grid Accent 2"/>
    <w:basedOn w:val="TableNormal"/>
    <w:uiPriority w:val="62"/>
    <w:rsid w:val="00F93967"/>
    <w:pPr>
      <w:spacing w:after="0" w:line="240" w:lineRule="auto"/>
    </w:pPr>
    <w:rPr>
      <w:lang w:bidi="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11">
    <w:name w:val="شبكة فاتحة - تمييز 11"/>
    <w:basedOn w:val="TableNormal"/>
    <w:uiPriority w:val="62"/>
    <w:rsid w:val="009C39E0"/>
    <w:pPr>
      <w:spacing w:after="0" w:line="240" w:lineRule="auto"/>
    </w:pPr>
    <w:rPr>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5919">
      <w:bodyDiv w:val="1"/>
      <w:marLeft w:val="0"/>
      <w:marRight w:val="0"/>
      <w:marTop w:val="0"/>
      <w:marBottom w:val="0"/>
      <w:divBdr>
        <w:top w:val="none" w:sz="0" w:space="0" w:color="auto"/>
        <w:left w:val="none" w:sz="0" w:space="0" w:color="auto"/>
        <w:bottom w:val="none" w:sz="0" w:space="0" w:color="auto"/>
        <w:right w:val="none" w:sz="0" w:space="0" w:color="auto"/>
      </w:divBdr>
    </w:div>
    <w:div w:id="182133254">
      <w:bodyDiv w:val="1"/>
      <w:marLeft w:val="0"/>
      <w:marRight w:val="0"/>
      <w:marTop w:val="0"/>
      <w:marBottom w:val="0"/>
      <w:divBdr>
        <w:top w:val="none" w:sz="0" w:space="0" w:color="auto"/>
        <w:left w:val="none" w:sz="0" w:space="0" w:color="auto"/>
        <w:bottom w:val="none" w:sz="0" w:space="0" w:color="auto"/>
        <w:right w:val="none" w:sz="0" w:space="0" w:color="auto"/>
      </w:divBdr>
    </w:div>
    <w:div w:id="286356269">
      <w:bodyDiv w:val="1"/>
      <w:marLeft w:val="0"/>
      <w:marRight w:val="0"/>
      <w:marTop w:val="0"/>
      <w:marBottom w:val="0"/>
      <w:divBdr>
        <w:top w:val="none" w:sz="0" w:space="0" w:color="auto"/>
        <w:left w:val="none" w:sz="0" w:space="0" w:color="auto"/>
        <w:bottom w:val="none" w:sz="0" w:space="0" w:color="auto"/>
        <w:right w:val="none" w:sz="0" w:space="0" w:color="auto"/>
      </w:divBdr>
    </w:div>
    <w:div w:id="335232574">
      <w:bodyDiv w:val="1"/>
      <w:marLeft w:val="0"/>
      <w:marRight w:val="0"/>
      <w:marTop w:val="0"/>
      <w:marBottom w:val="0"/>
      <w:divBdr>
        <w:top w:val="none" w:sz="0" w:space="0" w:color="auto"/>
        <w:left w:val="none" w:sz="0" w:space="0" w:color="auto"/>
        <w:bottom w:val="none" w:sz="0" w:space="0" w:color="auto"/>
        <w:right w:val="none" w:sz="0" w:space="0" w:color="auto"/>
      </w:divBdr>
    </w:div>
    <w:div w:id="337083190">
      <w:bodyDiv w:val="1"/>
      <w:marLeft w:val="0"/>
      <w:marRight w:val="0"/>
      <w:marTop w:val="0"/>
      <w:marBottom w:val="0"/>
      <w:divBdr>
        <w:top w:val="none" w:sz="0" w:space="0" w:color="auto"/>
        <w:left w:val="none" w:sz="0" w:space="0" w:color="auto"/>
        <w:bottom w:val="none" w:sz="0" w:space="0" w:color="auto"/>
        <w:right w:val="none" w:sz="0" w:space="0" w:color="auto"/>
      </w:divBdr>
    </w:div>
    <w:div w:id="412894126">
      <w:bodyDiv w:val="1"/>
      <w:marLeft w:val="0"/>
      <w:marRight w:val="0"/>
      <w:marTop w:val="0"/>
      <w:marBottom w:val="0"/>
      <w:divBdr>
        <w:top w:val="none" w:sz="0" w:space="0" w:color="auto"/>
        <w:left w:val="none" w:sz="0" w:space="0" w:color="auto"/>
        <w:bottom w:val="none" w:sz="0" w:space="0" w:color="auto"/>
        <w:right w:val="none" w:sz="0" w:space="0" w:color="auto"/>
      </w:divBdr>
      <w:divsChild>
        <w:div w:id="120850783">
          <w:marLeft w:val="0"/>
          <w:marRight w:val="547"/>
          <w:marTop w:val="0"/>
          <w:marBottom w:val="0"/>
          <w:divBdr>
            <w:top w:val="none" w:sz="0" w:space="0" w:color="auto"/>
            <w:left w:val="none" w:sz="0" w:space="0" w:color="auto"/>
            <w:bottom w:val="none" w:sz="0" w:space="0" w:color="auto"/>
            <w:right w:val="none" w:sz="0" w:space="0" w:color="auto"/>
          </w:divBdr>
        </w:div>
      </w:divsChild>
    </w:div>
    <w:div w:id="508643325">
      <w:bodyDiv w:val="1"/>
      <w:marLeft w:val="0"/>
      <w:marRight w:val="0"/>
      <w:marTop w:val="0"/>
      <w:marBottom w:val="0"/>
      <w:divBdr>
        <w:top w:val="none" w:sz="0" w:space="0" w:color="auto"/>
        <w:left w:val="none" w:sz="0" w:space="0" w:color="auto"/>
        <w:bottom w:val="none" w:sz="0" w:space="0" w:color="auto"/>
        <w:right w:val="none" w:sz="0" w:space="0" w:color="auto"/>
      </w:divBdr>
    </w:div>
    <w:div w:id="637805534">
      <w:bodyDiv w:val="1"/>
      <w:marLeft w:val="0"/>
      <w:marRight w:val="0"/>
      <w:marTop w:val="0"/>
      <w:marBottom w:val="0"/>
      <w:divBdr>
        <w:top w:val="none" w:sz="0" w:space="0" w:color="auto"/>
        <w:left w:val="none" w:sz="0" w:space="0" w:color="auto"/>
        <w:bottom w:val="none" w:sz="0" w:space="0" w:color="auto"/>
        <w:right w:val="none" w:sz="0" w:space="0" w:color="auto"/>
      </w:divBdr>
    </w:div>
    <w:div w:id="838348348">
      <w:bodyDiv w:val="1"/>
      <w:marLeft w:val="0"/>
      <w:marRight w:val="0"/>
      <w:marTop w:val="0"/>
      <w:marBottom w:val="0"/>
      <w:divBdr>
        <w:top w:val="none" w:sz="0" w:space="0" w:color="auto"/>
        <w:left w:val="none" w:sz="0" w:space="0" w:color="auto"/>
        <w:bottom w:val="none" w:sz="0" w:space="0" w:color="auto"/>
        <w:right w:val="none" w:sz="0" w:space="0" w:color="auto"/>
      </w:divBdr>
      <w:divsChild>
        <w:div w:id="1012877809">
          <w:marLeft w:val="547"/>
          <w:marRight w:val="0"/>
          <w:marTop w:val="0"/>
          <w:marBottom w:val="0"/>
          <w:divBdr>
            <w:top w:val="none" w:sz="0" w:space="0" w:color="auto"/>
            <w:left w:val="none" w:sz="0" w:space="0" w:color="auto"/>
            <w:bottom w:val="none" w:sz="0" w:space="0" w:color="auto"/>
            <w:right w:val="none" w:sz="0" w:space="0" w:color="auto"/>
          </w:divBdr>
        </w:div>
      </w:divsChild>
    </w:div>
    <w:div w:id="898396946">
      <w:bodyDiv w:val="1"/>
      <w:marLeft w:val="0"/>
      <w:marRight w:val="0"/>
      <w:marTop w:val="0"/>
      <w:marBottom w:val="0"/>
      <w:divBdr>
        <w:top w:val="none" w:sz="0" w:space="0" w:color="auto"/>
        <w:left w:val="none" w:sz="0" w:space="0" w:color="auto"/>
        <w:bottom w:val="none" w:sz="0" w:space="0" w:color="auto"/>
        <w:right w:val="none" w:sz="0" w:space="0" w:color="auto"/>
      </w:divBdr>
      <w:divsChild>
        <w:div w:id="632173803">
          <w:marLeft w:val="547"/>
          <w:marRight w:val="0"/>
          <w:marTop w:val="0"/>
          <w:marBottom w:val="0"/>
          <w:divBdr>
            <w:top w:val="none" w:sz="0" w:space="0" w:color="auto"/>
            <w:left w:val="none" w:sz="0" w:space="0" w:color="auto"/>
            <w:bottom w:val="none" w:sz="0" w:space="0" w:color="auto"/>
            <w:right w:val="none" w:sz="0" w:space="0" w:color="auto"/>
          </w:divBdr>
        </w:div>
      </w:divsChild>
    </w:div>
    <w:div w:id="929393589">
      <w:bodyDiv w:val="1"/>
      <w:marLeft w:val="0"/>
      <w:marRight w:val="0"/>
      <w:marTop w:val="0"/>
      <w:marBottom w:val="0"/>
      <w:divBdr>
        <w:top w:val="none" w:sz="0" w:space="0" w:color="auto"/>
        <w:left w:val="none" w:sz="0" w:space="0" w:color="auto"/>
        <w:bottom w:val="none" w:sz="0" w:space="0" w:color="auto"/>
        <w:right w:val="none" w:sz="0" w:space="0" w:color="auto"/>
      </w:divBdr>
    </w:div>
    <w:div w:id="944340417">
      <w:bodyDiv w:val="1"/>
      <w:marLeft w:val="0"/>
      <w:marRight w:val="0"/>
      <w:marTop w:val="0"/>
      <w:marBottom w:val="0"/>
      <w:divBdr>
        <w:top w:val="none" w:sz="0" w:space="0" w:color="auto"/>
        <w:left w:val="none" w:sz="0" w:space="0" w:color="auto"/>
        <w:bottom w:val="none" w:sz="0" w:space="0" w:color="auto"/>
        <w:right w:val="none" w:sz="0" w:space="0" w:color="auto"/>
      </w:divBdr>
    </w:div>
    <w:div w:id="947080017">
      <w:bodyDiv w:val="1"/>
      <w:marLeft w:val="0"/>
      <w:marRight w:val="0"/>
      <w:marTop w:val="0"/>
      <w:marBottom w:val="0"/>
      <w:divBdr>
        <w:top w:val="none" w:sz="0" w:space="0" w:color="auto"/>
        <w:left w:val="none" w:sz="0" w:space="0" w:color="auto"/>
        <w:bottom w:val="none" w:sz="0" w:space="0" w:color="auto"/>
        <w:right w:val="none" w:sz="0" w:space="0" w:color="auto"/>
      </w:divBdr>
    </w:div>
    <w:div w:id="999624025">
      <w:bodyDiv w:val="1"/>
      <w:marLeft w:val="0"/>
      <w:marRight w:val="0"/>
      <w:marTop w:val="0"/>
      <w:marBottom w:val="0"/>
      <w:divBdr>
        <w:top w:val="none" w:sz="0" w:space="0" w:color="auto"/>
        <w:left w:val="none" w:sz="0" w:space="0" w:color="auto"/>
        <w:bottom w:val="none" w:sz="0" w:space="0" w:color="auto"/>
        <w:right w:val="none" w:sz="0" w:space="0" w:color="auto"/>
      </w:divBdr>
    </w:div>
    <w:div w:id="1014114609">
      <w:bodyDiv w:val="1"/>
      <w:marLeft w:val="0"/>
      <w:marRight w:val="0"/>
      <w:marTop w:val="0"/>
      <w:marBottom w:val="0"/>
      <w:divBdr>
        <w:top w:val="none" w:sz="0" w:space="0" w:color="auto"/>
        <w:left w:val="none" w:sz="0" w:space="0" w:color="auto"/>
        <w:bottom w:val="none" w:sz="0" w:space="0" w:color="auto"/>
        <w:right w:val="none" w:sz="0" w:space="0" w:color="auto"/>
      </w:divBdr>
      <w:divsChild>
        <w:div w:id="904343320">
          <w:marLeft w:val="547"/>
          <w:marRight w:val="0"/>
          <w:marTop w:val="0"/>
          <w:marBottom w:val="0"/>
          <w:divBdr>
            <w:top w:val="none" w:sz="0" w:space="0" w:color="auto"/>
            <w:left w:val="none" w:sz="0" w:space="0" w:color="auto"/>
            <w:bottom w:val="none" w:sz="0" w:space="0" w:color="auto"/>
            <w:right w:val="none" w:sz="0" w:space="0" w:color="auto"/>
          </w:divBdr>
        </w:div>
      </w:divsChild>
    </w:div>
    <w:div w:id="1128741831">
      <w:bodyDiv w:val="1"/>
      <w:marLeft w:val="0"/>
      <w:marRight w:val="0"/>
      <w:marTop w:val="0"/>
      <w:marBottom w:val="0"/>
      <w:divBdr>
        <w:top w:val="none" w:sz="0" w:space="0" w:color="auto"/>
        <w:left w:val="none" w:sz="0" w:space="0" w:color="auto"/>
        <w:bottom w:val="none" w:sz="0" w:space="0" w:color="auto"/>
        <w:right w:val="none" w:sz="0" w:space="0" w:color="auto"/>
      </w:divBdr>
      <w:divsChild>
        <w:div w:id="1952399456">
          <w:marLeft w:val="547"/>
          <w:marRight w:val="0"/>
          <w:marTop w:val="0"/>
          <w:marBottom w:val="0"/>
          <w:divBdr>
            <w:top w:val="none" w:sz="0" w:space="0" w:color="auto"/>
            <w:left w:val="none" w:sz="0" w:space="0" w:color="auto"/>
            <w:bottom w:val="none" w:sz="0" w:space="0" w:color="auto"/>
            <w:right w:val="none" w:sz="0" w:space="0" w:color="auto"/>
          </w:divBdr>
        </w:div>
      </w:divsChild>
    </w:div>
    <w:div w:id="1181746389">
      <w:bodyDiv w:val="1"/>
      <w:marLeft w:val="0"/>
      <w:marRight w:val="0"/>
      <w:marTop w:val="0"/>
      <w:marBottom w:val="0"/>
      <w:divBdr>
        <w:top w:val="none" w:sz="0" w:space="0" w:color="auto"/>
        <w:left w:val="none" w:sz="0" w:space="0" w:color="auto"/>
        <w:bottom w:val="none" w:sz="0" w:space="0" w:color="auto"/>
        <w:right w:val="none" w:sz="0" w:space="0" w:color="auto"/>
      </w:divBdr>
    </w:div>
    <w:div w:id="1183977674">
      <w:bodyDiv w:val="1"/>
      <w:marLeft w:val="0"/>
      <w:marRight w:val="0"/>
      <w:marTop w:val="0"/>
      <w:marBottom w:val="0"/>
      <w:divBdr>
        <w:top w:val="none" w:sz="0" w:space="0" w:color="auto"/>
        <w:left w:val="none" w:sz="0" w:space="0" w:color="auto"/>
        <w:bottom w:val="none" w:sz="0" w:space="0" w:color="auto"/>
        <w:right w:val="none" w:sz="0" w:space="0" w:color="auto"/>
      </w:divBdr>
    </w:div>
    <w:div w:id="1212116882">
      <w:bodyDiv w:val="1"/>
      <w:marLeft w:val="0"/>
      <w:marRight w:val="0"/>
      <w:marTop w:val="0"/>
      <w:marBottom w:val="0"/>
      <w:divBdr>
        <w:top w:val="none" w:sz="0" w:space="0" w:color="auto"/>
        <w:left w:val="none" w:sz="0" w:space="0" w:color="auto"/>
        <w:bottom w:val="none" w:sz="0" w:space="0" w:color="auto"/>
        <w:right w:val="none" w:sz="0" w:space="0" w:color="auto"/>
      </w:divBdr>
    </w:div>
    <w:div w:id="1299606525">
      <w:bodyDiv w:val="1"/>
      <w:marLeft w:val="0"/>
      <w:marRight w:val="0"/>
      <w:marTop w:val="0"/>
      <w:marBottom w:val="0"/>
      <w:divBdr>
        <w:top w:val="none" w:sz="0" w:space="0" w:color="auto"/>
        <w:left w:val="none" w:sz="0" w:space="0" w:color="auto"/>
        <w:bottom w:val="none" w:sz="0" w:space="0" w:color="auto"/>
        <w:right w:val="none" w:sz="0" w:space="0" w:color="auto"/>
      </w:divBdr>
    </w:div>
    <w:div w:id="1303119427">
      <w:bodyDiv w:val="1"/>
      <w:marLeft w:val="0"/>
      <w:marRight w:val="0"/>
      <w:marTop w:val="0"/>
      <w:marBottom w:val="0"/>
      <w:divBdr>
        <w:top w:val="none" w:sz="0" w:space="0" w:color="auto"/>
        <w:left w:val="none" w:sz="0" w:space="0" w:color="auto"/>
        <w:bottom w:val="none" w:sz="0" w:space="0" w:color="auto"/>
        <w:right w:val="none" w:sz="0" w:space="0" w:color="auto"/>
      </w:divBdr>
    </w:div>
    <w:div w:id="1305432346">
      <w:bodyDiv w:val="1"/>
      <w:marLeft w:val="0"/>
      <w:marRight w:val="0"/>
      <w:marTop w:val="0"/>
      <w:marBottom w:val="0"/>
      <w:divBdr>
        <w:top w:val="none" w:sz="0" w:space="0" w:color="auto"/>
        <w:left w:val="none" w:sz="0" w:space="0" w:color="auto"/>
        <w:bottom w:val="none" w:sz="0" w:space="0" w:color="auto"/>
        <w:right w:val="none" w:sz="0" w:space="0" w:color="auto"/>
      </w:divBdr>
    </w:div>
    <w:div w:id="1393969044">
      <w:bodyDiv w:val="1"/>
      <w:marLeft w:val="0"/>
      <w:marRight w:val="0"/>
      <w:marTop w:val="0"/>
      <w:marBottom w:val="0"/>
      <w:divBdr>
        <w:top w:val="none" w:sz="0" w:space="0" w:color="auto"/>
        <w:left w:val="none" w:sz="0" w:space="0" w:color="auto"/>
        <w:bottom w:val="none" w:sz="0" w:space="0" w:color="auto"/>
        <w:right w:val="none" w:sz="0" w:space="0" w:color="auto"/>
      </w:divBdr>
    </w:div>
    <w:div w:id="1433820478">
      <w:bodyDiv w:val="1"/>
      <w:marLeft w:val="0"/>
      <w:marRight w:val="0"/>
      <w:marTop w:val="0"/>
      <w:marBottom w:val="0"/>
      <w:divBdr>
        <w:top w:val="none" w:sz="0" w:space="0" w:color="auto"/>
        <w:left w:val="none" w:sz="0" w:space="0" w:color="auto"/>
        <w:bottom w:val="none" w:sz="0" w:space="0" w:color="auto"/>
        <w:right w:val="none" w:sz="0" w:space="0" w:color="auto"/>
      </w:divBdr>
    </w:div>
    <w:div w:id="1556816515">
      <w:bodyDiv w:val="1"/>
      <w:marLeft w:val="0"/>
      <w:marRight w:val="0"/>
      <w:marTop w:val="0"/>
      <w:marBottom w:val="0"/>
      <w:divBdr>
        <w:top w:val="none" w:sz="0" w:space="0" w:color="auto"/>
        <w:left w:val="none" w:sz="0" w:space="0" w:color="auto"/>
        <w:bottom w:val="none" w:sz="0" w:space="0" w:color="auto"/>
        <w:right w:val="none" w:sz="0" w:space="0" w:color="auto"/>
      </w:divBdr>
    </w:div>
    <w:div w:id="1645088332">
      <w:bodyDiv w:val="1"/>
      <w:marLeft w:val="0"/>
      <w:marRight w:val="0"/>
      <w:marTop w:val="0"/>
      <w:marBottom w:val="0"/>
      <w:divBdr>
        <w:top w:val="none" w:sz="0" w:space="0" w:color="auto"/>
        <w:left w:val="none" w:sz="0" w:space="0" w:color="auto"/>
        <w:bottom w:val="none" w:sz="0" w:space="0" w:color="auto"/>
        <w:right w:val="none" w:sz="0" w:space="0" w:color="auto"/>
      </w:divBdr>
      <w:divsChild>
        <w:div w:id="1567181331">
          <w:marLeft w:val="547"/>
          <w:marRight w:val="0"/>
          <w:marTop w:val="0"/>
          <w:marBottom w:val="0"/>
          <w:divBdr>
            <w:top w:val="none" w:sz="0" w:space="0" w:color="auto"/>
            <w:left w:val="none" w:sz="0" w:space="0" w:color="auto"/>
            <w:bottom w:val="none" w:sz="0" w:space="0" w:color="auto"/>
            <w:right w:val="none" w:sz="0" w:space="0" w:color="auto"/>
          </w:divBdr>
        </w:div>
      </w:divsChild>
    </w:div>
    <w:div w:id="1725131709">
      <w:bodyDiv w:val="1"/>
      <w:marLeft w:val="0"/>
      <w:marRight w:val="0"/>
      <w:marTop w:val="0"/>
      <w:marBottom w:val="0"/>
      <w:divBdr>
        <w:top w:val="none" w:sz="0" w:space="0" w:color="auto"/>
        <w:left w:val="none" w:sz="0" w:space="0" w:color="auto"/>
        <w:bottom w:val="none" w:sz="0" w:space="0" w:color="auto"/>
        <w:right w:val="none" w:sz="0" w:space="0" w:color="auto"/>
      </w:divBdr>
    </w:div>
    <w:div w:id="1733457905">
      <w:bodyDiv w:val="1"/>
      <w:marLeft w:val="0"/>
      <w:marRight w:val="0"/>
      <w:marTop w:val="0"/>
      <w:marBottom w:val="0"/>
      <w:divBdr>
        <w:top w:val="none" w:sz="0" w:space="0" w:color="auto"/>
        <w:left w:val="none" w:sz="0" w:space="0" w:color="auto"/>
        <w:bottom w:val="none" w:sz="0" w:space="0" w:color="auto"/>
        <w:right w:val="none" w:sz="0" w:space="0" w:color="auto"/>
      </w:divBdr>
    </w:div>
    <w:div w:id="1854495902">
      <w:bodyDiv w:val="1"/>
      <w:marLeft w:val="0"/>
      <w:marRight w:val="0"/>
      <w:marTop w:val="0"/>
      <w:marBottom w:val="0"/>
      <w:divBdr>
        <w:top w:val="none" w:sz="0" w:space="0" w:color="auto"/>
        <w:left w:val="none" w:sz="0" w:space="0" w:color="auto"/>
        <w:bottom w:val="none" w:sz="0" w:space="0" w:color="auto"/>
        <w:right w:val="none" w:sz="0" w:space="0" w:color="auto"/>
      </w:divBdr>
    </w:div>
    <w:div w:id="1862548309">
      <w:bodyDiv w:val="1"/>
      <w:marLeft w:val="0"/>
      <w:marRight w:val="0"/>
      <w:marTop w:val="0"/>
      <w:marBottom w:val="0"/>
      <w:divBdr>
        <w:top w:val="none" w:sz="0" w:space="0" w:color="auto"/>
        <w:left w:val="none" w:sz="0" w:space="0" w:color="auto"/>
        <w:bottom w:val="none" w:sz="0" w:space="0" w:color="auto"/>
        <w:right w:val="none" w:sz="0" w:space="0" w:color="auto"/>
      </w:divBdr>
    </w:div>
    <w:div w:id="2008243545">
      <w:bodyDiv w:val="1"/>
      <w:marLeft w:val="0"/>
      <w:marRight w:val="0"/>
      <w:marTop w:val="0"/>
      <w:marBottom w:val="0"/>
      <w:divBdr>
        <w:top w:val="none" w:sz="0" w:space="0" w:color="auto"/>
        <w:left w:val="none" w:sz="0" w:space="0" w:color="auto"/>
        <w:bottom w:val="none" w:sz="0" w:space="0" w:color="auto"/>
        <w:right w:val="none" w:sz="0" w:space="0" w:color="auto"/>
      </w:divBdr>
    </w:div>
    <w:div w:id="2049529888">
      <w:bodyDiv w:val="1"/>
      <w:marLeft w:val="0"/>
      <w:marRight w:val="0"/>
      <w:marTop w:val="0"/>
      <w:marBottom w:val="0"/>
      <w:divBdr>
        <w:top w:val="none" w:sz="0" w:space="0" w:color="auto"/>
        <w:left w:val="none" w:sz="0" w:space="0" w:color="auto"/>
        <w:bottom w:val="none" w:sz="0" w:space="0" w:color="auto"/>
        <w:right w:val="none" w:sz="0" w:space="0" w:color="auto"/>
      </w:divBdr>
      <w:divsChild>
        <w:div w:id="238297811">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diagramColors" Target="diagrams/colors1.xml"/><Relationship Id="rId26" Type="http://schemas.openxmlformats.org/officeDocument/2006/relationships/diagramLayout" Target="diagrams/layout2.xml"/><Relationship Id="rId39"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image" Target="media/image16.jpeg"/><Relationship Id="rId42" Type="http://schemas.openxmlformats.org/officeDocument/2006/relationships/image" Target="media/image24.jpeg"/><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diagramQuickStyle" Target="diagrams/quickStyle1.xml"/><Relationship Id="rId25" Type="http://schemas.openxmlformats.org/officeDocument/2006/relationships/diagramData" Target="diagrams/data2.xml"/><Relationship Id="rId33" Type="http://schemas.openxmlformats.org/officeDocument/2006/relationships/image" Target="media/image15.jpeg"/><Relationship Id="rId38" Type="http://schemas.openxmlformats.org/officeDocument/2006/relationships/image" Target="media/image20.png"/><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image" Target="media/image7.jpeg"/><Relationship Id="rId29" Type="http://schemas.microsoft.com/office/2007/relationships/diagramDrawing" Target="diagrams/drawing2.xml"/><Relationship Id="rId41"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1.png"/><Relationship Id="rId32" Type="http://schemas.openxmlformats.org/officeDocument/2006/relationships/image" Target="media/image14.jpeg"/><Relationship Id="rId37" Type="http://schemas.openxmlformats.org/officeDocument/2006/relationships/image" Target="media/image19.jpeg"/><Relationship Id="rId40" Type="http://schemas.openxmlformats.org/officeDocument/2006/relationships/image" Target="media/image22.jpeg"/><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image" Target="media/image10.png"/><Relationship Id="rId28" Type="http://schemas.openxmlformats.org/officeDocument/2006/relationships/diagramColors" Target="diagrams/colors2.xml"/><Relationship Id="rId36" Type="http://schemas.openxmlformats.org/officeDocument/2006/relationships/image" Target="media/image18.jpeg"/><Relationship Id="rId49" Type="http://schemas.openxmlformats.org/officeDocument/2006/relationships/footer" Target="footer3.xml"/><Relationship Id="rId10" Type="http://schemas.openxmlformats.org/officeDocument/2006/relationships/image" Target="media/image2.jpeg"/><Relationship Id="rId19" Type="http://schemas.microsoft.com/office/2007/relationships/diagramDrawing" Target="diagrams/drawing1.xml"/><Relationship Id="rId31" Type="http://schemas.openxmlformats.org/officeDocument/2006/relationships/image" Target="media/image13.jpeg"/><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9.png"/><Relationship Id="rId27" Type="http://schemas.openxmlformats.org/officeDocument/2006/relationships/diagramQuickStyle" Target="diagrams/quickStyle2.xml"/><Relationship Id="rId30" Type="http://schemas.openxmlformats.org/officeDocument/2006/relationships/image" Target="media/image12.jpeg"/><Relationship Id="rId35" Type="http://schemas.openxmlformats.org/officeDocument/2006/relationships/image" Target="media/image17.jpeg"/><Relationship Id="rId43" Type="http://schemas.openxmlformats.org/officeDocument/2006/relationships/image" Target="media/image25.png"/><Relationship Id="rId48"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6.jpeg"/></Relationships>
</file>

<file path=word/_rels/header3.xml.rels><?xml version="1.0" encoding="UTF-8" standalone="yes"?>
<Relationships xmlns="http://schemas.openxmlformats.org/package/2006/relationships"><Relationship Id="rId1" Type="http://schemas.openxmlformats.org/officeDocument/2006/relationships/image" Target="media/image27.png"/></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7637F5-1C7E-4F70-8DCC-BAFAE9AAE80D}" type="doc">
      <dgm:prSet loTypeId="urn:microsoft.com/office/officeart/2008/layout/HorizontalMultiLevelHierarchy" loCatId="hierarchy" qsTypeId="urn:microsoft.com/office/officeart/2005/8/quickstyle/simple2" qsCatId="simple" csTypeId="urn:microsoft.com/office/officeart/2005/8/colors/accent0_2" csCatId="mainScheme" phldr="1"/>
      <dgm:spPr/>
      <dgm:t>
        <a:bodyPr/>
        <a:lstStyle/>
        <a:p>
          <a:pPr rtl="1"/>
          <a:endParaRPr lang="ar-SA"/>
        </a:p>
      </dgm:t>
    </dgm:pt>
    <dgm:pt modelId="{3F0D63B8-D719-4DF8-A008-0DB798DA6C98}">
      <dgm:prSet phldrT="[Text]" custT="1"/>
      <dgm:spPr>
        <a:solidFill>
          <a:schemeClr val="tx2"/>
        </a:solidFill>
      </dgm:spPr>
      <dgm:t>
        <a:bodyPr/>
        <a:lstStyle/>
        <a:p>
          <a:pPr algn="ctr" rtl="1"/>
          <a:r>
            <a:rPr lang="ar-SA" sz="1600" b="1">
              <a:solidFill>
                <a:schemeClr val="bg1"/>
              </a:solidFill>
            </a:rPr>
            <a:t>المقلدات الأدرينرجية</a:t>
          </a:r>
        </a:p>
        <a:p>
          <a:pPr algn="ctr" rtl="1"/>
          <a:r>
            <a:rPr lang="ar-SY" sz="1600" b="1">
              <a:solidFill>
                <a:schemeClr val="bg1"/>
              </a:solidFill>
            </a:rPr>
            <a:t> </a:t>
          </a:r>
          <a:r>
            <a:rPr lang="en-US" sz="1600" b="1">
              <a:solidFill>
                <a:schemeClr val="bg1"/>
              </a:solidFill>
            </a:rPr>
            <a:t>Adrenergic Agonists</a:t>
          </a:r>
          <a:endParaRPr lang="ar-SA" sz="1600" b="1">
            <a:solidFill>
              <a:schemeClr val="bg1"/>
            </a:solidFill>
          </a:endParaRPr>
        </a:p>
      </dgm:t>
    </dgm:pt>
    <dgm:pt modelId="{2D01899A-C51F-4194-83D0-C0A43563FCE6}" type="parTrans" cxnId="{1C68AB94-7D89-49D0-B147-B92082FB118D}">
      <dgm:prSet/>
      <dgm:spPr/>
      <dgm:t>
        <a:bodyPr/>
        <a:lstStyle/>
        <a:p>
          <a:pPr rtl="1"/>
          <a:endParaRPr lang="ar-SA" sz="1400"/>
        </a:p>
      </dgm:t>
    </dgm:pt>
    <dgm:pt modelId="{9922C213-2716-4C0F-A4CE-F2B589FD211F}" type="sibTrans" cxnId="{1C68AB94-7D89-49D0-B147-B92082FB118D}">
      <dgm:prSet/>
      <dgm:spPr/>
      <dgm:t>
        <a:bodyPr/>
        <a:lstStyle/>
        <a:p>
          <a:pPr rtl="1"/>
          <a:endParaRPr lang="ar-SA" sz="1400"/>
        </a:p>
      </dgm:t>
    </dgm:pt>
    <dgm:pt modelId="{CE5C7F0B-901D-4158-9D5A-061DE136746E}">
      <dgm:prSet phldrT="[Text]" custT="1"/>
      <dgm:spPr/>
      <dgm:t>
        <a:bodyPr/>
        <a:lstStyle/>
        <a:p>
          <a:pPr rtl="1"/>
          <a:r>
            <a:rPr lang="ar-SY" sz="1400"/>
            <a:t>منبهات مباشرة </a:t>
          </a:r>
          <a:r>
            <a:rPr lang="en-US" sz="1400"/>
            <a:t>Direct-Acting</a:t>
          </a:r>
          <a:endParaRPr lang="ar-SA" sz="1400"/>
        </a:p>
      </dgm:t>
    </dgm:pt>
    <dgm:pt modelId="{45A5D83F-6B89-48A7-9DBA-36C0F961A31A}" type="parTrans" cxnId="{1AD06049-B662-473F-9719-FBAC1D0998B5}">
      <dgm:prSet custT="1"/>
      <dgm:spPr/>
      <dgm:t>
        <a:bodyPr/>
        <a:lstStyle/>
        <a:p>
          <a:pPr rtl="1"/>
          <a:endParaRPr lang="ar-SA" sz="1400"/>
        </a:p>
      </dgm:t>
    </dgm:pt>
    <dgm:pt modelId="{40E148E1-4F22-49BB-A807-C44E6926FB70}" type="sibTrans" cxnId="{1AD06049-B662-473F-9719-FBAC1D0998B5}">
      <dgm:prSet/>
      <dgm:spPr/>
      <dgm:t>
        <a:bodyPr/>
        <a:lstStyle/>
        <a:p>
          <a:pPr rtl="1"/>
          <a:endParaRPr lang="ar-SA" sz="1400"/>
        </a:p>
      </dgm:t>
    </dgm:pt>
    <dgm:pt modelId="{4456A26B-1D54-4580-9C04-201DA337048D}">
      <dgm:prSet phldrT="[Text]" custT="1"/>
      <dgm:spPr/>
      <dgm:t>
        <a:bodyPr/>
        <a:lstStyle/>
        <a:p>
          <a:pPr rtl="1"/>
          <a:r>
            <a:rPr lang="ar-SY" sz="1400"/>
            <a:t>منبهات للمستقبلات</a:t>
          </a:r>
          <a:endParaRPr lang="ar-SA" sz="1400"/>
        </a:p>
        <a:p>
          <a:pPr rtl="1"/>
          <a:r>
            <a:rPr lang="ar-SY" sz="1400"/>
            <a:t> ألفا </a:t>
          </a:r>
          <a:r>
            <a:rPr lang="en-US" sz="1400">
              <a:latin typeface="Calibri"/>
            </a:rPr>
            <a:t>α Agonists</a:t>
          </a:r>
          <a:endParaRPr lang="ar-SA" sz="1400"/>
        </a:p>
      </dgm:t>
    </dgm:pt>
    <dgm:pt modelId="{29BDE645-1012-4001-9BD3-A95FD1479D3B}" type="parTrans" cxnId="{EF1EC084-5AD2-4C23-8C0A-A17679116F6C}">
      <dgm:prSet custT="1"/>
      <dgm:spPr/>
      <dgm:t>
        <a:bodyPr/>
        <a:lstStyle/>
        <a:p>
          <a:pPr rtl="1"/>
          <a:endParaRPr lang="ar-SA" sz="1400"/>
        </a:p>
      </dgm:t>
    </dgm:pt>
    <dgm:pt modelId="{9C95778D-5792-478E-9384-6CA937F65585}" type="sibTrans" cxnId="{EF1EC084-5AD2-4C23-8C0A-A17679116F6C}">
      <dgm:prSet/>
      <dgm:spPr/>
      <dgm:t>
        <a:bodyPr/>
        <a:lstStyle/>
        <a:p>
          <a:pPr rtl="1"/>
          <a:endParaRPr lang="ar-SA" sz="1400"/>
        </a:p>
      </dgm:t>
    </dgm:pt>
    <dgm:pt modelId="{A3FD6F19-0A50-47BC-A688-7770FE548EAB}">
      <dgm:prSet phldrT="[Text]" custT="1"/>
      <dgm:spPr/>
      <dgm:t>
        <a:bodyPr/>
        <a:lstStyle/>
        <a:p>
          <a:pPr rtl="1"/>
          <a:r>
            <a:rPr lang="ar-SY" sz="1400"/>
            <a:t>منبهات للمستقبلات بيتا </a:t>
          </a:r>
          <a:r>
            <a:rPr lang="en-US" sz="1400">
              <a:latin typeface="Calibri"/>
            </a:rPr>
            <a:t>β Agonists</a:t>
          </a:r>
          <a:endParaRPr lang="ar-SA" sz="1400"/>
        </a:p>
      </dgm:t>
    </dgm:pt>
    <dgm:pt modelId="{7485922B-02DF-4FBC-9074-4B50385C163F}" type="parTrans" cxnId="{35E9A150-5793-4E02-AC5E-BD64ED0DC580}">
      <dgm:prSet custT="1"/>
      <dgm:spPr/>
      <dgm:t>
        <a:bodyPr/>
        <a:lstStyle/>
        <a:p>
          <a:pPr rtl="1"/>
          <a:endParaRPr lang="ar-SA" sz="1400"/>
        </a:p>
      </dgm:t>
    </dgm:pt>
    <dgm:pt modelId="{25349D68-9246-47A5-9B3D-603A97843AE2}" type="sibTrans" cxnId="{35E9A150-5793-4E02-AC5E-BD64ED0DC580}">
      <dgm:prSet/>
      <dgm:spPr/>
      <dgm:t>
        <a:bodyPr/>
        <a:lstStyle/>
        <a:p>
          <a:pPr rtl="1"/>
          <a:endParaRPr lang="ar-SA" sz="1400"/>
        </a:p>
      </dgm:t>
    </dgm:pt>
    <dgm:pt modelId="{48E6F2B7-2009-417E-AA71-5DCECA42B982}">
      <dgm:prSet phldrT="[Text]" custT="1"/>
      <dgm:spPr>
        <a:solidFill>
          <a:schemeClr val="accent2">
            <a:lumMod val="40000"/>
            <a:lumOff val="60000"/>
          </a:schemeClr>
        </a:solidFill>
      </dgm:spPr>
      <dgm:t>
        <a:bodyPr/>
        <a:lstStyle/>
        <a:p>
          <a:pPr rtl="1"/>
          <a:r>
            <a:rPr lang="ar-SY" sz="1400">
              <a:solidFill>
                <a:sysClr val="windowText" lastClr="000000"/>
              </a:solidFill>
            </a:rPr>
            <a:t>منبهات غير مباشرة </a:t>
          </a:r>
          <a:r>
            <a:rPr lang="en-US" sz="1400">
              <a:solidFill>
                <a:sysClr val="windowText" lastClr="000000"/>
              </a:solidFill>
            </a:rPr>
            <a:t>Indirect-Acting</a:t>
          </a:r>
          <a:endParaRPr lang="ar-SA" sz="1400">
            <a:solidFill>
              <a:sysClr val="windowText" lastClr="000000"/>
            </a:solidFill>
          </a:endParaRPr>
        </a:p>
      </dgm:t>
    </dgm:pt>
    <dgm:pt modelId="{9EBF3D9B-721E-455A-81ED-BD6E67B19B88}" type="parTrans" cxnId="{9DECC981-D25A-4E98-83FA-93A9A42D6F08}">
      <dgm:prSet custT="1"/>
      <dgm:spPr/>
      <dgm:t>
        <a:bodyPr/>
        <a:lstStyle/>
        <a:p>
          <a:pPr rtl="1"/>
          <a:endParaRPr lang="ar-SA" sz="1400"/>
        </a:p>
      </dgm:t>
    </dgm:pt>
    <dgm:pt modelId="{C1419CCD-0BDC-4FDE-8C9E-9395905CD19A}" type="sibTrans" cxnId="{9DECC981-D25A-4E98-83FA-93A9A42D6F08}">
      <dgm:prSet/>
      <dgm:spPr/>
      <dgm:t>
        <a:bodyPr/>
        <a:lstStyle/>
        <a:p>
          <a:pPr rtl="1"/>
          <a:endParaRPr lang="ar-SA" sz="1400"/>
        </a:p>
      </dgm:t>
    </dgm:pt>
    <dgm:pt modelId="{5DDF4279-19B5-4A89-AEA3-53D8E7CC9DC8}">
      <dgm:prSet phldrT="[Text]" custT="1"/>
      <dgm:spPr>
        <a:solidFill>
          <a:schemeClr val="accent2">
            <a:lumMod val="40000"/>
            <a:lumOff val="60000"/>
          </a:schemeClr>
        </a:solidFill>
      </dgm:spPr>
      <dgm:t>
        <a:bodyPr/>
        <a:lstStyle/>
        <a:p>
          <a:pPr rtl="1"/>
          <a:r>
            <a:rPr lang="ar-SY" sz="1400">
              <a:solidFill>
                <a:sysClr val="windowText" lastClr="000000"/>
              </a:solidFill>
            </a:rPr>
            <a:t>زيادة </a:t>
          </a:r>
          <a:r>
            <a:rPr lang="ar-SA" sz="1400">
              <a:solidFill>
                <a:sysClr val="windowText" lastClr="000000"/>
              </a:solidFill>
            </a:rPr>
            <a:t>إفراز </a:t>
          </a:r>
          <a:r>
            <a:rPr lang="ar-SY" sz="1400">
              <a:solidFill>
                <a:sysClr val="windowText" lastClr="000000"/>
              </a:solidFill>
            </a:rPr>
            <a:t>النور</a:t>
          </a:r>
          <a:r>
            <a:rPr lang="ar-SA" sz="1400">
              <a:solidFill>
                <a:sysClr val="windowText" lastClr="000000"/>
              </a:solidFill>
            </a:rPr>
            <a:t>أ</a:t>
          </a:r>
          <a:r>
            <a:rPr lang="ar-SY" sz="1400">
              <a:solidFill>
                <a:sysClr val="windowText" lastClr="000000"/>
              </a:solidFill>
            </a:rPr>
            <a:t>درينالين </a:t>
          </a:r>
          <a:r>
            <a:rPr lang="en-US" sz="1400">
              <a:solidFill>
                <a:sysClr val="windowText" lastClr="000000"/>
              </a:solidFill>
            </a:rPr>
            <a:t>Releasers</a:t>
          </a:r>
          <a:endParaRPr lang="ar-SA" sz="1400">
            <a:solidFill>
              <a:sysClr val="windowText" lastClr="000000"/>
            </a:solidFill>
          </a:endParaRPr>
        </a:p>
      </dgm:t>
    </dgm:pt>
    <dgm:pt modelId="{A2B2CBD9-83E4-42E0-A450-DF0E8BD84786}" type="parTrans" cxnId="{9DA3B317-4788-48DF-94E3-AEB77FADDC0B}">
      <dgm:prSet custT="1"/>
      <dgm:spPr/>
      <dgm:t>
        <a:bodyPr/>
        <a:lstStyle/>
        <a:p>
          <a:pPr rtl="1"/>
          <a:endParaRPr lang="ar-SA" sz="1400"/>
        </a:p>
      </dgm:t>
    </dgm:pt>
    <dgm:pt modelId="{7409DE0B-A912-4B3C-BD88-15523363C5A9}" type="sibTrans" cxnId="{9DA3B317-4788-48DF-94E3-AEB77FADDC0B}">
      <dgm:prSet/>
      <dgm:spPr/>
      <dgm:t>
        <a:bodyPr/>
        <a:lstStyle/>
        <a:p>
          <a:pPr rtl="1"/>
          <a:endParaRPr lang="ar-SA" sz="1400"/>
        </a:p>
      </dgm:t>
    </dgm:pt>
    <dgm:pt modelId="{70D1F126-42CB-4F14-90A7-CA3D128B4F0F}">
      <dgm:prSet phldrT="[Text]" custT="1"/>
      <dgm:spPr/>
      <dgm:t>
        <a:bodyPr/>
        <a:lstStyle/>
        <a:p>
          <a:pPr rtl="1"/>
          <a:r>
            <a:rPr lang="ar-SY" sz="1400"/>
            <a:t>غير انتقائي </a:t>
          </a:r>
          <a:r>
            <a:rPr lang="en-US" sz="1400"/>
            <a:t>NonSelective</a:t>
          </a:r>
          <a:endParaRPr lang="ar-SA" sz="1400"/>
        </a:p>
      </dgm:t>
    </dgm:pt>
    <dgm:pt modelId="{5BD5ED3D-9265-4DAE-A1F0-6C0F0D0D4427}" type="parTrans" cxnId="{D653E6AC-20FA-4B5E-9386-50C84CAA9726}">
      <dgm:prSet custT="1"/>
      <dgm:spPr/>
      <dgm:t>
        <a:bodyPr/>
        <a:lstStyle/>
        <a:p>
          <a:pPr rtl="1"/>
          <a:endParaRPr lang="ar-SA" sz="1400"/>
        </a:p>
      </dgm:t>
    </dgm:pt>
    <dgm:pt modelId="{FB0D7EA9-9141-46CF-8D43-A7E55CDD203C}" type="sibTrans" cxnId="{D653E6AC-20FA-4B5E-9386-50C84CAA9726}">
      <dgm:prSet/>
      <dgm:spPr/>
      <dgm:t>
        <a:bodyPr/>
        <a:lstStyle/>
        <a:p>
          <a:pPr rtl="1"/>
          <a:endParaRPr lang="ar-SA" sz="1400"/>
        </a:p>
      </dgm:t>
    </dgm:pt>
    <dgm:pt modelId="{22B1F0CE-D94E-4C66-96A8-23D8D151FAED}">
      <dgm:prSet phldrT="[Text]" custT="1"/>
      <dgm:spPr/>
      <dgm:t>
        <a:bodyPr/>
        <a:lstStyle/>
        <a:p>
          <a:pPr rtl="1"/>
          <a:r>
            <a:rPr lang="ar-SY" sz="1400"/>
            <a:t>انتقائي ألفا</a:t>
          </a:r>
          <a:r>
            <a:rPr lang="ar-SY" sz="1400" baseline="-25000"/>
            <a:t>1</a:t>
          </a:r>
          <a:r>
            <a:rPr lang="ar-SY" sz="1400" baseline="0"/>
            <a:t> </a:t>
          </a:r>
          <a:endParaRPr lang="ar-SA" sz="1400" baseline="0"/>
        </a:p>
        <a:p>
          <a:pPr rtl="1"/>
          <a:r>
            <a:rPr lang="en-US" sz="1400" baseline="0">
              <a:latin typeface="Calibri"/>
            </a:rPr>
            <a:t>α</a:t>
          </a:r>
          <a:r>
            <a:rPr lang="en-US" sz="1400" baseline="-25000">
              <a:latin typeface="Calibri"/>
            </a:rPr>
            <a:t>1 </a:t>
          </a:r>
          <a:r>
            <a:rPr lang="en-US" sz="1400" baseline="0">
              <a:latin typeface="Calibri"/>
            </a:rPr>
            <a:t>Selective</a:t>
          </a:r>
          <a:endParaRPr lang="ar-SA" sz="1400"/>
        </a:p>
      </dgm:t>
    </dgm:pt>
    <dgm:pt modelId="{72AEC8B3-F9FC-4B76-8C99-2DAEB1330B9B}" type="parTrans" cxnId="{DF376772-C676-43F2-8554-A8D9649DBDE7}">
      <dgm:prSet custT="1"/>
      <dgm:spPr/>
      <dgm:t>
        <a:bodyPr/>
        <a:lstStyle/>
        <a:p>
          <a:pPr rtl="1"/>
          <a:endParaRPr lang="ar-SA" sz="1400"/>
        </a:p>
      </dgm:t>
    </dgm:pt>
    <dgm:pt modelId="{B8CDAE8B-2D1D-43A9-9FCF-A7F13AFFCBC8}" type="sibTrans" cxnId="{DF376772-C676-43F2-8554-A8D9649DBDE7}">
      <dgm:prSet/>
      <dgm:spPr/>
      <dgm:t>
        <a:bodyPr/>
        <a:lstStyle/>
        <a:p>
          <a:pPr rtl="1"/>
          <a:endParaRPr lang="ar-SA" sz="1400"/>
        </a:p>
      </dgm:t>
    </dgm:pt>
    <dgm:pt modelId="{57AA60D6-C078-4C89-BE99-144AF4681D07}">
      <dgm:prSet phldrT="[Text]" custT="1"/>
      <dgm:spPr/>
      <dgm:t>
        <a:bodyPr/>
        <a:lstStyle/>
        <a:p>
          <a:pPr rtl="1"/>
          <a:r>
            <a:rPr lang="ar-SY" sz="1400"/>
            <a:t>انتقائي ألفا</a:t>
          </a:r>
          <a:r>
            <a:rPr lang="ar-SY" sz="1400" baseline="-25000"/>
            <a:t>2</a:t>
          </a:r>
          <a:endParaRPr lang="ar-SA" sz="1400" baseline="-25000"/>
        </a:p>
        <a:p>
          <a:pPr rtl="1"/>
          <a:r>
            <a:rPr lang="ar-SY" sz="1400" baseline="-25000"/>
            <a:t> </a:t>
          </a:r>
          <a:r>
            <a:rPr lang="el-GR" sz="1400" baseline="0">
              <a:latin typeface="Calibri"/>
            </a:rPr>
            <a:t>α</a:t>
          </a:r>
          <a:r>
            <a:rPr lang="en-US" sz="1400" baseline="-25000">
              <a:latin typeface="Calibri"/>
            </a:rPr>
            <a:t>2</a:t>
          </a:r>
          <a:r>
            <a:rPr lang="en-US" sz="1400" baseline="0">
              <a:latin typeface="Calibri"/>
            </a:rPr>
            <a:t> Selective</a:t>
          </a:r>
          <a:endParaRPr lang="ar-SA" sz="1400"/>
        </a:p>
      </dgm:t>
    </dgm:pt>
    <dgm:pt modelId="{3D8158CB-B8AD-4C50-9096-94655B9E169A}" type="parTrans" cxnId="{3DB806E2-624B-4777-92E3-B06BA060FB08}">
      <dgm:prSet custT="1"/>
      <dgm:spPr/>
      <dgm:t>
        <a:bodyPr/>
        <a:lstStyle/>
        <a:p>
          <a:pPr rtl="1"/>
          <a:endParaRPr lang="ar-SA" sz="1400"/>
        </a:p>
      </dgm:t>
    </dgm:pt>
    <dgm:pt modelId="{B4BCCF4A-DC06-4DB0-816F-48C2726CA176}" type="sibTrans" cxnId="{3DB806E2-624B-4777-92E3-B06BA060FB08}">
      <dgm:prSet/>
      <dgm:spPr/>
      <dgm:t>
        <a:bodyPr/>
        <a:lstStyle/>
        <a:p>
          <a:pPr rtl="1"/>
          <a:endParaRPr lang="ar-SA" sz="1400"/>
        </a:p>
      </dgm:t>
    </dgm:pt>
    <dgm:pt modelId="{32C54449-4712-4110-B2F8-59D70C488FA7}">
      <dgm:prSet phldrT="[Text]" custT="1"/>
      <dgm:spPr/>
      <dgm:t>
        <a:bodyPr/>
        <a:lstStyle/>
        <a:p>
          <a:pPr rtl="1"/>
          <a:r>
            <a:rPr lang="ar-SY" sz="1400"/>
            <a:t>غير انتقائي </a:t>
          </a:r>
          <a:r>
            <a:rPr lang="en-US" sz="1400"/>
            <a:t>NonSelective</a:t>
          </a:r>
          <a:endParaRPr lang="ar-SA" sz="1400"/>
        </a:p>
      </dgm:t>
    </dgm:pt>
    <dgm:pt modelId="{FC45A91E-D4C8-4DD9-B362-0C3272B51236}" type="parTrans" cxnId="{F4BDCA0F-FD60-4747-9858-5C3FC60A210A}">
      <dgm:prSet custT="1"/>
      <dgm:spPr/>
      <dgm:t>
        <a:bodyPr/>
        <a:lstStyle/>
        <a:p>
          <a:pPr rtl="1"/>
          <a:endParaRPr lang="ar-SA" sz="1400"/>
        </a:p>
      </dgm:t>
    </dgm:pt>
    <dgm:pt modelId="{4EB1BCB2-969B-4376-94B3-A2D9C7C8A397}" type="sibTrans" cxnId="{F4BDCA0F-FD60-4747-9858-5C3FC60A210A}">
      <dgm:prSet/>
      <dgm:spPr/>
      <dgm:t>
        <a:bodyPr/>
        <a:lstStyle/>
        <a:p>
          <a:pPr rtl="1"/>
          <a:endParaRPr lang="ar-SA" sz="1400"/>
        </a:p>
      </dgm:t>
    </dgm:pt>
    <dgm:pt modelId="{0EE066DF-A23A-41C9-A8F3-DEE50C8433FB}">
      <dgm:prSet phldrT="[Text]" custT="1"/>
      <dgm:spPr/>
      <dgm:t>
        <a:bodyPr/>
        <a:lstStyle/>
        <a:p>
          <a:pPr rtl="1"/>
          <a:r>
            <a:rPr lang="ar-SY" sz="1400"/>
            <a:t>انتقائي بيتا</a:t>
          </a:r>
          <a:r>
            <a:rPr lang="ar-SY" sz="1400" baseline="-25000"/>
            <a:t>1</a:t>
          </a:r>
          <a:endParaRPr lang="ar-SA" sz="1400" baseline="-25000"/>
        </a:p>
        <a:p>
          <a:pPr rtl="1"/>
          <a:r>
            <a:rPr lang="el-GR" sz="1400" baseline="0">
              <a:latin typeface="Calibri"/>
            </a:rPr>
            <a:t>β</a:t>
          </a:r>
          <a:r>
            <a:rPr lang="en-US" sz="1400" baseline="-25000">
              <a:latin typeface="Calibri"/>
            </a:rPr>
            <a:t>1 </a:t>
          </a:r>
          <a:r>
            <a:rPr lang="en-US" sz="1400" baseline="0">
              <a:latin typeface="Calibri"/>
            </a:rPr>
            <a:t>Selective</a:t>
          </a:r>
          <a:endParaRPr lang="ar-SA" sz="1400"/>
        </a:p>
      </dgm:t>
    </dgm:pt>
    <dgm:pt modelId="{A2C21CE9-E6EE-42D7-9987-029CBAF54E33}" type="parTrans" cxnId="{E565D707-624D-46AF-A3A6-363B7B2CB82F}">
      <dgm:prSet custT="1"/>
      <dgm:spPr/>
      <dgm:t>
        <a:bodyPr/>
        <a:lstStyle/>
        <a:p>
          <a:pPr rtl="1"/>
          <a:endParaRPr lang="ar-SA" sz="1400"/>
        </a:p>
      </dgm:t>
    </dgm:pt>
    <dgm:pt modelId="{2A30471C-D996-4B76-BDA6-CF09408962E5}" type="sibTrans" cxnId="{E565D707-624D-46AF-A3A6-363B7B2CB82F}">
      <dgm:prSet/>
      <dgm:spPr/>
      <dgm:t>
        <a:bodyPr/>
        <a:lstStyle/>
        <a:p>
          <a:pPr rtl="1"/>
          <a:endParaRPr lang="ar-SA" sz="1400"/>
        </a:p>
      </dgm:t>
    </dgm:pt>
    <dgm:pt modelId="{7E66E991-046A-4016-B22A-A329145B68C3}">
      <dgm:prSet phldrT="[Text]" custT="1"/>
      <dgm:spPr/>
      <dgm:t>
        <a:bodyPr/>
        <a:lstStyle/>
        <a:p>
          <a:pPr rtl="1"/>
          <a:r>
            <a:rPr lang="ar-SY" sz="1400"/>
            <a:t>انتقائي بيتا</a:t>
          </a:r>
          <a:r>
            <a:rPr lang="ar-SY" sz="1400" baseline="-25000"/>
            <a:t>2</a:t>
          </a:r>
          <a:endParaRPr lang="ar-SA" sz="1400" baseline="-25000"/>
        </a:p>
        <a:p>
          <a:pPr rtl="1"/>
          <a:r>
            <a:rPr lang="ar-SY" sz="1400" baseline="-25000"/>
            <a:t> </a:t>
          </a:r>
          <a:r>
            <a:rPr lang="el-GR" sz="1400" baseline="0">
              <a:latin typeface="Calibri"/>
            </a:rPr>
            <a:t>β</a:t>
          </a:r>
          <a:r>
            <a:rPr lang="en-US" sz="1400" baseline="-25000">
              <a:latin typeface="Calibri"/>
            </a:rPr>
            <a:t>2</a:t>
          </a:r>
          <a:r>
            <a:rPr lang="en-US" sz="1400" baseline="0">
              <a:latin typeface="Calibri"/>
            </a:rPr>
            <a:t> Selective</a:t>
          </a:r>
          <a:endParaRPr lang="ar-SA" sz="1400"/>
        </a:p>
      </dgm:t>
    </dgm:pt>
    <dgm:pt modelId="{925EADF9-82BA-4630-AA6F-F4BB11736AC2}" type="parTrans" cxnId="{2C034F58-B2BB-4792-9AAB-96D42B37D5C1}">
      <dgm:prSet custT="1"/>
      <dgm:spPr/>
      <dgm:t>
        <a:bodyPr/>
        <a:lstStyle/>
        <a:p>
          <a:pPr rtl="1"/>
          <a:endParaRPr lang="ar-SA" sz="1400"/>
        </a:p>
      </dgm:t>
    </dgm:pt>
    <dgm:pt modelId="{586FD45D-C583-4DB7-92A8-1878EAD2A989}" type="sibTrans" cxnId="{2C034F58-B2BB-4792-9AAB-96D42B37D5C1}">
      <dgm:prSet/>
      <dgm:spPr/>
      <dgm:t>
        <a:bodyPr/>
        <a:lstStyle/>
        <a:p>
          <a:pPr rtl="1"/>
          <a:endParaRPr lang="ar-SA" sz="1400"/>
        </a:p>
      </dgm:t>
    </dgm:pt>
    <dgm:pt modelId="{B26F0A39-0C28-4F0C-9F27-448C81F88210}">
      <dgm:prSet phldrT="[Text]" custT="1"/>
      <dgm:spPr>
        <a:solidFill>
          <a:schemeClr val="accent2">
            <a:lumMod val="40000"/>
            <a:lumOff val="60000"/>
          </a:schemeClr>
        </a:solidFill>
      </dgm:spPr>
      <dgm:t>
        <a:bodyPr/>
        <a:lstStyle/>
        <a:p>
          <a:pPr rtl="1"/>
          <a:r>
            <a:rPr lang="ar-SY" sz="1400">
              <a:solidFill>
                <a:sysClr val="windowText" lastClr="000000"/>
              </a:solidFill>
            </a:rPr>
            <a:t>مثبطات عود الالتقاط</a:t>
          </a:r>
          <a:endParaRPr lang="ar-SA" sz="1400">
            <a:solidFill>
              <a:sysClr val="windowText" lastClr="000000"/>
            </a:solidFill>
          </a:endParaRPr>
        </a:p>
        <a:p>
          <a:pPr rtl="1"/>
          <a:r>
            <a:rPr lang="en-US" sz="1400">
              <a:solidFill>
                <a:sysClr val="windowText" lastClr="000000"/>
              </a:solidFill>
            </a:rPr>
            <a:t>Reuptake Inhibitors</a:t>
          </a:r>
          <a:endParaRPr lang="ar-SA" sz="1400">
            <a:solidFill>
              <a:sysClr val="windowText" lastClr="000000"/>
            </a:solidFill>
          </a:endParaRPr>
        </a:p>
      </dgm:t>
    </dgm:pt>
    <dgm:pt modelId="{E5D7D726-0E6B-42E1-8032-AB1438D414AC}" type="parTrans" cxnId="{6B92253D-2E91-4F1C-97CD-5F73206BA9D5}">
      <dgm:prSet custT="1"/>
      <dgm:spPr/>
      <dgm:t>
        <a:bodyPr/>
        <a:lstStyle/>
        <a:p>
          <a:pPr rtl="1"/>
          <a:endParaRPr lang="ar-SA" sz="1400"/>
        </a:p>
      </dgm:t>
    </dgm:pt>
    <dgm:pt modelId="{B1009AF3-6079-4088-AFFF-6D72A2826DA6}" type="sibTrans" cxnId="{6B92253D-2E91-4F1C-97CD-5F73206BA9D5}">
      <dgm:prSet/>
      <dgm:spPr/>
      <dgm:t>
        <a:bodyPr/>
        <a:lstStyle/>
        <a:p>
          <a:pPr rtl="1"/>
          <a:endParaRPr lang="ar-SA" sz="1400"/>
        </a:p>
      </dgm:t>
    </dgm:pt>
    <dgm:pt modelId="{8ECA1F98-C376-4B44-86DB-B58C58ED3C87}">
      <dgm:prSet phldrT="[Text]" custT="1"/>
      <dgm:spPr>
        <a:solidFill>
          <a:schemeClr val="accent2">
            <a:lumMod val="40000"/>
            <a:lumOff val="60000"/>
          </a:schemeClr>
        </a:solidFill>
      </dgm:spPr>
      <dgm:t>
        <a:bodyPr/>
        <a:lstStyle/>
        <a:p>
          <a:pPr rtl="1"/>
          <a:r>
            <a:rPr lang="ar-SA" sz="1400">
              <a:solidFill>
                <a:sysClr val="windowText" lastClr="000000"/>
              </a:solidFill>
            </a:rPr>
            <a:t>تثبيط الأنزيمات المخربة للنورأدرينالين</a:t>
          </a:r>
        </a:p>
      </dgm:t>
    </dgm:pt>
    <dgm:pt modelId="{741BDB8C-5C96-45F9-800D-FECDAD695D56}" type="parTrans" cxnId="{05E0BC48-7D7F-4055-9E0D-A7736F0BE377}">
      <dgm:prSet custT="1"/>
      <dgm:spPr/>
      <dgm:t>
        <a:bodyPr/>
        <a:lstStyle/>
        <a:p>
          <a:endParaRPr lang="en-US" sz="1400"/>
        </a:p>
      </dgm:t>
    </dgm:pt>
    <dgm:pt modelId="{1975E847-1D2D-41D8-B646-0A1A966F078B}" type="sibTrans" cxnId="{05E0BC48-7D7F-4055-9E0D-A7736F0BE377}">
      <dgm:prSet/>
      <dgm:spPr/>
      <dgm:t>
        <a:bodyPr/>
        <a:lstStyle/>
        <a:p>
          <a:endParaRPr lang="en-US" sz="1400"/>
        </a:p>
      </dgm:t>
    </dgm:pt>
    <dgm:pt modelId="{D1FE29A1-D8CE-43B2-8488-97D8560BB6F3}" type="pres">
      <dgm:prSet presAssocID="{957637F5-1C7E-4F70-8DCC-BAFAE9AAE80D}" presName="Name0" presStyleCnt="0">
        <dgm:presLayoutVars>
          <dgm:chPref val="1"/>
          <dgm:dir/>
          <dgm:animOne val="branch"/>
          <dgm:animLvl val="lvl"/>
          <dgm:resizeHandles val="exact"/>
        </dgm:presLayoutVars>
      </dgm:prSet>
      <dgm:spPr/>
      <dgm:t>
        <a:bodyPr/>
        <a:lstStyle/>
        <a:p>
          <a:endParaRPr lang="en-US"/>
        </a:p>
      </dgm:t>
    </dgm:pt>
    <dgm:pt modelId="{0165B550-FCB6-49A8-9796-F087CFA3C9D6}" type="pres">
      <dgm:prSet presAssocID="{3F0D63B8-D719-4DF8-A008-0DB798DA6C98}" presName="root1" presStyleCnt="0"/>
      <dgm:spPr/>
      <dgm:t>
        <a:bodyPr/>
        <a:lstStyle/>
        <a:p>
          <a:endParaRPr lang="en-US"/>
        </a:p>
      </dgm:t>
    </dgm:pt>
    <dgm:pt modelId="{1E3D2D34-6DB5-44FC-A4DF-67862CAEFC4F}" type="pres">
      <dgm:prSet presAssocID="{3F0D63B8-D719-4DF8-A008-0DB798DA6C98}" presName="LevelOneTextNode" presStyleLbl="node0" presStyleIdx="0" presStyleCnt="1" custScaleX="158573" custScaleY="114896" custLinFactNeighborX="-89518" custLinFactNeighborY="-21095">
        <dgm:presLayoutVars>
          <dgm:chPref val="3"/>
        </dgm:presLayoutVars>
      </dgm:prSet>
      <dgm:spPr/>
      <dgm:t>
        <a:bodyPr/>
        <a:lstStyle/>
        <a:p>
          <a:endParaRPr lang="en-US"/>
        </a:p>
      </dgm:t>
    </dgm:pt>
    <dgm:pt modelId="{F605D91D-5AD6-4955-8334-5E6578589789}" type="pres">
      <dgm:prSet presAssocID="{3F0D63B8-D719-4DF8-A008-0DB798DA6C98}" presName="level2hierChild" presStyleCnt="0"/>
      <dgm:spPr/>
      <dgm:t>
        <a:bodyPr/>
        <a:lstStyle/>
        <a:p>
          <a:endParaRPr lang="en-US"/>
        </a:p>
      </dgm:t>
    </dgm:pt>
    <dgm:pt modelId="{F5CFDA8E-1E0E-4E49-9070-212C8111354A}" type="pres">
      <dgm:prSet presAssocID="{45A5D83F-6B89-48A7-9DBA-36C0F961A31A}" presName="conn2-1" presStyleLbl="parChTrans1D2" presStyleIdx="0" presStyleCnt="2"/>
      <dgm:spPr/>
      <dgm:t>
        <a:bodyPr/>
        <a:lstStyle/>
        <a:p>
          <a:endParaRPr lang="en-US"/>
        </a:p>
      </dgm:t>
    </dgm:pt>
    <dgm:pt modelId="{F301D95B-34EE-4CDE-83B1-32A1615138BB}" type="pres">
      <dgm:prSet presAssocID="{45A5D83F-6B89-48A7-9DBA-36C0F961A31A}" presName="connTx" presStyleLbl="parChTrans1D2" presStyleIdx="0" presStyleCnt="2"/>
      <dgm:spPr/>
      <dgm:t>
        <a:bodyPr/>
        <a:lstStyle/>
        <a:p>
          <a:endParaRPr lang="en-US"/>
        </a:p>
      </dgm:t>
    </dgm:pt>
    <dgm:pt modelId="{0433B01B-BD2F-4062-A354-2F09D3F069F5}" type="pres">
      <dgm:prSet presAssocID="{CE5C7F0B-901D-4158-9D5A-061DE136746E}" presName="root2" presStyleCnt="0"/>
      <dgm:spPr/>
      <dgm:t>
        <a:bodyPr/>
        <a:lstStyle/>
        <a:p>
          <a:endParaRPr lang="en-US"/>
        </a:p>
      </dgm:t>
    </dgm:pt>
    <dgm:pt modelId="{5569D952-D78B-4F45-A52B-C96D0AFCBB8E}" type="pres">
      <dgm:prSet presAssocID="{CE5C7F0B-901D-4158-9D5A-061DE136746E}" presName="LevelTwoTextNode" presStyleLbl="node2" presStyleIdx="0" presStyleCnt="2" custScaleY="135345" custLinFactY="-11807" custLinFactNeighborX="-30469" custLinFactNeighborY="-100000">
        <dgm:presLayoutVars>
          <dgm:chPref val="3"/>
        </dgm:presLayoutVars>
      </dgm:prSet>
      <dgm:spPr/>
      <dgm:t>
        <a:bodyPr/>
        <a:lstStyle/>
        <a:p>
          <a:endParaRPr lang="en-US"/>
        </a:p>
      </dgm:t>
    </dgm:pt>
    <dgm:pt modelId="{BFDB9B40-1DD4-4093-8B75-3ADA75B67344}" type="pres">
      <dgm:prSet presAssocID="{CE5C7F0B-901D-4158-9D5A-061DE136746E}" presName="level3hierChild" presStyleCnt="0"/>
      <dgm:spPr/>
      <dgm:t>
        <a:bodyPr/>
        <a:lstStyle/>
        <a:p>
          <a:endParaRPr lang="en-US"/>
        </a:p>
      </dgm:t>
    </dgm:pt>
    <dgm:pt modelId="{07AAD581-3298-4A63-BD6F-F977863D0A3E}" type="pres">
      <dgm:prSet presAssocID="{29BDE645-1012-4001-9BD3-A95FD1479D3B}" presName="conn2-1" presStyleLbl="parChTrans1D3" presStyleIdx="0" presStyleCnt="5"/>
      <dgm:spPr/>
      <dgm:t>
        <a:bodyPr/>
        <a:lstStyle/>
        <a:p>
          <a:endParaRPr lang="en-US"/>
        </a:p>
      </dgm:t>
    </dgm:pt>
    <dgm:pt modelId="{EBB9637B-4D56-438F-9686-30B8B022E0EB}" type="pres">
      <dgm:prSet presAssocID="{29BDE645-1012-4001-9BD3-A95FD1479D3B}" presName="connTx" presStyleLbl="parChTrans1D3" presStyleIdx="0" presStyleCnt="5"/>
      <dgm:spPr/>
      <dgm:t>
        <a:bodyPr/>
        <a:lstStyle/>
        <a:p>
          <a:endParaRPr lang="en-US"/>
        </a:p>
      </dgm:t>
    </dgm:pt>
    <dgm:pt modelId="{27777B28-17E1-4F0E-BB65-FD50B5FF84A1}" type="pres">
      <dgm:prSet presAssocID="{4456A26B-1D54-4580-9C04-201DA337048D}" presName="root2" presStyleCnt="0"/>
      <dgm:spPr/>
      <dgm:t>
        <a:bodyPr/>
        <a:lstStyle/>
        <a:p>
          <a:endParaRPr lang="en-US"/>
        </a:p>
      </dgm:t>
    </dgm:pt>
    <dgm:pt modelId="{2C1F3C72-94F5-4C6F-A1D6-CE6055D71296}" type="pres">
      <dgm:prSet presAssocID="{4456A26B-1D54-4580-9C04-201DA337048D}" presName="LevelTwoTextNode" presStyleLbl="node3" presStyleIdx="0" presStyleCnt="5" custScaleY="132450">
        <dgm:presLayoutVars>
          <dgm:chPref val="3"/>
        </dgm:presLayoutVars>
      </dgm:prSet>
      <dgm:spPr/>
      <dgm:t>
        <a:bodyPr/>
        <a:lstStyle/>
        <a:p>
          <a:endParaRPr lang="en-US"/>
        </a:p>
      </dgm:t>
    </dgm:pt>
    <dgm:pt modelId="{19DE1F45-3F48-4722-B177-25B7A3DD78B1}" type="pres">
      <dgm:prSet presAssocID="{4456A26B-1D54-4580-9C04-201DA337048D}" presName="level3hierChild" presStyleCnt="0"/>
      <dgm:spPr/>
      <dgm:t>
        <a:bodyPr/>
        <a:lstStyle/>
        <a:p>
          <a:endParaRPr lang="en-US"/>
        </a:p>
      </dgm:t>
    </dgm:pt>
    <dgm:pt modelId="{6258B6FB-351F-4721-9EDC-3CDE2D3949CD}" type="pres">
      <dgm:prSet presAssocID="{5BD5ED3D-9265-4DAE-A1F0-6C0F0D0D4427}" presName="conn2-1" presStyleLbl="parChTrans1D4" presStyleIdx="0" presStyleCnt="6"/>
      <dgm:spPr/>
      <dgm:t>
        <a:bodyPr/>
        <a:lstStyle/>
        <a:p>
          <a:endParaRPr lang="en-US"/>
        </a:p>
      </dgm:t>
    </dgm:pt>
    <dgm:pt modelId="{01A29D9A-837D-417C-9520-A72A12D6ADD7}" type="pres">
      <dgm:prSet presAssocID="{5BD5ED3D-9265-4DAE-A1F0-6C0F0D0D4427}" presName="connTx" presStyleLbl="parChTrans1D4" presStyleIdx="0" presStyleCnt="6"/>
      <dgm:spPr/>
      <dgm:t>
        <a:bodyPr/>
        <a:lstStyle/>
        <a:p>
          <a:endParaRPr lang="en-US"/>
        </a:p>
      </dgm:t>
    </dgm:pt>
    <dgm:pt modelId="{E006F5F4-AFCE-45AC-94D4-24CCA30544D1}" type="pres">
      <dgm:prSet presAssocID="{70D1F126-42CB-4F14-90A7-CA3D128B4F0F}" presName="root2" presStyleCnt="0"/>
      <dgm:spPr/>
      <dgm:t>
        <a:bodyPr/>
        <a:lstStyle/>
        <a:p>
          <a:endParaRPr lang="en-US"/>
        </a:p>
      </dgm:t>
    </dgm:pt>
    <dgm:pt modelId="{10736AD6-1528-4874-BB75-62B946786827}" type="pres">
      <dgm:prSet presAssocID="{70D1F126-42CB-4F14-90A7-CA3D128B4F0F}" presName="LevelTwoTextNode" presStyleLbl="node4" presStyleIdx="0" presStyleCnt="6" custScaleX="98223" custScaleY="110543">
        <dgm:presLayoutVars>
          <dgm:chPref val="3"/>
        </dgm:presLayoutVars>
      </dgm:prSet>
      <dgm:spPr/>
      <dgm:t>
        <a:bodyPr/>
        <a:lstStyle/>
        <a:p>
          <a:endParaRPr lang="en-US"/>
        </a:p>
      </dgm:t>
    </dgm:pt>
    <dgm:pt modelId="{3318FB4B-359C-4E2B-909B-2E5FEFC6486F}" type="pres">
      <dgm:prSet presAssocID="{70D1F126-42CB-4F14-90A7-CA3D128B4F0F}" presName="level3hierChild" presStyleCnt="0"/>
      <dgm:spPr/>
      <dgm:t>
        <a:bodyPr/>
        <a:lstStyle/>
        <a:p>
          <a:endParaRPr lang="en-US"/>
        </a:p>
      </dgm:t>
    </dgm:pt>
    <dgm:pt modelId="{2121B2A6-BBF4-4EBE-9D5F-C08426AEF9F2}" type="pres">
      <dgm:prSet presAssocID="{72AEC8B3-F9FC-4B76-8C99-2DAEB1330B9B}" presName="conn2-1" presStyleLbl="parChTrans1D4" presStyleIdx="1" presStyleCnt="6"/>
      <dgm:spPr/>
      <dgm:t>
        <a:bodyPr/>
        <a:lstStyle/>
        <a:p>
          <a:endParaRPr lang="en-US"/>
        </a:p>
      </dgm:t>
    </dgm:pt>
    <dgm:pt modelId="{C583F836-7F9A-4BE1-9513-771C81FF67FF}" type="pres">
      <dgm:prSet presAssocID="{72AEC8B3-F9FC-4B76-8C99-2DAEB1330B9B}" presName="connTx" presStyleLbl="parChTrans1D4" presStyleIdx="1" presStyleCnt="6"/>
      <dgm:spPr/>
      <dgm:t>
        <a:bodyPr/>
        <a:lstStyle/>
        <a:p>
          <a:endParaRPr lang="en-US"/>
        </a:p>
      </dgm:t>
    </dgm:pt>
    <dgm:pt modelId="{6C5655E7-A366-4BB6-B1F2-9F954BD8174B}" type="pres">
      <dgm:prSet presAssocID="{22B1F0CE-D94E-4C66-96A8-23D8D151FAED}" presName="root2" presStyleCnt="0"/>
      <dgm:spPr/>
      <dgm:t>
        <a:bodyPr/>
        <a:lstStyle/>
        <a:p>
          <a:endParaRPr lang="en-US"/>
        </a:p>
      </dgm:t>
    </dgm:pt>
    <dgm:pt modelId="{B2F5F80A-E437-4AC0-8CDD-2E765C3A1F30}" type="pres">
      <dgm:prSet presAssocID="{22B1F0CE-D94E-4C66-96A8-23D8D151FAED}" presName="LevelTwoTextNode" presStyleLbl="node4" presStyleIdx="1" presStyleCnt="6" custScaleY="124422" custLinFactNeighborY="6663">
        <dgm:presLayoutVars>
          <dgm:chPref val="3"/>
        </dgm:presLayoutVars>
      </dgm:prSet>
      <dgm:spPr/>
      <dgm:t>
        <a:bodyPr/>
        <a:lstStyle/>
        <a:p>
          <a:endParaRPr lang="en-US"/>
        </a:p>
      </dgm:t>
    </dgm:pt>
    <dgm:pt modelId="{4B12E173-6D26-4DF5-8315-23A638154176}" type="pres">
      <dgm:prSet presAssocID="{22B1F0CE-D94E-4C66-96A8-23D8D151FAED}" presName="level3hierChild" presStyleCnt="0"/>
      <dgm:spPr/>
      <dgm:t>
        <a:bodyPr/>
        <a:lstStyle/>
        <a:p>
          <a:endParaRPr lang="en-US"/>
        </a:p>
      </dgm:t>
    </dgm:pt>
    <dgm:pt modelId="{CA217486-7B82-4E9F-8E15-7BA91DC7812E}" type="pres">
      <dgm:prSet presAssocID="{3D8158CB-B8AD-4C50-9096-94655B9E169A}" presName="conn2-1" presStyleLbl="parChTrans1D4" presStyleIdx="2" presStyleCnt="6"/>
      <dgm:spPr/>
      <dgm:t>
        <a:bodyPr/>
        <a:lstStyle/>
        <a:p>
          <a:endParaRPr lang="en-US"/>
        </a:p>
      </dgm:t>
    </dgm:pt>
    <dgm:pt modelId="{DA980F93-55D9-4ED4-A6F8-2C24E0333685}" type="pres">
      <dgm:prSet presAssocID="{3D8158CB-B8AD-4C50-9096-94655B9E169A}" presName="connTx" presStyleLbl="parChTrans1D4" presStyleIdx="2" presStyleCnt="6"/>
      <dgm:spPr/>
      <dgm:t>
        <a:bodyPr/>
        <a:lstStyle/>
        <a:p>
          <a:endParaRPr lang="en-US"/>
        </a:p>
      </dgm:t>
    </dgm:pt>
    <dgm:pt modelId="{2AC921C4-D5F3-47FE-9BE1-8FF256BB2818}" type="pres">
      <dgm:prSet presAssocID="{57AA60D6-C078-4C89-BE99-144AF4681D07}" presName="root2" presStyleCnt="0"/>
      <dgm:spPr/>
      <dgm:t>
        <a:bodyPr/>
        <a:lstStyle/>
        <a:p>
          <a:endParaRPr lang="en-US"/>
        </a:p>
      </dgm:t>
    </dgm:pt>
    <dgm:pt modelId="{B95E8DF6-A24E-457E-8F8B-CFFDB82A7F4B}" type="pres">
      <dgm:prSet presAssocID="{57AA60D6-C078-4C89-BE99-144AF4681D07}" presName="LevelTwoTextNode" presStyleLbl="node4" presStyleIdx="2" presStyleCnt="6" custScaleY="123500">
        <dgm:presLayoutVars>
          <dgm:chPref val="3"/>
        </dgm:presLayoutVars>
      </dgm:prSet>
      <dgm:spPr/>
      <dgm:t>
        <a:bodyPr/>
        <a:lstStyle/>
        <a:p>
          <a:endParaRPr lang="en-US"/>
        </a:p>
      </dgm:t>
    </dgm:pt>
    <dgm:pt modelId="{0432FEA6-76BA-45CD-BF0B-0B5E2503A651}" type="pres">
      <dgm:prSet presAssocID="{57AA60D6-C078-4C89-BE99-144AF4681D07}" presName="level3hierChild" presStyleCnt="0"/>
      <dgm:spPr/>
      <dgm:t>
        <a:bodyPr/>
        <a:lstStyle/>
        <a:p>
          <a:endParaRPr lang="en-US"/>
        </a:p>
      </dgm:t>
    </dgm:pt>
    <dgm:pt modelId="{551F4F03-9E0D-41AF-B0E3-2FB60EBCF713}" type="pres">
      <dgm:prSet presAssocID="{7485922B-02DF-4FBC-9074-4B50385C163F}" presName="conn2-1" presStyleLbl="parChTrans1D3" presStyleIdx="1" presStyleCnt="5"/>
      <dgm:spPr/>
      <dgm:t>
        <a:bodyPr/>
        <a:lstStyle/>
        <a:p>
          <a:endParaRPr lang="en-US"/>
        </a:p>
      </dgm:t>
    </dgm:pt>
    <dgm:pt modelId="{B005E0DB-2B58-443C-A3C6-DA9F74D796BF}" type="pres">
      <dgm:prSet presAssocID="{7485922B-02DF-4FBC-9074-4B50385C163F}" presName="connTx" presStyleLbl="parChTrans1D3" presStyleIdx="1" presStyleCnt="5"/>
      <dgm:spPr/>
      <dgm:t>
        <a:bodyPr/>
        <a:lstStyle/>
        <a:p>
          <a:endParaRPr lang="en-US"/>
        </a:p>
      </dgm:t>
    </dgm:pt>
    <dgm:pt modelId="{8B8EB097-9586-47EE-87D9-19593517A983}" type="pres">
      <dgm:prSet presAssocID="{A3FD6F19-0A50-47BC-A688-7770FE548EAB}" presName="root2" presStyleCnt="0"/>
      <dgm:spPr/>
      <dgm:t>
        <a:bodyPr/>
        <a:lstStyle/>
        <a:p>
          <a:endParaRPr lang="en-US"/>
        </a:p>
      </dgm:t>
    </dgm:pt>
    <dgm:pt modelId="{BD8883BE-86AB-49C7-9AFC-40E6543933D8}" type="pres">
      <dgm:prSet presAssocID="{A3FD6F19-0A50-47BC-A688-7770FE548EAB}" presName="LevelTwoTextNode" presStyleLbl="node3" presStyleIdx="1" presStyleCnt="5" custScaleY="140502" custLinFactY="-51001" custLinFactNeighborY="-100000">
        <dgm:presLayoutVars>
          <dgm:chPref val="3"/>
        </dgm:presLayoutVars>
      </dgm:prSet>
      <dgm:spPr/>
      <dgm:t>
        <a:bodyPr/>
        <a:lstStyle/>
        <a:p>
          <a:endParaRPr lang="en-US"/>
        </a:p>
      </dgm:t>
    </dgm:pt>
    <dgm:pt modelId="{E0B1E37A-4500-4717-A04E-7D2163D059C4}" type="pres">
      <dgm:prSet presAssocID="{A3FD6F19-0A50-47BC-A688-7770FE548EAB}" presName="level3hierChild" presStyleCnt="0"/>
      <dgm:spPr/>
      <dgm:t>
        <a:bodyPr/>
        <a:lstStyle/>
        <a:p>
          <a:endParaRPr lang="en-US"/>
        </a:p>
      </dgm:t>
    </dgm:pt>
    <dgm:pt modelId="{46227B8D-81E8-44CD-9AF2-03E2B5D7B809}" type="pres">
      <dgm:prSet presAssocID="{FC45A91E-D4C8-4DD9-B362-0C3272B51236}" presName="conn2-1" presStyleLbl="parChTrans1D4" presStyleIdx="3" presStyleCnt="6"/>
      <dgm:spPr/>
      <dgm:t>
        <a:bodyPr/>
        <a:lstStyle/>
        <a:p>
          <a:endParaRPr lang="en-US"/>
        </a:p>
      </dgm:t>
    </dgm:pt>
    <dgm:pt modelId="{69C50685-0B8B-4218-9A16-536CC77FF7FD}" type="pres">
      <dgm:prSet presAssocID="{FC45A91E-D4C8-4DD9-B362-0C3272B51236}" presName="connTx" presStyleLbl="parChTrans1D4" presStyleIdx="3" presStyleCnt="6"/>
      <dgm:spPr/>
      <dgm:t>
        <a:bodyPr/>
        <a:lstStyle/>
        <a:p>
          <a:endParaRPr lang="en-US"/>
        </a:p>
      </dgm:t>
    </dgm:pt>
    <dgm:pt modelId="{50276FAA-C9CC-4333-9F75-8D3F9A3D42EE}" type="pres">
      <dgm:prSet presAssocID="{32C54449-4712-4110-B2F8-59D70C488FA7}" presName="root2" presStyleCnt="0"/>
      <dgm:spPr/>
      <dgm:t>
        <a:bodyPr/>
        <a:lstStyle/>
        <a:p>
          <a:endParaRPr lang="en-US"/>
        </a:p>
      </dgm:t>
    </dgm:pt>
    <dgm:pt modelId="{3E6B463E-891A-417F-B2B3-0F42E324CA0F}" type="pres">
      <dgm:prSet presAssocID="{32C54449-4712-4110-B2F8-59D70C488FA7}" presName="LevelTwoTextNode" presStyleLbl="node4" presStyleIdx="3" presStyleCnt="6" custScaleY="112774" custLinFactNeighborY="0">
        <dgm:presLayoutVars>
          <dgm:chPref val="3"/>
        </dgm:presLayoutVars>
      </dgm:prSet>
      <dgm:spPr/>
      <dgm:t>
        <a:bodyPr/>
        <a:lstStyle/>
        <a:p>
          <a:endParaRPr lang="en-US"/>
        </a:p>
      </dgm:t>
    </dgm:pt>
    <dgm:pt modelId="{FA7441A0-1B3B-49CD-9003-80866B0FA5D0}" type="pres">
      <dgm:prSet presAssocID="{32C54449-4712-4110-B2F8-59D70C488FA7}" presName="level3hierChild" presStyleCnt="0"/>
      <dgm:spPr/>
      <dgm:t>
        <a:bodyPr/>
        <a:lstStyle/>
        <a:p>
          <a:endParaRPr lang="en-US"/>
        </a:p>
      </dgm:t>
    </dgm:pt>
    <dgm:pt modelId="{095D1275-38B4-4BDB-A933-AA0277C4EEF0}" type="pres">
      <dgm:prSet presAssocID="{A2C21CE9-E6EE-42D7-9987-029CBAF54E33}" presName="conn2-1" presStyleLbl="parChTrans1D4" presStyleIdx="4" presStyleCnt="6"/>
      <dgm:spPr/>
      <dgm:t>
        <a:bodyPr/>
        <a:lstStyle/>
        <a:p>
          <a:endParaRPr lang="en-US"/>
        </a:p>
      </dgm:t>
    </dgm:pt>
    <dgm:pt modelId="{B39190C7-6824-444D-98F7-3096ACEC375D}" type="pres">
      <dgm:prSet presAssocID="{A2C21CE9-E6EE-42D7-9987-029CBAF54E33}" presName="connTx" presStyleLbl="parChTrans1D4" presStyleIdx="4" presStyleCnt="6"/>
      <dgm:spPr/>
      <dgm:t>
        <a:bodyPr/>
        <a:lstStyle/>
        <a:p>
          <a:endParaRPr lang="en-US"/>
        </a:p>
      </dgm:t>
    </dgm:pt>
    <dgm:pt modelId="{F75DBEAB-8AC3-4D34-9D2C-9EFFA026FFA6}" type="pres">
      <dgm:prSet presAssocID="{0EE066DF-A23A-41C9-A8F3-DEE50C8433FB}" presName="root2" presStyleCnt="0"/>
      <dgm:spPr/>
      <dgm:t>
        <a:bodyPr/>
        <a:lstStyle/>
        <a:p>
          <a:endParaRPr lang="en-US"/>
        </a:p>
      </dgm:t>
    </dgm:pt>
    <dgm:pt modelId="{5F4F9806-96BA-4A24-BC03-0FF231A658E8}" type="pres">
      <dgm:prSet presAssocID="{0EE066DF-A23A-41C9-A8F3-DEE50C8433FB}" presName="LevelTwoTextNode" presStyleLbl="node4" presStyleIdx="4" presStyleCnt="6" custScaleY="127780" custLinFactNeighborY="-6663">
        <dgm:presLayoutVars>
          <dgm:chPref val="3"/>
        </dgm:presLayoutVars>
      </dgm:prSet>
      <dgm:spPr/>
      <dgm:t>
        <a:bodyPr/>
        <a:lstStyle/>
        <a:p>
          <a:endParaRPr lang="en-US"/>
        </a:p>
      </dgm:t>
    </dgm:pt>
    <dgm:pt modelId="{28C35C58-CA30-46E9-A3BB-08A1AA62E877}" type="pres">
      <dgm:prSet presAssocID="{0EE066DF-A23A-41C9-A8F3-DEE50C8433FB}" presName="level3hierChild" presStyleCnt="0"/>
      <dgm:spPr/>
      <dgm:t>
        <a:bodyPr/>
        <a:lstStyle/>
        <a:p>
          <a:endParaRPr lang="en-US"/>
        </a:p>
      </dgm:t>
    </dgm:pt>
    <dgm:pt modelId="{1C79741A-B8BF-4868-9534-D4F0038757D6}" type="pres">
      <dgm:prSet presAssocID="{925EADF9-82BA-4630-AA6F-F4BB11736AC2}" presName="conn2-1" presStyleLbl="parChTrans1D4" presStyleIdx="5" presStyleCnt="6"/>
      <dgm:spPr/>
      <dgm:t>
        <a:bodyPr/>
        <a:lstStyle/>
        <a:p>
          <a:endParaRPr lang="en-US"/>
        </a:p>
      </dgm:t>
    </dgm:pt>
    <dgm:pt modelId="{E8CE272A-9D5A-4ECF-A61E-809D16524222}" type="pres">
      <dgm:prSet presAssocID="{925EADF9-82BA-4630-AA6F-F4BB11736AC2}" presName="connTx" presStyleLbl="parChTrans1D4" presStyleIdx="5" presStyleCnt="6"/>
      <dgm:spPr/>
      <dgm:t>
        <a:bodyPr/>
        <a:lstStyle/>
        <a:p>
          <a:endParaRPr lang="en-US"/>
        </a:p>
      </dgm:t>
    </dgm:pt>
    <dgm:pt modelId="{2B60BAEA-B839-4F17-9383-8425A78A2153}" type="pres">
      <dgm:prSet presAssocID="{7E66E991-046A-4016-B22A-A329145B68C3}" presName="root2" presStyleCnt="0"/>
      <dgm:spPr/>
      <dgm:t>
        <a:bodyPr/>
        <a:lstStyle/>
        <a:p>
          <a:endParaRPr lang="en-US"/>
        </a:p>
      </dgm:t>
    </dgm:pt>
    <dgm:pt modelId="{EDB2019F-A900-444F-AC39-9EBD833B3C96}" type="pres">
      <dgm:prSet presAssocID="{7E66E991-046A-4016-B22A-A329145B68C3}" presName="LevelTwoTextNode" presStyleLbl="node4" presStyleIdx="5" presStyleCnt="6" custScaleY="122357" custLinFactNeighborY="-8884">
        <dgm:presLayoutVars>
          <dgm:chPref val="3"/>
        </dgm:presLayoutVars>
      </dgm:prSet>
      <dgm:spPr/>
      <dgm:t>
        <a:bodyPr/>
        <a:lstStyle/>
        <a:p>
          <a:endParaRPr lang="en-US"/>
        </a:p>
      </dgm:t>
    </dgm:pt>
    <dgm:pt modelId="{8B4B599E-5D0D-4EB7-AEB0-FA25B3AF53E2}" type="pres">
      <dgm:prSet presAssocID="{7E66E991-046A-4016-B22A-A329145B68C3}" presName="level3hierChild" presStyleCnt="0"/>
      <dgm:spPr/>
      <dgm:t>
        <a:bodyPr/>
        <a:lstStyle/>
        <a:p>
          <a:endParaRPr lang="en-US"/>
        </a:p>
      </dgm:t>
    </dgm:pt>
    <dgm:pt modelId="{D118876E-8CA2-472F-AEA0-C2E644E093B8}" type="pres">
      <dgm:prSet presAssocID="{9EBF3D9B-721E-455A-81ED-BD6E67B19B88}" presName="conn2-1" presStyleLbl="parChTrans1D2" presStyleIdx="1" presStyleCnt="2"/>
      <dgm:spPr/>
      <dgm:t>
        <a:bodyPr/>
        <a:lstStyle/>
        <a:p>
          <a:endParaRPr lang="en-US"/>
        </a:p>
      </dgm:t>
    </dgm:pt>
    <dgm:pt modelId="{B025FB86-11CD-4AF3-8DD4-07E2480446CF}" type="pres">
      <dgm:prSet presAssocID="{9EBF3D9B-721E-455A-81ED-BD6E67B19B88}" presName="connTx" presStyleLbl="parChTrans1D2" presStyleIdx="1" presStyleCnt="2"/>
      <dgm:spPr/>
      <dgm:t>
        <a:bodyPr/>
        <a:lstStyle/>
        <a:p>
          <a:endParaRPr lang="en-US"/>
        </a:p>
      </dgm:t>
    </dgm:pt>
    <dgm:pt modelId="{D5097452-9522-4368-986F-E8E1DD8A9BD7}" type="pres">
      <dgm:prSet presAssocID="{48E6F2B7-2009-417E-AA71-5DCECA42B982}" presName="root2" presStyleCnt="0"/>
      <dgm:spPr/>
      <dgm:t>
        <a:bodyPr/>
        <a:lstStyle/>
        <a:p>
          <a:endParaRPr lang="en-US"/>
        </a:p>
      </dgm:t>
    </dgm:pt>
    <dgm:pt modelId="{E6A363C7-4262-4445-B1E0-688DF2A24E82}" type="pres">
      <dgm:prSet presAssocID="{48E6F2B7-2009-417E-AA71-5DCECA42B982}" presName="LevelTwoTextNode" presStyleLbl="node2" presStyleIdx="1" presStyleCnt="2" custScaleY="144838" custLinFactY="-49952" custLinFactNeighborX="-31298" custLinFactNeighborY="-100000">
        <dgm:presLayoutVars>
          <dgm:chPref val="3"/>
        </dgm:presLayoutVars>
      </dgm:prSet>
      <dgm:spPr/>
      <dgm:t>
        <a:bodyPr/>
        <a:lstStyle/>
        <a:p>
          <a:endParaRPr lang="en-US"/>
        </a:p>
      </dgm:t>
    </dgm:pt>
    <dgm:pt modelId="{702AC17D-BF44-4EF4-ABDF-64180ECC3841}" type="pres">
      <dgm:prSet presAssocID="{48E6F2B7-2009-417E-AA71-5DCECA42B982}" presName="level3hierChild" presStyleCnt="0"/>
      <dgm:spPr/>
      <dgm:t>
        <a:bodyPr/>
        <a:lstStyle/>
        <a:p>
          <a:endParaRPr lang="en-US"/>
        </a:p>
      </dgm:t>
    </dgm:pt>
    <dgm:pt modelId="{9EC77D49-9820-4657-A38C-0F51E40B23FB}" type="pres">
      <dgm:prSet presAssocID="{A2B2CBD9-83E4-42E0-A450-DF0E8BD84786}" presName="conn2-1" presStyleLbl="parChTrans1D3" presStyleIdx="2" presStyleCnt="5"/>
      <dgm:spPr/>
      <dgm:t>
        <a:bodyPr/>
        <a:lstStyle/>
        <a:p>
          <a:endParaRPr lang="en-US"/>
        </a:p>
      </dgm:t>
    </dgm:pt>
    <dgm:pt modelId="{9344C3F3-73CC-405C-A6A3-64093ACEF4A4}" type="pres">
      <dgm:prSet presAssocID="{A2B2CBD9-83E4-42E0-A450-DF0E8BD84786}" presName="connTx" presStyleLbl="parChTrans1D3" presStyleIdx="2" presStyleCnt="5"/>
      <dgm:spPr/>
      <dgm:t>
        <a:bodyPr/>
        <a:lstStyle/>
        <a:p>
          <a:endParaRPr lang="en-US"/>
        </a:p>
      </dgm:t>
    </dgm:pt>
    <dgm:pt modelId="{178184E9-6F86-4378-B1D5-DB4D62DAF7E0}" type="pres">
      <dgm:prSet presAssocID="{5DDF4279-19B5-4A89-AEA3-53D8E7CC9DC8}" presName="root2" presStyleCnt="0"/>
      <dgm:spPr/>
      <dgm:t>
        <a:bodyPr/>
        <a:lstStyle/>
        <a:p>
          <a:endParaRPr lang="en-US"/>
        </a:p>
      </dgm:t>
    </dgm:pt>
    <dgm:pt modelId="{DD1B1E37-52E2-4108-911E-866215A57EB9}" type="pres">
      <dgm:prSet presAssocID="{5DDF4279-19B5-4A89-AEA3-53D8E7CC9DC8}" presName="LevelTwoTextNode" presStyleLbl="node3" presStyleIdx="2" presStyleCnt="5" custScaleX="98505" custScaleY="160966" custLinFactNeighborX="-30264" custLinFactNeighborY="-95086">
        <dgm:presLayoutVars>
          <dgm:chPref val="3"/>
        </dgm:presLayoutVars>
      </dgm:prSet>
      <dgm:spPr/>
      <dgm:t>
        <a:bodyPr/>
        <a:lstStyle/>
        <a:p>
          <a:endParaRPr lang="en-US"/>
        </a:p>
      </dgm:t>
    </dgm:pt>
    <dgm:pt modelId="{5F2A7F9B-6294-45B8-8F6E-AFAE2C7BD4EA}" type="pres">
      <dgm:prSet presAssocID="{5DDF4279-19B5-4A89-AEA3-53D8E7CC9DC8}" presName="level3hierChild" presStyleCnt="0"/>
      <dgm:spPr/>
      <dgm:t>
        <a:bodyPr/>
        <a:lstStyle/>
        <a:p>
          <a:endParaRPr lang="en-US"/>
        </a:p>
      </dgm:t>
    </dgm:pt>
    <dgm:pt modelId="{7C2CD337-5141-4CBC-95C2-271505AE5943}" type="pres">
      <dgm:prSet presAssocID="{741BDB8C-5C96-45F9-800D-FECDAD695D56}" presName="conn2-1" presStyleLbl="parChTrans1D3" presStyleIdx="3" presStyleCnt="5"/>
      <dgm:spPr/>
      <dgm:t>
        <a:bodyPr/>
        <a:lstStyle/>
        <a:p>
          <a:endParaRPr lang="en-US"/>
        </a:p>
      </dgm:t>
    </dgm:pt>
    <dgm:pt modelId="{0507A3B0-E411-4461-B40B-64E3618919F6}" type="pres">
      <dgm:prSet presAssocID="{741BDB8C-5C96-45F9-800D-FECDAD695D56}" presName="connTx" presStyleLbl="parChTrans1D3" presStyleIdx="3" presStyleCnt="5"/>
      <dgm:spPr/>
      <dgm:t>
        <a:bodyPr/>
        <a:lstStyle/>
        <a:p>
          <a:endParaRPr lang="en-US"/>
        </a:p>
      </dgm:t>
    </dgm:pt>
    <dgm:pt modelId="{F0C4B6B6-BD39-402C-95E3-68A8EAF3D9FD}" type="pres">
      <dgm:prSet presAssocID="{8ECA1F98-C376-4B44-86DB-B58C58ED3C87}" presName="root2" presStyleCnt="0"/>
      <dgm:spPr/>
    </dgm:pt>
    <dgm:pt modelId="{6D78FB26-901A-41F2-9085-39D718C332BA}" type="pres">
      <dgm:prSet presAssocID="{8ECA1F98-C376-4B44-86DB-B58C58ED3C87}" presName="LevelTwoTextNode" presStyleLbl="node3" presStyleIdx="3" presStyleCnt="5" custScaleX="116473" custScaleY="134964" custLinFactNeighborX="-29993" custLinFactNeighborY="-59809">
        <dgm:presLayoutVars>
          <dgm:chPref val="3"/>
        </dgm:presLayoutVars>
      </dgm:prSet>
      <dgm:spPr/>
      <dgm:t>
        <a:bodyPr/>
        <a:lstStyle/>
        <a:p>
          <a:endParaRPr lang="en-US"/>
        </a:p>
      </dgm:t>
    </dgm:pt>
    <dgm:pt modelId="{122A6DBD-00E6-4F19-A38F-6DB5FD11D87E}" type="pres">
      <dgm:prSet presAssocID="{8ECA1F98-C376-4B44-86DB-B58C58ED3C87}" presName="level3hierChild" presStyleCnt="0"/>
      <dgm:spPr/>
    </dgm:pt>
    <dgm:pt modelId="{8CED4FB5-C9E5-4E20-A551-967CF73C29E0}" type="pres">
      <dgm:prSet presAssocID="{E5D7D726-0E6B-42E1-8032-AB1438D414AC}" presName="conn2-1" presStyleLbl="parChTrans1D3" presStyleIdx="4" presStyleCnt="5"/>
      <dgm:spPr/>
      <dgm:t>
        <a:bodyPr/>
        <a:lstStyle/>
        <a:p>
          <a:endParaRPr lang="en-US"/>
        </a:p>
      </dgm:t>
    </dgm:pt>
    <dgm:pt modelId="{003BBD5A-B5CF-444F-85B5-5476E0881732}" type="pres">
      <dgm:prSet presAssocID="{E5D7D726-0E6B-42E1-8032-AB1438D414AC}" presName="connTx" presStyleLbl="parChTrans1D3" presStyleIdx="4" presStyleCnt="5"/>
      <dgm:spPr/>
      <dgm:t>
        <a:bodyPr/>
        <a:lstStyle/>
        <a:p>
          <a:endParaRPr lang="en-US"/>
        </a:p>
      </dgm:t>
    </dgm:pt>
    <dgm:pt modelId="{35F95EF1-6782-41B1-A765-31049377D60B}" type="pres">
      <dgm:prSet presAssocID="{B26F0A39-0C28-4F0C-9F27-448C81F88210}" presName="root2" presStyleCnt="0"/>
      <dgm:spPr/>
      <dgm:t>
        <a:bodyPr/>
        <a:lstStyle/>
        <a:p>
          <a:endParaRPr lang="en-US"/>
        </a:p>
      </dgm:t>
    </dgm:pt>
    <dgm:pt modelId="{0C0C2727-BF13-4C03-BE1D-9FE95EFB5E68}" type="pres">
      <dgm:prSet presAssocID="{B26F0A39-0C28-4F0C-9F27-448C81F88210}" presName="LevelTwoTextNode" presStyleLbl="node3" presStyleIdx="4" presStyleCnt="5" custScaleX="129809" custScaleY="136426" custLinFactNeighborX="-30044" custLinFactNeighborY="-23115">
        <dgm:presLayoutVars>
          <dgm:chPref val="3"/>
        </dgm:presLayoutVars>
      </dgm:prSet>
      <dgm:spPr/>
      <dgm:t>
        <a:bodyPr/>
        <a:lstStyle/>
        <a:p>
          <a:endParaRPr lang="en-US"/>
        </a:p>
      </dgm:t>
    </dgm:pt>
    <dgm:pt modelId="{3E3E3415-D685-4565-B7B2-F5D55E6B6733}" type="pres">
      <dgm:prSet presAssocID="{B26F0A39-0C28-4F0C-9F27-448C81F88210}" presName="level3hierChild" presStyleCnt="0"/>
      <dgm:spPr/>
      <dgm:t>
        <a:bodyPr/>
        <a:lstStyle/>
        <a:p>
          <a:endParaRPr lang="en-US"/>
        </a:p>
      </dgm:t>
    </dgm:pt>
  </dgm:ptLst>
  <dgm:cxnLst>
    <dgm:cxn modelId="{F1B4CA9B-233F-498E-A076-4CAC934D1E04}" type="presOf" srcId="{FC45A91E-D4C8-4DD9-B362-0C3272B51236}" destId="{46227B8D-81E8-44CD-9AF2-03E2B5D7B809}" srcOrd="0" destOrd="0" presId="urn:microsoft.com/office/officeart/2008/layout/HorizontalMultiLevelHierarchy"/>
    <dgm:cxn modelId="{7225B18D-67D7-4E33-A038-4C65F1DA9E1A}" type="presOf" srcId="{A2B2CBD9-83E4-42E0-A450-DF0E8BD84786}" destId="{9EC77D49-9820-4657-A38C-0F51E40B23FB}" srcOrd="0" destOrd="0" presId="urn:microsoft.com/office/officeart/2008/layout/HorizontalMultiLevelHierarchy"/>
    <dgm:cxn modelId="{B527B4FA-446A-4E1B-B285-B126B80748D6}" type="presOf" srcId="{9EBF3D9B-721E-455A-81ED-BD6E67B19B88}" destId="{B025FB86-11CD-4AF3-8DD4-07E2480446CF}" srcOrd="1" destOrd="0" presId="urn:microsoft.com/office/officeart/2008/layout/HorizontalMultiLevelHierarchy"/>
    <dgm:cxn modelId="{3E1772BF-7C96-4D05-B828-C1C6CC94CBEE}" type="presOf" srcId="{5BD5ED3D-9265-4DAE-A1F0-6C0F0D0D4427}" destId="{6258B6FB-351F-4721-9EDC-3CDE2D3949CD}" srcOrd="0" destOrd="0" presId="urn:microsoft.com/office/officeart/2008/layout/HorizontalMultiLevelHierarchy"/>
    <dgm:cxn modelId="{E920BAC1-8FD2-480E-99B7-304EAD76D9BE}" type="presOf" srcId="{22B1F0CE-D94E-4C66-96A8-23D8D151FAED}" destId="{B2F5F80A-E437-4AC0-8CDD-2E765C3A1F30}" srcOrd="0" destOrd="0" presId="urn:microsoft.com/office/officeart/2008/layout/HorizontalMultiLevelHierarchy"/>
    <dgm:cxn modelId="{9DECC981-D25A-4E98-83FA-93A9A42D6F08}" srcId="{3F0D63B8-D719-4DF8-A008-0DB798DA6C98}" destId="{48E6F2B7-2009-417E-AA71-5DCECA42B982}" srcOrd="1" destOrd="0" parTransId="{9EBF3D9B-721E-455A-81ED-BD6E67B19B88}" sibTransId="{C1419CCD-0BDC-4FDE-8C9E-9395905CD19A}"/>
    <dgm:cxn modelId="{0780BBF6-76DC-4D98-BC51-15C22E118292}" type="presOf" srcId="{B26F0A39-0C28-4F0C-9F27-448C81F88210}" destId="{0C0C2727-BF13-4C03-BE1D-9FE95EFB5E68}" srcOrd="0" destOrd="0" presId="urn:microsoft.com/office/officeart/2008/layout/HorizontalMultiLevelHierarchy"/>
    <dgm:cxn modelId="{0967DF17-457F-4593-BE0D-63F5DD6F4514}" type="presOf" srcId="{A2C21CE9-E6EE-42D7-9987-029CBAF54E33}" destId="{095D1275-38B4-4BDB-A933-AA0277C4EEF0}" srcOrd="0" destOrd="0" presId="urn:microsoft.com/office/officeart/2008/layout/HorizontalMultiLevelHierarchy"/>
    <dgm:cxn modelId="{AEA9BDDC-D2E7-433A-B9DA-50256F7F5D8E}" type="presOf" srcId="{72AEC8B3-F9FC-4B76-8C99-2DAEB1330B9B}" destId="{2121B2A6-BBF4-4EBE-9D5F-C08426AEF9F2}" srcOrd="0" destOrd="0" presId="urn:microsoft.com/office/officeart/2008/layout/HorizontalMultiLevelHierarchy"/>
    <dgm:cxn modelId="{9DA3B317-4788-48DF-94E3-AEB77FADDC0B}" srcId="{48E6F2B7-2009-417E-AA71-5DCECA42B982}" destId="{5DDF4279-19B5-4A89-AEA3-53D8E7CC9DC8}" srcOrd="0" destOrd="0" parTransId="{A2B2CBD9-83E4-42E0-A450-DF0E8BD84786}" sibTransId="{7409DE0B-A912-4B3C-BD88-15523363C5A9}"/>
    <dgm:cxn modelId="{05E0BC48-7D7F-4055-9E0D-A7736F0BE377}" srcId="{48E6F2B7-2009-417E-AA71-5DCECA42B982}" destId="{8ECA1F98-C376-4B44-86DB-B58C58ED3C87}" srcOrd="1" destOrd="0" parTransId="{741BDB8C-5C96-45F9-800D-FECDAD695D56}" sibTransId="{1975E847-1D2D-41D8-B646-0A1A966F078B}"/>
    <dgm:cxn modelId="{1AD06049-B662-473F-9719-FBAC1D0998B5}" srcId="{3F0D63B8-D719-4DF8-A008-0DB798DA6C98}" destId="{CE5C7F0B-901D-4158-9D5A-061DE136746E}" srcOrd="0" destOrd="0" parTransId="{45A5D83F-6B89-48A7-9DBA-36C0F961A31A}" sibTransId="{40E148E1-4F22-49BB-A807-C44E6926FB70}"/>
    <dgm:cxn modelId="{EF1EC084-5AD2-4C23-8C0A-A17679116F6C}" srcId="{CE5C7F0B-901D-4158-9D5A-061DE136746E}" destId="{4456A26B-1D54-4580-9C04-201DA337048D}" srcOrd="0" destOrd="0" parTransId="{29BDE645-1012-4001-9BD3-A95FD1479D3B}" sibTransId="{9C95778D-5792-478E-9384-6CA937F65585}"/>
    <dgm:cxn modelId="{1C68AB94-7D89-49D0-B147-B92082FB118D}" srcId="{957637F5-1C7E-4F70-8DCC-BAFAE9AAE80D}" destId="{3F0D63B8-D719-4DF8-A008-0DB798DA6C98}" srcOrd="0" destOrd="0" parTransId="{2D01899A-C51F-4194-83D0-C0A43563FCE6}" sibTransId="{9922C213-2716-4C0F-A4CE-F2B589FD211F}"/>
    <dgm:cxn modelId="{01E50E0A-980E-482F-93C5-D69EC5660AE9}" type="presOf" srcId="{29BDE645-1012-4001-9BD3-A95FD1479D3B}" destId="{EBB9637B-4D56-438F-9686-30B8B022E0EB}" srcOrd="1" destOrd="0" presId="urn:microsoft.com/office/officeart/2008/layout/HorizontalMultiLevelHierarchy"/>
    <dgm:cxn modelId="{E25EA333-0718-4097-A506-7613E6590C6D}" type="presOf" srcId="{32C54449-4712-4110-B2F8-59D70C488FA7}" destId="{3E6B463E-891A-417F-B2B3-0F42E324CA0F}" srcOrd="0" destOrd="0" presId="urn:microsoft.com/office/officeart/2008/layout/HorizontalMultiLevelHierarchy"/>
    <dgm:cxn modelId="{DF376772-C676-43F2-8554-A8D9649DBDE7}" srcId="{4456A26B-1D54-4580-9C04-201DA337048D}" destId="{22B1F0CE-D94E-4C66-96A8-23D8D151FAED}" srcOrd="1" destOrd="0" parTransId="{72AEC8B3-F9FC-4B76-8C99-2DAEB1330B9B}" sibTransId="{B8CDAE8B-2D1D-43A9-9FCF-A7F13AFFCBC8}"/>
    <dgm:cxn modelId="{35E9A150-5793-4E02-AC5E-BD64ED0DC580}" srcId="{CE5C7F0B-901D-4158-9D5A-061DE136746E}" destId="{A3FD6F19-0A50-47BC-A688-7770FE548EAB}" srcOrd="1" destOrd="0" parTransId="{7485922B-02DF-4FBC-9074-4B50385C163F}" sibTransId="{25349D68-9246-47A5-9B3D-603A97843AE2}"/>
    <dgm:cxn modelId="{E82E476A-BAE8-4695-93D3-CB51A3D3A0E3}" type="presOf" srcId="{E5D7D726-0E6B-42E1-8032-AB1438D414AC}" destId="{003BBD5A-B5CF-444F-85B5-5476E0881732}" srcOrd="1" destOrd="0" presId="urn:microsoft.com/office/officeart/2008/layout/HorizontalMultiLevelHierarchy"/>
    <dgm:cxn modelId="{D0E8C6C5-792D-43A2-974C-32097E3FFD3E}" type="presOf" srcId="{E5D7D726-0E6B-42E1-8032-AB1438D414AC}" destId="{8CED4FB5-C9E5-4E20-A551-967CF73C29E0}" srcOrd="0" destOrd="0" presId="urn:microsoft.com/office/officeart/2008/layout/HorizontalMultiLevelHierarchy"/>
    <dgm:cxn modelId="{D57155E8-2FA4-4E76-ABD5-255C8325EEC8}" type="presOf" srcId="{5DDF4279-19B5-4A89-AEA3-53D8E7CC9DC8}" destId="{DD1B1E37-52E2-4108-911E-866215A57EB9}" srcOrd="0" destOrd="0" presId="urn:microsoft.com/office/officeart/2008/layout/HorizontalMultiLevelHierarchy"/>
    <dgm:cxn modelId="{E565D707-624D-46AF-A3A6-363B7B2CB82F}" srcId="{A3FD6F19-0A50-47BC-A688-7770FE548EAB}" destId="{0EE066DF-A23A-41C9-A8F3-DEE50C8433FB}" srcOrd="1" destOrd="0" parTransId="{A2C21CE9-E6EE-42D7-9987-029CBAF54E33}" sibTransId="{2A30471C-D996-4B76-BDA6-CF09408962E5}"/>
    <dgm:cxn modelId="{F4BDCA0F-FD60-4747-9858-5C3FC60A210A}" srcId="{A3FD6F19-0A50-47BC-A688-7770FE548EAB}" destId="{32C54449-4712-4110-B2F8-59D70C488FA7}" srcOrd="0" destOrd="0" parTransId="{FC45A91E-D4C8-4DD9-B362-0C3272B51236}" sibTransId="{4EB1BCB2-969B-4376-94B3-A2D9C7C8A397}"/>
    <dgm:cxn modelId="{B53D079A-6645-4E38-8405-9FDAE13E3420}" type="presOf" srcId="{70D1F126-42CB-4F14-90A7-CA3D128B4F0F}" destId="{10736AD6-1528-4874-BB75-62B946786827}" srcOrd="0" destOrd="0" presId="urn:microsoft.com/office/officeart/2008/layout/HorizontalMultiLevelHierarchy"/>
    <dgm:cxn modelId="{2E0ACA85-19E4-4428-8E0F-643E6A402FA6}" type="presOf" srcId="{5BD5ED3D-9265-4DAE-A1F0-6C0F0D0D4427}" destId="{01A29D9A-837D-417C-9520-A72A12D6ADD7}" srcOrd="1" destOrd="0" presId="urn:microsoft.com/office/officeart/2008/layout/HorizontalMultiLevelHierarchy"/>
    <dgm:cxn modelId="{B3DD6A88-6777-49CA-A2BF-4E5FC289DE2E}" type="presOf" srcId="{925EADF9-82BA-4630-AA6F-F4BB11736AC2}" destId="{E8CE272A-9D5A-4ECF-A61E-809D16524222}" srcOrd="1" destOrd="0" presId="urn:microsoft.com/office/officeart/2008/layout/HorizontalMultiLevelHierarchy"/>
    <dgm:cxn modelId="{4E7FB258-7604-4472-9E66-53733383870B}" type="presOf" srcId="{FC45A91E-D4C8-4DD9-B362-0C3272B51236}" destId="{69C50685-0B8B-4218-9A16-536CC77FF7FD}" srcOrd="1" destOrd="0" presId="urn:microsoft.com/office/officeart/2008/layout/HorizontalMultiLevelHierarchy"/>
    <dgm:cxn modelId="{78C69E23-5FB0-4CC5-B93E-8E22C9B168A4}" type="presOf" srcId="{741BDB8C-5C96-45F9-800D-FECDAD695D56}" destId="{7C2CD337-5141-4CBC-95C2-271505AE5943}" srcOrd="0" destOrd="0" presId="urn:microsoft.com/office/officeart/2008/layout/HorizontalMultiLevelHierarchy"/>
    <dgm:cxn modelId="{A8E06284-D54D-43FC-8DFC-5671893AF9E7}" type="presOf" srcId="{0EE066DF-A23A-41C9-A8F3-DEE50C8433FB}" destId="{5F4F9806-96BA-4A24-BC03-0FF231A658E8}" srcOrd="0" destOrd="0" presId="urn:microsoft.com/office/officeart/2008/layout/HorizontalMultiLevelHierarchy"/>
    <dgm:cxn modelId="{F32A603C-68D5-47D6-A6A6-792400FEA5FA}" type="presOf" srcId="{A3FD6F19-0A50-47BC-A688-7770FE548EAB}" destId="{BD8883BE-86AB-49C7-9AFC-40E6543933D8}" srcOrd="0" destOrd="0" presId="urn:microsoft.com/office/officeart/2008/layout/HorizontalMultiLevelHierarchy"/>
    <dgm:cxn modelId="{43FE7D22-08A8-4CCB-92E6-D4061C20BF0A}" type="presOf" srcId="{7485922B-02DF-4FBC-9074-4B50385C163F}" destId="{551F4F03-9E0D-41AF-B0E3-2FB60EBCF713}" srcOrd="0" destOrd="0" presId="urn:microsoft.com/office/officeart/2008/layout/HorizontalMultiLevelHierarchy"/>
    <dgm:cxn modelId="{3E2B560F-243F-49C4-A295-0F0A657E5BE1}" type="presOf" srcId="{29BDE645-1012-4001-9BD3-A95FD1479D3B}" destId="{07AAD581-3298-4A63-BD6F-F977863D0A3E}" srcOrd="0" destOrd="0" presId="urn:microsoft.com/office/officeart/2008/layout/HorizontalMultiLevelHierarchy"/>
    <dgm:cxn modelId="{DDC75E37-6D8A-4A3D-9F82-2F694CECB3F7}" type="presOf" srcId="{57AA60D6-C078-4C89-BE99-144AF4681D07}" destId="{B95E8DF6-A24E-457E-8F8B-CFFDB82A7F4B}" srcOrd="0" destOrd="0" presId="urn:microsoft.com/office/officeart/2008/layout/HorizontalMultiLevelHierarchy"/>
    <dgm:cxn modelId="{2C034F58-B2BB-4792-9AAB-96D42B37D5C1}" srcId="{A3FD6F19-0A50-47BC-A688-7770FE548EAB}" destId="{7E66E991-046A-4016-B22A-A329145B68C3}" srcOrd="2" destOrd="0" parTransId="{925EADF9-82BA-4630-AA6F-F4BB11736AC2}" sibTransId="{586FD45D-C583-4DB7-92A8-1878EAD2A989}"/>
    <dgm:cxn modelId="{C6AC60CE-1AA1-48E8-81F6-83272A047042}" type="presOf" srcId="{A2C21CE9-E6EE-42D7-9987-029CBAF54E33}" destId="{B39190C7-6824-444D-98F7-3096ACEC375D}" srcOrd="1" destOrd="0" presId="urn:microsoft.com/office/officeart/2008/layout/HorizontalMultiLevelHierarchy"/>
    <dgm:cxn modelId="{98C851D4-4D47-49A7-8DC4-25AB6D354F12}" type="presOf" srcId="{3F0D63B8-D719-4DF8-A008-0DB798DA6C98}" destId="{1E3D2D34-6DB5-44FC-A4DF-67862CAEFC4F}" srcOrd="0" destOrd="0" presId="urn:microsoft.com/office/officeart/2008/layout/HorizontalMultiLevelHierarchy"/>
    <dgm:cxn modelId="{464A3FF6-F641-4C3B-8FE8-CEB8018BE942}" type="presOf" srcId="{45A5D83F-6B89-48A7-9DBA-36C0F961A31A}" destId="{F5CFDA8E-1E0E-4E49-9070-212C8111354A}" srcOrd="0" destOrd="0" presId="urn:microsoft.com/office/officeart/2008/layout/HorizontalMultiLevelHierarchy"/>
    <dgm:cxn modelId="{E197BB7D-DF64-4BDE-AE49-52286FD1DDDD}" type="presOf" srcId="{3D8158CB-B8AD-4C50-9096-94655B9E169A}" destId="{DA980F93-55D9-4ED4-A6F8-2C24E0333685}" srcOrd="1" destOrd="0" presId="urn:microsoft.com/office/officeart/2008/layout/HorizontalMultiLevelHierarchy"/>
    <dgm:cxn modelId="{D653E6AC-20FA-4B5E-9386-50C84CAA9726}" srcId="{4456A26B-1D54-4580-9C04-201DA337048D}" destId="{70D1F126-42CB-4F14-90A7-CA3D128B4F0F}" srcOrd="0" destOrd="0" parTransId="{5BD5ED3D-9265-4DAE-A1F0-6C0F0D0D4427}" sibTransId="{FB0D7EA9-9141-46CF-8D43-A7E55CDD203C}"/>
    <dgm:cxn modelId="{8F65BB54-6101-4AA9-8918-F62EDB14ACED}" type="presOf" srcId="{8ECA1F98-C376-4B44-86DB-B58C58ED3C87}" destId="{6D78FB26-901A-41F2-9085-39D718C332BA}" srcOrd="0" destOrd="0" presId="urn:microsoft.com/office/officeart/2008/layout/HorizontalMultiLevelHierarchy"/>
    <dgm:cxn modelId="{7118B5DE-5633-4A06-B87D-841725D40DD7}" type="presOf" srcId="{4456A26B-1D54-4580-9C04-201DA337048D}" destId="{2C1F3C72-94F5-4C6F-A1D6-CE6055D71296}" srcOrd="0" destOrd="0" presId="urn:microsoft.com/office/officeart/2008/layout/HorizontalMultiLevelHierarchy"/>
    <dgm:cxn modelId="{921466ED-4ED1-4BFE-85BD-240CB43BC94D}" type="presOf" srcId="{957637F5-1C7E-4F70-8DCC-BAFAE9AAE80D}" destId="{D1FE29A1-D8CE-43B2-8488-97D8560BB6F3}" srcOrd="0" destOrd="0" presId="urn:microsoft.com/office/officeart/2008/layout/HorizontalMultiLevelHierarchy"/>
    <dgm:cxn modelId="{37744871-2BDC-439C-8D81-228E1A6068B2}" type="presOf" srcId="{925EADF9-82BA-4630-AA6F-F4BB11736AC2}" destId="{1C79741A-B8BF-4868-9534-D4F0038757D6}" srcOrd="0" destOrd="0" presId="urn:microsoft.com/office/officeart/2008/layout/HorizontalMultiLevelHierarchy"/>
    <dgm:cxn modelId="{09B5BAF0-9A6D-40C6-BEE6-754ECE30D516}" type="presOf" srcId="{A2B2CBD9-83E4-42E0-A450-DF0E8BD84786}" destId="{9344C3F3-73CC-405C-A6A3-64093ACEF4A4}" srcOrd="1" destOrd="0" presId="urn:microsoft.com/office/officeart/2008/layout/HorizontalMultiLevelHierarchy"/>
    <dgm:cxn modelId="{9DED5B0E-C72E-4375-8D70-E3865C44FA97}" type="presOf" srcId="{48E6F2B7-2009-417E-AA71-5DCECA42B982}" destId="{E6A363C7-4262-4445-B1E0-688DF2A24E82}" srcOrd="0" destOrd="0" presId="urn:microsoft.com/office/officeart/2008/layout/HorizontalMultiLevelHierarchy"/>
    <dgm:cxn modelId="{A38B6898-02F1-42CD-81A2-7E1C35774FA0}" type="presOf" srcId="{3D8158CB-B8AD-4C50-9096-94655B9E169A}" destId="{CA217486-7B82-4E9F-8E15-7BA91DC7812E}" srcOrd="0" destOrd="0" presId="urn:microsoft.com/office/officeart/2008/layout/HorizontalMultiLevelHierarchy"/>
    <dgm:cxn modelId="{6B92253D-2E91-4F1C-97CD-5F73206BA9D5}" srcId="{48E6F2B7-2009-417E-AA71-5DCECA42B982}" destId="{B26F0A39-0C28-4F0C-9F27-448C81F88210}" srcOrd="2" destOrd="0" parTransId="{E5D7D726-0E6B-42E1-8032-AB1438D414AC}" sibTransId="{B1009AF3-6079-4088-AFFF-6D72A2826DA6}"/>
    <dgm:cxn modelId="{3506CF18-3DA3-443F-887A-582BD7693AF1}" type="presOf" srcId="{7E66E991-046A-4016-B22A-A329145B68C3}" destId="{EDB2019F-A900-444F-AC39-9EBD833B3C96}" srcOrd="0" destOrd="0" presId="urn:microsoft.com/office/officeart/2008/layout/HorizontalMultiLevelHierarchy"/>
    <dgm:cxn modelId="{08682C7B-5440-44C0-B70E-46505C69E706}" type="presOf" srcId="{7485922B-02DF-4FBC-9074-4B50385C163F}" destId="{B005E0DB-2B58-443C-A3C6-DA9F74D796BF}" srcOrd="1" destOrd="0" presId="urn:microsoft.com/office/officeart/2008/layout/HorizontalMultiLevelHierarchy"/>
    <dgm:cxn modelId="{F380CE9E-433E-4EE2-8659-F4E78A72A1C5}" type="presOf" srcId="{741BDB8C-5C96-45F9-800D-FECDAD695D56}" destId="{0507A3B0-E411-4461-B40B-64E3618919F6}" srcOrd="1" destOrd="0" presId="urn:microsoft.com/office/officeart/2008/layout/HorizontalMultiLevelHierarchy"/>
    <dgm:cxn modelId="{A7BB1A13-FCA6-40E9-82A7-45FEE0C57BE4}" type="presOf" srcId="{CE5C7F0B-901D-4158-9D5A-061DE136746E}" destId="{5569D952-D78B-4F45-A52B-C96D0AFCBB8E}" srcOrd="0" destOrd="0" presId="urn:microsoft.com/office/officeart/2008/layout/HorizontalMultiLevelHierarchy"/>
    <dgm:cxn modelId="{3DB806E2-624B-4777-92E3-B06BA060FB08}" srcId="{4456A26B-1D54-4580-9C04-201DA337048D}" destId="{57AA60D6-C078-4C89-BE99-144AF4681D07}" srcOrd="2" destOrd="0" parTransId="{3D8158CB-B8AD-4C50-9096-94655B9E169A}" sibTransId="{B4BCCF4A-DC06-4DB0-816F-48C2726CA176}"/>
    <dgm:cxn modelId="{41E991F6-5FD7-433F-9741-C6D813AF6210}" type="presOf" srcId="{72AEC8B3-F9FC-4B76-8C99-2DAEB1330B9B}" destId="{C583F836-7F9A-4BE1-9513-771C81FF67FF}" srcOrd="1" destOrd="0" presId="urn:microsoft.com/office/officeart/2008/layout/HorizontalMultiLevelHierarchy"/>
    <dgm:cxn modelId="{72C97D7D-9E75-4BB3-9366-E8724B52F897}" type="presOf" srcId="{45A5D83F-6B89-48A7-9DBA-36C0F961A31A}" destId="{F301D95B-34EE-4CDE-83B1-32A1615138BB}" srcOrd="1" destOrd="0" presId="urn:microsoft.com/office/officeart/2008/layout/HorizontalMultiLevelHierarchy"/>
    <dgm:cxn modelId="{79C1A412-51F4-495E-80A8-CAE62DE04685}" type="presOf" srcId="{9EBF3D9B-721E-455A-81ED-BD6E67B19B88}" destId="{D118876E-8CA2-472F-AEA0-C2E644E093B8}" srcOrd="0" destOrd="0" presId="urn:microsoft.com/office/officeart/2008/layout/HorizontalMultiLevelHierarchy"/>
    <dgm:cxn modelId="{5D408D11-AE24-4AC0-B774-557302336CB9}" type="presParOf" srcId="{D1FE29A1-D8CE-43B2-8488-97D8560BB6F3}" destId="{0165B550-FCB6-49A8-9796-F087CFA3C9D6}" srcOrd="0" destOrd="0" presId="urn:microsoft.com/office/officeart/2008/layout/HorizontalMultiLevelHierarchy"/>
    <dgm:cxn modelId="{C5514240-6B03-400C-BF8C-0A8DFB7955A6}" type="presParOf" srcId="{0165B550-FCB6-49A8-9796-F087CFA3C9D6}" destId="{1E3D2D34-6DB5-44FC-A4DF-67862CAEFC4F}" srcOrd="0" destOrd="0" presId="urn:microsoft.com/office/officeart/2008/layout/HorizontalMultiLevelHierarchy"/>
    <dgm:cxn modelId="{DAF87FDA-5A82-4E13-AD11-D5D4EDBC8DB7}" type="presParOf" srcId="{0165B550-FCB6-49A8-9796-F087CFA3C9D6}" destId="{F605D91D-5AD6-4955-8334-5E6578589789}" srcOrd="1" destOrd="0" presId="urn:microsoft.com/office/officeart/2008/layout/HorizontalMultiLevelHierarchy"/>
    <dgm:cxn modelId="{682F1592-393B-417D-A6B1-22AE75EFBB7E}" type="presParOf" srcId="{F605D91D-5AD6-4955-8334-5E6578589789}" destId="{F5CFDA8E-1E0E-4E49-9070-212C8111354A}" srcOrd="0" destOrd="0" presId="urn:microsoft.com/office/officeart/2008/layout/HorizontalMultiLevelHierarchy"/>
    <dgm:cxn modelId="{C4CC89BF-2FDF-425C-BDC0-20503A961C81}" type="presParOf" srcId="{F5CFDA8E-1E0E-4E49-9070-212C8111354A}" destId="{F301D95B-34EE-4CDE-83B1-32A1615138BB}" srcOrd="0" destOrd="0" presId="urn:microsoft.com/office/officeart/2008/layout/HorizontalMultiLevelHierarchy"/>
    <dgm:cxn modelId="{55BEAA15-FF99-4215-A19F-DCC3B4F38F29}" type="presParOf" srcId="{F605D91D-5AD6-4955-8334-5E6578589789}" destId="{0433B01B-BD2F-4062-A354-2F09D3F069F5}" srcOrd="1" destOrd="0" presId="urn:microsoft.com/office/officeart/2008/layout/HorizontalMultiLevelHierarchy"/>
    <dgm:cxn modelId="{6050ADCE-147F-4FD5-8E94-40DBA733EF20}" type="presParOf" srcId="{0433B01B-BD2F-4062-A354-2F09D3F069F5}" destId="{5569D952-D78B-4F45-A52B-C96D0AFCBB8E}" srcOrd="0" destOrd="0" presId="urn:microsoft.com/office/officeart/2008/layout/HorizontalMultiLevelHierarchy"/>
    <dgm:cxn modelId="{CDADD36F-87F4-418E-9EC5-D6125E029131}" type="presParOf" srcId="{0433B01B-BD2F-4062-A354-2F09D3F069F5}" destId="{BFDB9B40-1DD4-4093-8B75-3ADA75B67344}" srcOrd="1" destOrd="0" presId="urn:microsoft.com/office/officeart/2008/layout/HorizontalMultiLevelHierarchy"/>
    <dgm:cxn modelId="{942DB857-BEA9-4361-AAF0-AB851BA16BF7}" type="presParOf" srcId="{BFDB9B40-1DD4-4093-8B75-3ADA75B67344}" destId="{07AAD581-3298-4A63-BD6F-F977863D0A3E}" srcOrd="0" destOrd="0" presId="urn:microsoft.com/office/officeart/2008/layout/HorizontalMultiLevelHierarchy"/>
    <dgm:cxn modelId="{F4D78A30-0321-445B-914F-414D18F78836}" type="presParOf" srcId="{07AAD581-3298-4A63-BD6F-F977863D0A3E}" destId="{EBB9637B-4D56-438F-9686-30B8B022E0EB}" srcOrd="0" destOrd="0" presId="urn:microsoft.com/office/officeart/2008/layout/HorizontalMultiLevelHierarchy"/>
    <dgm:cxn modelId="{B7601427-DA4B-4565-A9B0-7A274D8F5FA3}" type="presParOf" srcId="{BFDB9B40-1DD4-4093-8B75-3ADA75B67344}" destId="{27777B28-17E1-4F0E-BB65-FD50B5FF84A1}" srcOrd="1" destOrd="0" presId="urn:microsoft.com/office/officeart/2008/layout/HorizontalMultiLevelHierarchy"/>
    <dgm:cxn modelId="{7B056D94-818D-4A46-A511-BA87878D2FEB}" type="presParOf" srcId="{27777B28-17E1-4F0E-BB65-FD50B5FF84A1}" destId="{2C1F3C72-94F5-4C6F-A1D6-CE6055D71296}" srcOrd="0" destOrd="0" presId="urn:microsoft.com/office/officeart/2008/layout/HorizontalMultiLevelHierarchy"/>
    <dgm:cxn modelId="{8A8E3F11-3DB3-4B90-8BEE-0B6AE0DC8512}" type="presParOf" srcId="{27777B28-17E1-4F0E-BB65-FD50B5FF84A1}" destId="{19DE1F45-3F48-4722-B177-25B7A3DD78B1}" srcOrd="1" destOrd="0" presId="urn:microsoft.com/office/officeart/2008/layout/HorizontalMultiLevelHierarchy"/>
    <dgm:cxn modelId="{C2E084DE-55FA-497C-B609-2DF122B48293}" type="presParOf" srcId="{19DE1F45-3F48-4722-B177-25B7A3DD78B1}" destId="{6258B6FB-351F-4721-9EDC-3CDE2D3949CD}" srcOrd="0" destOrd="0" presId="urn:microsoft.com/office/officeart/2008/layout/HorizontalMultiLevelHierarchy"/>
    <dgm:cxn modelId="{CC21EA65-2EBF-4C84-9F30-DB3526E85EF9}" type="presParOf" srcId="{6258B6FB-351F-4721-9EDC-3CDE2D3949CD}" destId="{01A29D9A-837D-417C-9520-A72A12D6ADD7}" srcOrd="0" destOrd="0" presId="urn:microsoft.com/office/officeart/2008/layout/HorizontalMultiLevelHierarchy"/>
    <dgm:cxn modelId="{C1763E70-ED52-4D78-8899-19533EE3CA6E}" type="presParOf" srcId="{19DE1F45-3F48-4722-B177-25B7A3DD78B1}" destId="{E006F5F4-AFCE-45AC-94D4-24CCA30544D1}" srcOrd="1" destOrd="0" presId="urn:microsoft.com/office/officeart/2008/layout/HorizontalMultiLevelHierarchy"/>
    <dgm:cxn modelId="{094C2772-F6EF-4115-A164-1B04B53510A7}" type="presParOf" srcId="{E006F5F4-AFCE-45AC-94D4-24CCA30544D1}" destId="{10736AD6-1528-4874-BB75-62B946786827}" srcOrd="0" destOrd="0" presId="urn:microsoft.com/office/officeart/2008/layout/HorizontalMultiLevelHierarchy"/>
    <dgm:cxn modelId="{F4E1F93C-CCF3-4DA0-959D-12EE3E268F1C}" type="presParOf" srcId="{E006F5F4-AFCE-45AC-94D4-24CCA30544D1}" destId="{3318FB4B-359C-4E2B-909B-2E5FEFC6486F}" srcOrd="1" destOrd="0" presId="urn:microsoft.com/office/officeart/2008/layout/HorizontalMultiLevelHierarchy"/>
    <dgm:cxn modelId="{01C6CA10-CD69-43D9-8563-80D51ABB71AA}" type="presParOf" srcId="{19DE1F45-3F48-4722-B177-25B7A3DD78B1}" destId="{2121B2A6-BBF4-4EBE-9D5F-C08426AEF9F2}" srcOrd="2" destOrd="0" presId="urn:microsoft.com/office/officeart/2008/layout/HorizontalMultiLevelHierarchy"/>
    <dgm:cxn modelId="{ED9A601D-AB69-4141-8A60-719F1DDB0515}" type="presParOf" srcId="{2121B2A6-BBF4-4EBE-9D5F-C08426AEF9F2}" destId="{C583F836-7F9A-4BE1-9513-771C81FF67FF}" srcOrd="0" destOrd="0" presId="urn:microsoft.com/office/officeart/2008/layout/HorizontalMultiLevelHierarchy"/>
    <dgm:cxn modelId="{D3DC9F64-2853-42CA-8E1A-3CA832896C82}" type="presParOf" srcId="{19DE1F45-3F48-4722-B177-25B7A3DD78B1}" destId="{6C5655E7-A366-4BB6-B1F2-9F954BD8174B}" srcOrd="3" destOrd="0" presId="urn:microsoft.com/office/officeart/2008/layout/HorizontalMultiLevelHierarchy"/>
    <dgm:cxn modelId="{622F95F6-CC3D-4B0A-96C7-2AA04AAD8B4E}" type="presParOf" srcId="{6C5655E7-A366-4BB6-B1F2-9F954BD8174B}" destId="{B2F5F80A-E437-4AC0-8CDD-2E765C3A1F30}" srcOrd="0" destOrd="0" presId="urn:microsoft.com/office/officeart/2008/layout/HorizontalMultiLevelHierarchy"/>
    <dgm:cxn modelId="{CB56CE91-B611-4714-BA9C-29747776E11A}" type="presParOf" srcId="{6C5655E7-A366-4BB6-B1F2-9F954BD8174B}" destId="{4B12E173-6D26-4DF5-8315-23A638154176}" srcOrd="1" destOrd="0" presId="urn:microsoft.com/office/officeart/2008/layout/HorizontalMultiLevelHierarchy"/>
    <dgm:cxn modelId="{58139081-482B-4B11-A989-A9FF626477B3}" type="presParOf" srcId="{19DE1F45-3F48-4722-B177-25B7A3DD78B1}" destId="{CA217486-7B82-4E9F-8E15-7BA91DC7812E}" srcOrd="4" destOrd="0" presId="urn:microsoft.com/office/officeart/2008/layout/HorizontalMultiLevelHierarchy"/>
    <dgm:cxn modelId="{1C65C2BC-01C2-4047-8E71-E712DB4245FA}" type="presParOf" srcId="{CA217486-7B82-4E9F-8E15-7BA91DC7812E}" destId="{DA980F93-55D9-4ED4-A6F8-2C24E0333685}" srcOrd="0" destOrd="0" presId="urn:microsoft.com/office/officeart/2008/layout/HorizontalMultiLevelHierarchy"/>
    <dgm:cxn modelId="{014E7F49-6D7B-42EE-A200-890E15AE816E}" type="presParOf" srcId="{19DE1F45-3F48-4722-B177-25B7A3DD78B1}" destId="{2AC921C4-D5F3-47FE-9BE1-8FF256BB2818}" srcOrd="5" destOrd="0" presId="urn:microsoft.com/office/officeart/2008/layout/HorizontalMultiLevelHierarchy"/>
    <dgm:cxn modelId="{A02EFE77-F73E-47AC-B6BC-0A7C341BD7BA}" type="presParOf" srcId="{2AC921C4-D5F3-47FE-9BE1-8FF256BB2818}" destId="{B95E8DF6-A24E-457E-8F8B-CFFDB82A7F4B}" srcOrd="0" destOrd="0" presId="urn:microsoft.com/office/officeart/2008/layout/HorizontalMultiLevelHierarchy"/>
    <dgm:cxn modelId="{7DC044AE-D00B-4792-B812-820223A4EC76}" type="presParOf" srcId="{2AC921C4-D5F3-47FE-9BE1-8FF256BB2818}" destId="{0432FEA6-76BA-45CD-BF0B-0B5E2503A651}" srcOrd="1" destOrd="0" presId="urn:microsoft.com/office/officeart/2008/layout/HorizontalMultiLevelHierarchy"/>
    <dgm:cxn modelId="{6A5528CF-7931-468F-943C-23CFF0F4FF50}" type="presParOf" srcId="{BFDB9B40-1DD4-4093-8B75-3ADA75B67344}" destId="{551F4F03-9E0D-41AF-B0E3-2FB60EBCF713}" srcOrd="2" destOrd="0" presId="urn:microsoft.com/office/officeart/2008/layout/HorizontalMultiLevelHierarchy"/>
    <dgm:cxn modelId="{EF397F8B-40EF-4D4D-9EE5-0E4D44A6D9FE}" type="presParOf" srcId="{551F4F03-9E0D-41AF-B0E3-2FB60EBCF713}" destId="{B005E0DB-2B58-443C-A3C6-DA9F74D796BF}" srcOrd="0" destOrd="0" presId="urn:microsoft.com/office/officeart/2008/layout/HorizontalMultiLevelHierarchy"/>
    <dgm:cxn modelId="{C14DFF37-2E38-4E0E-BC7F-40B1D6F2D060}" type="presParOf" srcId="{BFDB9B40-1DD4-4093-8B75-3ADA75B67344}" destId="{8B8EB097-9586-47EE-87D9-19593517A983}" srcOrd="3" destOrd="0" presId="urn:microsoft.com/office/officeart/2008/layout/HorizontalMultiLevelHierarchy"/>
    <dgm:cxn modelId="{A653D27E-D822-4818-A6C7-B0351D2F7294}" type="presParOf" srcId="{8B8EB097-9586-47EE-87D9-19593517A983}" destId="{BD8883BE-86AB-49C7-9AFC-40E6543933D8}" srcOrd="0" destOrd="0" presId="urn:microsoft.com/office/officeart/2008/layout/HorizontalMultiLevelHierarchy"/>
    <dgm:cxn modelId="{4219E7E6-1B1E-4D24-9B8A-593714FDAE85}" type="presParOf" srcId="{8B8EB097-9586-47EE-87D9-19593517A983}" destId="{E0B1E37A-4500-4717-A04E-7D2163D059C4}" srcOrd="1" destOrd="0" presId="urn:microsoft.com/office/officeart/2008/layout/HorizontalMultiLevelHierarchy"/>
    <dgm:cxn modelId="{64D1B8BF-A1F8-4E99-A7A1-42CEA8954C3C}" type="presParOf" srcId="{E0B1E37A-4500-4717-A04E-7D2163D059C4}" destId="{46227B8D-81E8-44CD-9AF2-03E2B5D7B809}" srcOrd="0" destOrd="0" presId="urn:microsoft.com/office/officeart/2008/layout/HorizontalMultiLevelHierarchy"/>
    <dgm:cxn modelId="{F990773D-594B-4D85-ABA0-A56B458844DD}" type="presParOf" srcId="{46227B8D-81E8-44CD-9AF2-03E2B5D7B809}" destId="{69C50685-0B8B-4218-9A16-536CC77FF7FD}" srcOrd="0" destOrd="0" presId="urn:microsoft.com/office/officeart/2008/layout/HorizontalMultiLevelHierarchy"/>
    <dgm:cxn modelId="{605B3FE8-5D10-47A5-899A-3F48DDE409A9}" type="presParOf" srcId="{E0B1E37A-4500-4717-A04E-7D2163D059C4}" destId="{50276FAA-C9CC-4333-9F75-8D3F9A3D42EE}" srcOrd="1" destOrd="0" presId="urn:microsoft.com/office/officeart/2008/layout/HorizontalMultiLevelHierarchy"/>
    <dgm:cxn modelId="{C6FCC0D7-3CAE-49A1-B3FB-9FBDEDBF7A85}" type="presParOf" srcId="{50276FAA-C9CC-4333-9F75-8D3F9A3D42EE}" destId="{3E6B463E-891A-417F-B2B3-0F42E324CA0F}" srcOrd="0" destOrd="0" presId="urn:microsoft.com/office/officeart/2008/layout/HorizontalMultiLevelHierarchy"/>
    <dgm:cxn modelId="{72D5EACD-DA14-403A-B4C6-92FE1341F89B}" type="presParOf" srcId="{50276FAA-C9CC-4333-9F75-8D3F9A3D42EE}" destId="{FA7441A0-1B3B-49CD-9003-80866B0FA5D0}" srcOrd="1" destOrd="0" presId="urn:microsoft.com/office/officeart/2008/layout/HorizontalMultiLevelHierarchy"/>
    <dgm:cxn modelId="{B8C6DFE5-94A5-4ADA-AE4C-2122DDB82F14}" type="presParOf" srcId="{E0B1E37A-4500-4717-A04E-7D2163D059C4}" destId="{095D1275-38B4-4BDB-A933-AA0277C4EEF0}" srcOrd="2" destOrd="0" presId="urn:microsoft.com/office/officeart/2008/layout/HorizontalMultiLevelHierarchy"/>
    <dgm:cxn modelId="{0CAF2BF9-E4B2-4EF4-9076-F61631A51684}" type="presParOf" srcId="{095D1275-38B4-4BDB-A933-AA0277C4EEF0}" destId="{B39190C7-6824-444D-98F7-3096ACEC375D}" srcOrd="0" destOrd="0" presId="urn:microsoft.com/office/officeart/2008/layout/HorizontalMultiLevelHierarchy"/>
    <dgm:cxn modelId="{8426718F-72A0-4606-B537-DAF9C9336F1D}" type="presParOf" srcId="{E0B1E37A-4500-4717-A04E-7D2163D059C4}" destId="{F75DBEAB-8AC3-4D34-9D2C-9EFFA026FFA6}" srcOrd="3" destOrd="0" presId="urn:microsoft.com/office/officeart/2008/layout/HorizontalMultiLevelHierarchy"/>
    <dgm:cxn modelId="{FF2CF179-498C-424F-8840-EF68D5824CF9}" type="presParOf" srcId="{F75DBEAB-8AC3-4D34-9D2C-9EFFA026FFA6}" destId="{5F4F9806-96BA-4A24-BC03-0FF231A658E8}" srcOrd="0" destOrd="0" presId="urn:microsoft.com/office/officeart/2008/layout/HorizontalMultiLevelHierarchy"/>
    <dgm:cxn modelId="{1EAEE5D9-2474-4D74-B525-2BE8CE61B630}" type="presParOf" srcId="{F75DBEAB-8AC3-4D34-9D2C-9EFFA026FFA6}" destId="{28C35C58-CA30-46E9-A3BB-08A1AA62E877}" srcOrd="1" destOrd="0" presId="urn:microsoft.com/office/officeart/2008/layout/HorizontalMultiLevelHierarchy"/>
    <dgm:cxn modelId="{DCD8DBC2-68F6-4EA0-AFFE-D9D0326F24D8}" type="presParOf" srcId="{E0B1E37A-4500-4717-A04E-7D2163D059C4}" destId="{1C79741A-B8BF-4868-9534-D4F0038757D6}" srcOrd="4" destOrd="0" presId="urn:microsoft.com/office/officeart/2008/layout/HorizontalMultiLevelHierarchy"/>
    <dgm:cxn modelId="{0954D4EC-CF65-4178-BE29-1D3961C53E88}" type="presParOf" srcId="{1C79741A-B8BF-4868-9534-D4F0038757D6}" destId="{E8CE272A-9D5A-4ECF-A61E-809D16524222}" srcOrd="0" destOrd="0" presId="urn:microsoft.com/office/officeart/2008/layout/HorizontalMultiLevelHierarchy"/>
    <dgm:cxn modelId="{EE59D18E-1028-495C-9866-70A39837FC6A}" type="presParOf" srcId="{E0B1E37A-4500-4717-A04E-7D2163D059C4}" destId="{2B60BAEA-B839-4F17-9383-8425A78A2153}" srcOrd="5" destOrd="0" presId="urn:microsoft.com/office/officeart/2008/layout/HorizontalMultiLevelHierarchy"/>
    <dgm:cxn modelId="{CA490A7F-5EC3-4AB7-A0D7-34D4FC02EF57}" type="presParOf" srcId="{2B60BAEA-B839-4F17-9383-8425A78A2153}" destId="{EDB2019F-A900-444F-AC39-9EBD833B3C96}" srcOrd="0" destOrd="0" presId="urn:microsoft.com/office/officeart/2008/layout/HorizontalMultiLevelHierarchy"/>
    <dgm:cxn modelId="{ADF95552-CA6F-4ECE-BC96-13DE78E54BA1}" type="presParOf" srcId="{2B60BAEA-B839-4F17-9383-8425A78A2153}" destId="{8B4B599E-5D0D-4EB7-AEB0-FA25B3AF53E2}" srcOrd="1" destOrd="0" presId="urn:microsoft.com/office/officeart/2008/layout/HorizontalMultiLevelHierarchy"/>
    <dgm:cxn modelId="{1DB65D08-C7AB-485A-A421-AA3574B819D5}" type="presParOf" srcId="{F605D91D-5AD6-4955-8334-5E6578589789}" destId="{D118876E-8CA2-472F-AEA0-C2E644E093B8}" srcOrd="2" destOrd="0" presId="urn:microsoft.com/office/officeart/2008/layout/HorizontalMultiLevelHierarchy"/>
    <dgm:cxn modelId="{A882EE66-BBA0-472B-BD4A-8DB5E697CDCD}" type="presParOf" srcId="{D118876E-8CA2-472F-AEA0-C2E644E093B8}" destId="{B025FB86-11CD-4AF3-8DD4-07E2480446CF}" srcOrd="0" destOrd="0" presId="urn:microsoft.com/office/officeart/2008/layout/HorizontalMultiLevelHierarchy"/>
    <dgm:cxn modelId="{39A95D18-8270-4CC9-B10E-371BC2ED9AC9}" type="presParOf" srcId="{F605D91D-5AD6-4955-8334-5E6578589789}" destId="{D5097452-9522-4368-986F-E8E1DD8A9BD7}" srcOrd="3" destOrd="0" presId="urn:microsoft.com/office/officeart/2008/layout/HorizontalMultiLevelHierarchy"/>
    <dgm:cxn modelId="{3B162709-7716-42D2-9C36-7BEEA7245D2F}" type="presParOf" srcId="{D5097452-9522-4368-986F-E8E1DD8A9BD7}" destId="{E6A363C7-4262-4445-B1E0-688DF2A24E82}" srcOrd="0" destOrd="0" presId="urn:microsoft.com/office/officeart/2008/layout/HorizontalMultiLevelHierarchy"/>
    <dgm:cxn modelId="{1A8A6169-162F-40E1-8249-E63B2ED3EA18}" type="presParOf" srcId="{D5097452-9522-4368-986F-E8E1DD8A9BD7}" destId="{702AC17D-BF44-4EF4-ABDF-64180ECC3841}" srcOrd="1" destOrd="0" presId="urn:microsoft.com/office/officeart/2008/layout/HorizontalMultiLevelHierarchy"/>
    <dgm:cxn modelId="{966327A2-2F54-4B80-A477-7B0751C08F23}" type="presParOf" srcId="{702AC17D-BF44-4EF4-ABDF-64180ECC3841}" destId="{9EC77D49-9820-4657-A38C-0F51E40B23FB}" srcOrd="0" destOrd="0" presId="urn:microsoft.com/office/officeart/2008/layout/HorizontalMultiLevelHierarchy"/>
    <dgm:cxn modelId="{9F01D1B0-61ED-4B45-B46C-ECA22BA9AB12}" type="presParOf" srcId="{9EC77D49-9820-4657-A38C-0F51E40B23FB}" destId="{9344C3F3-73CC-405C-A6A3-64093ACEF4A4}" srcOrd="0" destOrd="0" presId="urn:microsoft.com/office/officeart/2008/layout/HorizontalMultiLevelHierarchy"/>
    <dgm:cxn modelId="{A301E231-D80B-4D00-B7BF-73C779BAA94D}" type="presParOf" srcId="{702AC17D-BF44-4EF4-ABDF-64180ECC3841}" destId="{178184E9-6F86-4378-B1D5-DB4D62DAF7E0}" srcOrd="1" destOrd="0" presId="urn:microsoft.com/office/officeart/2008/layout/HorizontalMultiLevelHierarchy"/>
    <dgm:cxn modelId="{A4A0C532-46B7-435E-8132-49FEE528F21D}" type="presParOf" srcId="{178184E9-6F86-4378-B1D5-DB4D62DAF7E0}" destId="{DD1B1E37-52E2-4108-911E-866215A57EB9}" srcOrd="0" destOrd="0" presId="urn:microsoft.com/office/officeart/2008/layout/HorizontalMultiLevelHierarchy"/>
    <dgm:cxn modelId="{FDBF979F-A7E5-4D81-952B-495739678274}" type="presParOf" srcId="{178184E9-6F86-4378-B1D5-DB4D62DAF7E0}" destId="{5F2A7F9B-6294-45B8-8F6E-AFAE2C7BD4EA}" srcOrd="1" destOrd="0" presId="urn:microsoft.com/office/officeart/2008/layout/HorizontalMultiLevelHierarchy"/>
    <dgm:cxn modelId="{8B216360-7060-4CA2-A823-8F9487438DF5}" type="presParOf" srcId="{702AC17D-BF44-4EF4-ABDF-64180ECC3841}" destId="{7C2CD337-5141-4CBC-95C2-271505AE5943}" srcOrd="2" destOrd="0" presId="urn:microsoft.com/office/officeart/2008/layout/HorizontalMultiLevelHierarchy"/>
    <dgm:cxn modelId="{9DE95C1E-1AB9-45D9-8EE9-C27FD3397D1C}" type="presParOf" srcId="{7C2CD337-5141-4CBC-95C2-271505AE5943}" destId="{0507A3B0-E411-4461-B40B-64E3618919F6}" srcOrd="0" destOrd="0" presId="urn:microsoft.com/office/officeart/2008/layout/HorizontalMultiLevelHierarchy"/>
    <dgm:cxn modelId="{8D994BC8-6852-4FDF-89EB-02ADEF596DB5}" type="presParOf" srcId="{702AC17D-BF44-4EF4-ABDF-64180ECC3841}" destId="{F0C4B6B6-BD39-402C-95E3-68A8EAF3D9FD}" srcOrd="3" destOrd="0" presId="urn:microsoft.com/office/officeart/2008/layout/HorizontalMultiLevelHierarchy"/>
    <dgm:cxn modelId="{1B6FF341-25EA-4A0C-BBD1-8505B7100398}" type="presParOf" srcId="{F0C4B6B6-BD39-402C-95E3-68A8EAF3D9FD}" destId="{6D78FB26-901A-41F2-9085-39D718C332BA}" srcOrd="0" destOrd="0" presId="urn:microsoft.com/office/officeart/2008/layout/HorizontalMultiLevelHierarchy"/>
    <dgm:cxn modelId="{FA9197A8-A5A9-4E32-B904-6CC81B3CDD54}" type="presParOf" srcId="{F0C4B6B6-BD39-402C-95E3-68A8EAF3D9FD}" destId="{122A6DBD-00E6-4F19-A38F-6DB5FD11D87E}" srcOrd="1" destOrd="0" presId="urn:microsoft.com/office/officeart/2008/layout/HorizontalMultiLevelHierarchy"/>
    <dgm:cxn modelId="{E65BA158-D9A8-40E0-9C22-601682E9099E}" type="presParOf" srcId="{702AC17D-BF44-4EF4-ABDF-64180ECC3841}" destId="{8CED4FB5-C9E5-4E20-A551-967CF73C29E0}" srcOrd="4" destOrd="0" presId="urn:microsoft.com/office/officeart/2008/layout/HorizontalMultiLevelHierarchy"/>
    <dgm:cxn modelId="{B0A1A8B5-64D4-49FD-8777-C09957E5FD66}" type="presParOf" srcId="{8CED4FB5-C9E5-4E20-A551-967CF73C29E0}" destId="{003BBD5A-B5CF-444F-85B5-5476E0881732}" srcOrd="0" destOrd="0" presId="urn:microsoft.com/office/officeart/2008/layout/HorizontalMultiLevelHierarchy"/>
    <dgm:cxn modelId="{4B55605B-2BB7-43FD-B186-12CA10D3C1C8}" type="presParOf" srcId="{702AC17D-BF44-4EF4-ABDF-64180ECC3841}" destId="{35F95EF1-6782-41B1-A765-31049377D60B}" srcOrd="5" destOrd="0" presId="urn:microsoft.com/office/officeart/2008/layout/HorizontalMultiLevelHierarchy"/>
    <dgm:cxn modelId="{B275D1B2-732F-4D82-BCCB-E3047676C599}" type="presParOf" srcId="{35F95EF1-6782-41B1-A765-31049377D60B}" destId="{0C0C2727-BF13-4C03-BE1D-9FE95EFB5E68}" srcOrd="0" destOrd="0" presId="urn:microsoft.com/office/officeart/2008/layout/HorizontalMultiLevelHierarchy"/>
    <dgm:cxn modelId="{35480666-97A9-41E9-B14A-582108FC137F}" type="presParOf" srcId="{35F95EF1-6782-41B1-A765-31049377D60B}" destId="{3E3E3415-D685-4565-B7B2-F5D55E6B6733}" srcOrd="1" destOrd="0" presId="urn:microsoft.com/office/officeart/2008/layout/HorizontalMultiLevelHierarchy"/>
  </dgm:cxnLst>
  <dgm:bg/>
  <dgm:whole>
    <a:ln>
      <a:noFill/>
    </a:ln>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D496E5F-842C-49BA-91C5-16E91061A82C}" type="doc">
      <dgm:prSet loTypeId="urn:microsoft.com/office/officeart/2005/8/layout/orgChart1" loCatId="hierarchy" qsTypeId="urn:microsoft.com/office/officeart/2005/8/quickstyle/simple4" qsCatId="simple" csTypeId="urn:microsoft.com/office/officeart/2005/8/colors/accent1_2" csCatId="accent1" phldr="1"/>
      <dgm:spPr/>
      <dgm:t>
        <a:bodyPr/>
        <a:lstStyle/>
        <a:p>
          <a:pPr rtl="1"/>
          <a:endParaRPr lang="ar-SA"/>
        </a:p>
      </dgm:t>
    </dgm:pt>
    <dgm:pt modelId="{B16A97C5-68A2-4BEA-9699-543493592BBE}">
      <dgm:prSet phldrT="[Text]" custT="1"/>
      <dgm:spPr/>
      <dgm:t>
        <a:bodyPr/>
        <a:lstStyle/>
        <a:p>
          <a:pPr algn="ctr" rtl="1"/>
          <a:r>
            <a:rPr lang="en-US" sz="1800" b="1"/>
            <a:t>Classification of Sympathomemetics</a:t>
          </a:r>
          <a:endParaRPr lang="ar-SA" sz="1800" b="1"/>
        </a:p>
      </dgm:t>
    </dgm:pt>
    <dgm:pt modelId="{CA4A7EBD-EA34-43FB-B746-6E2C9273EED9}" type="parTrans" cxnId="{51BA3949-C2B1-45D9-8ED3-C8022AEFE0A1}">
      <dgm:prSet/>
      <dgm:spPr/>
      <dgm:t>
        <a:bodyPr/>
        <a:lstStyle/>
        <a:p>
          <a:pPr algn="ctr" rtl="1"/>
          <a:endParaRPr lang="ar-SA"/>
        </a:p>
      </dgm:t>
    </dgm:pt>
    <dgm:pt modelId="{B72D9A38-7043-41E1-A3A9-B6DFC46329C2}" type="sibTrans" cxnId="{51BA3949-C2B1-45D9-8ED3-C8022AEFE0A1}">
      <dgm:prSet/>
      <dgm:spPr/>
      <dgm:t>
        <a:bodyPr/>
        <a:lstStyle/>
        <a:p>
          <a:pPr algn="ctr" rtl="1"/>
          <a:endParaRPr lang="ar-SA"/>
        </a:p>
      </dgm:t>
    </dgm:pt>
    <dgm:pt modelId="{36A14AE7-BEDF-4083-9F97-5440C04A952F}">
      <dgm:prSet phldrT="[Text]" custT="1"/>
      <dgm:spPr/>
      <dgm:t>
        <a:bodyPr/>
        <a:lstStyle/>
        <a:p>
          <a:pPr algn="ctr" rtl="1"/>
          <a:r>
            <a:rPr lang="en-US" sz="1800" b="1"/>
            <a:t>Catecholamines</a:t>
          </a:r>
          <a:endParaRPr lang="ar-SA" sz="1800" b="1"/>
        </a:p>
      </dgm:t>
    </dgm:pt>
    <dgm:pt modelId="{BE021FE7-2A92-4473-BC77-1D7D8726C4F3}" type="parTrans" cxnId="{A9F83F9E-1887-4167-BF3D-74CD8453D511}">
      <dgm:prSet/>
      <dgm:spPr/>
      <dgm:t>
        <a:bodyPr/>
        <a:lstStyle/>
        <a:p>
          <a:pPr algn="ctr" rtl="1"/>
          <a:endParaRPr lang="ar-SA" sz="1800" b="1"/>
        </a:p>
      </dgm:t>
    </dgm:pt>
    <dgm:pt modelId="{2A474F62-2FD9-4214-80F3-91F96352E853}" type="sibTrans" cxnId="{A9F83F9E-1887-4167-BF3D-74CD8453D511}">
      <dgm:prSet/>
      <dgm:spPr/>
      <dgm:t>
        <a:bodyPr/>
        <a:lstStyle/>
        <a:p>
          <a:pPr algn="ctr" rtl="1"/>
          <a:endParaRPr lang="ar-SA"/>
        </a:p>
      </dgm:t>
    </dgm:pt>
    <dgm:pt modelId="{661BA0E1-879D-4DB9-BC6F-C16D8B617CC7}">
      <dgm:prSet phldrT="[Text]" custT="1"/>
      <dgm:spPr/>
      <dgm:t>
        <a:bodyPr/>
        <a:lstStyle/>
        <a:p>
          <a:pPr algn="ctr" rtl="1"/>
          <a:r>
            <a:rPr lang="en-US" sz="1800" b="1"/>
            <a:t>Non-Catecholamines</a:t>
          </a:r>
          <a:endParaRPr lang="ar-SA" sz="1800" b="1"/>
        </a:p>
      </dgm:t>
    </dgm:pt>
    <dgm:pt modelId="{07558CDD-025D-4FE6-888B-F1BE407A3E77}" type="parTrans" cxnId="{4E81AA7F-EF63-432A-8326-576B400E2789}">
      <dgm:prSet/>
      <dgm:spPr/>
      <dgm:t>
        <a:bodyPr/>
        <a:lstStyle/>
        <a:p>
          <a:pPr algn="ctr" rtl="1"/>
          <a:endParaRPr lang="ar-SA" sz="1800" b="1"/>
        </a:p>
      </dgm:t>
    </dgm:pt>
    <dgm:pt modelId="{31E30E6D-069C-40D0-B7A5-F6F11EA20F2F}" type="sibTrans" cxnId="{4E81AA7F-EF63-432A-8326-576B400E2789}">
      <dgm:prSet/>
      <dgm:spPr/>
      <dgm:t>
        <a:bodyPr/>
        <a:lstStyle/>
        <a:p>
          <a:pPr algn="ctr" rtl="1"/>
          <a:endParaRPr lang="ar-SA"/>
        </a:p>
      </dgm:t>
    </dgm:pt>
    <dgm:pt modelId="{6E65479C-B160-4766-A7E7-208D2BDB1824}">
      <dgm:prSet phldrT="[Text]" custT="1"/>
      <dgm:spPr/>
      <dgm:t>
        <a:bodyPr/>
        <a:lstStyle/>
        <a:p>
          <a:pPr algn="ctr" rtl="1"/>
          <a:r>
            <a:rPr lang="en-US" sz="1800" b="1"/>
            <a:t>Dopamine</a:t>
          </a:r>
          <a:endParaRPr lang="ar-SA" sz="1800" b="1"/>
        </a:p>
      </dgm:t>
    </dgm:pt>
    <dgm:pt modelId="{B15BD1A8-F3B5-4D0F-8F63-743D710AC1CD}" type="parTrans" cxnId="{420EE3CC-1C76-4049-ACC8-2CA9A5DDF50C}">
      <dgm:prSet/>
      <dgm:spPr/>
      <dgm:t>
        <a:bodyPr/>
        <a:lstStyle/>
        <a:p>
          <a:pPr algn="ctr" rtl="1"/>
          <a:endParaRPr lang="ar-SA" sz="1800" b="1"/>
        </a:p>
      </dgm:t>
    </dgm:pt>
    <dgm:pt modelId="{9DFD5DD5-CF02-4992-BDCF-272F2EBDC31B}" type="sibTrans" cxnId="{420EE3CC-1C76-4049-ACC8-2CA9A5DDF50C}">
      <dgm:prSet/>
      <dgm:spPr/>
      <dgm:t>
        <a:bodyPr/>
        <a:lstStyle/>
        <a:p>
          <a:pPr algn="ctr" rtl="1"/>
          <a:endParaRPr lang="ar-SA"/>
        </a:p>
      </dgm:t>
    </dgm:pt>
    <dgm:pt modelId="{C19144A9-72A6-4741-8C79-27121F848FD1}">
      <dgm:prSet phldrT="[Text]" custT="1"/>
      <dgm:spPr/>
      <dgm:t>
        <a:bodyPr/>
        <a:lstStyle/>
        <a:p>
          <a:pPr algn="ctr" rtl="1"/>
          <a:r>
            <a:rPr lang="en-US" sz="1800" b="1"/>
            <a:t>Isoproterenol</a:t>
          </a:r>
          <a:endParaRPr lang="ar-SA" sz="1800" b="1"/>
        </a:p>
      </dgm:t>
    </dgm:pt>
    <dgm:pt modelId="{7D085CE8-FCD7-4956-AE11-5BFAF956B589}" type="parTrans" cxnId="{2F67E75C-5B65-4387-B38E-C475FFC602E1}">
      <dgm:prSet/>
      <dgm:spPr/>
      <dgm:t>
        <a:bodyPr/>
        <a:lstStyle/>
        <a:p>
          <a:pPr algn="ctr" rtl="1"/>
          <a:endParaRPr lang="ar-SA" sz="1800" b="1"/>
        </a:p>
      </dgm:t>
    </dgm:pt>
    <dgm:pt modelId="{AEE59B9B-A468-4F13-82FE-E1E5F2793FD4}" type="sibTrans" cxnId="{2F67E75C-5B65-4387-B38E-C475FFC602E1}">
      <dgm:prSet/>
      <dgm:spPr/>
      <dgm:t>
        <a:bodyPr/>
        <a:lstStyle/>
        <a:p>
          <a:pPr algn="ctr" rtl="1"/>
          <a:endParaRPr lang="ar-SA"/>
        </a:p>
      </dgm:t>
    </dgm:pt>
    <dgm:pt modelId="{93EA9B97-1325-4536-87DC-1A469E942ED0}">
      <dgm:prSet phldrT="[Text]" custT="1"/>
      <dgm:spPr/>
      <dgm:t>
        <a:bodyPr/>
        <a:lstStyle/>
        <a:p>
          <a:pPr algn="ctr" rtl="1"/>
          <a:r>
            <a:rPr lang="en-US" sz="1800" b="1"/>
            <a:t>Salmeterol</a:t>
          </a:r>
          <a:endParaRPr lang="ar-SA" sz="1800" b="1"/>
        </a:p>
      </dgm:t>
    </dgm:pt>
    <dgm:pt modelId="{6BAD2216-ED61-4EC4-9005-9EFB578600BD}" type="parTrans" cxnId="{09407526-A521-4D10-BCC7-FD4B87781A63}">
      <dgm:prSet/>
      <dgm:spPr/>
      <dgm:t>
        <a:bodyPr/>
        <a:lstStyle/>
        <a:p>
          <a:pPr algn="ctr" rtl="1"/>
          <a:endParaRPr lang="ar-SA" sz="1800" b="1"/>
        </a:p>
      </dgm:t>
    </dgm:pt>
    <dgm:pt modelId="{CA50A4CB-8357-4FDF-9518-601C2F81743A}" type="sibTrans" cxnId="{09407526-A521-4D10-BCC7-FD4B87781A63}">
      <dgm:prSet/>
      <dgm:spPr/>
      <dgm:t>
        <a:bodyPr/>
        <a:lstStyle/>
        <a:p>
          <a:pPr algn="ctr" rtl="1"/>
          <a:endParaRPr lang="ar-SA"/>
        </a:p>
      </dgm:t>
    </dgm:pt>
    <dgm:pt modelId="{CEEA8283-B52A-477B-A7C5-1A1A7E9767B1}">
      <dgm:prSet phldrT="[Text]" custT="1"/>
      <dgm:spPr/>
      <dgm:t>
        <a:bodyPr/>
        <a:lstStyle/>
        <a:p>
          <a:pPr algn="ctr" rtl="1"/>
          <a:r>
            <a:rPr lang="en-US" sz="1800" b="1"/>
            <a:t>Terbutaline</a:t>
          </a:r>
          <a:endParaRPr lang="ar-SA" sz="1800" b="1"/>
        </a:p>
      </dgm:t>
    </dgm:pt>
    <dgm:pt modelId="{6F2CAA38-6145-455B-BA96-C56A0FA13D72}" type="parTrans" cxnId="{7A69EC68-8DF0-40A4-9B00-BE8C2FBC7A31}">
      <dgm:prSet/>
      <dgm:spPr/>
      <dgm:t>
        <a:bodyPr/>
        <a:lstStyle/>
        <a:p>
          <a:pPr algn="ctr" rtl="1"/>
          <a:endParaRPr lang="ar-SA" sz="1800" b="1"/>
        </a:p>
      </dgm:t>
    </dgm:pt>
    <dgm:pt modelId="{1E56A06E-8544-4EDB-AD6B-44BC60E66FB2}" type="sibTrans" cxnId="{7A69EC68-8DF0-40A4-9B00-BE8C2FBC7A31}">
      <dgm:prSet/>
      <dgm:spPr/>
      <dgm:t>
        <a:bodyPr/>
        <a:lstStyle/>
        <a:p>
          <a:pPr algn="ctr" rtl="1"/>
          <a:endParaRPr lang="ar-SA"/>
        </a:p>
      </dgm:t>
    </dgm:pt>
    <dgm:pt modelId="{D05FC85A-DF77-4B21-9D3B-112BC389C23C}">
      <dgm:prSet phldrT="[Text]" custT="1"/>
      <dgm:spPr/>
      <dgm:t>
        <a:bodyPr/>
        <a:lstStyle/>
        <a:p>
          <a:pPr algn="ctr" rtl="1"/>
          <a:r>
            <a:rPr lang="en-US" sz="1800" b="1"/>
            <a:t>Metaproterenol</a:t>
          </a:r>
          <a:endParaRPr lang="ar-SA" sz="1800" b="1"/>
        </a:p>
      </dgm:t>
    </dgm:pt>
    <dgm:pt modelId="{EFB90244-975A-4D98-AE1D-0C920CD0A271}" type="parTrans" cxnId="{DA884EF6-8367-405C-9CFF-DE2EC393BBAD}">
      <dgm:prSet/>
      <dgm:spPr/>
      <dgm:t>
        <a:bodyPr/>
        <a:lstStyle/>
        <a:p>
          <a:pPr algn="ctr" rtl="1"/>
          <a:endParaRPr lang="ar-SA" sz="1800" b="1"/>
        </a:p>
      </dgm:t>
    </dgm:pt>
    <dgm:pt modelId="{FE6BDDFD-84BA-4C38-84DA-0E98B289A990}" type="sibTrans" cxnId="{DA884EF6-8367-405C-9CFF-DE2EC393BBAD}">
      <dgm:prSet/>
      <dgm:spPr/>
      <dgm:t>
        <a:bodyPr/>
        <a:lstStyle/>
        <a:p>
          <a:pPr algn="ctr" rtl="1"/>
          <a:endParaRPr lang="ar-SA"/>
        </a:p>
      </dgm:t>
    </dgm:pt>
    <dgm:pt modelId="{5F86A177-8FCF-4E92-8001-CA8F45A919BB}">
      <dgm:prSet phldrT="[Text]" custT="1"/>
      <dgm:spPr/>
      <dgm:t>
        <a:bodyPr/>
        <a:lstStyle/>
        <a:p>
          <a:pPr algn="ctr" rtl="1"/>
          <a:r>
            <a:rPr lang="en-US" sz="1800" b="1"/>
            <a:t>Isoetharine</a:t>
          </a:r>
          <a:endParaRPr lang="ar-SA" sz="1800" b="1"/>
        </a:p>
      </dgm:t>
    </dgm:pt>
    <dgm:pt modelId="{0DB0E94D-7770-43F6-93DB-DC18A2B87523}" type="parTrans" cxnId="{BAC20507-A035-4324-88C9-26CA56E8A621}">
      <dgm:prSet/>
      <dgm:spPr/>
      <dgm:t>
        <a:bodyPr/>
        <a:lstStyle/>
        <a:p>
          <a:pPr algn="ctr" rtl="1"/>
          <a:endParaRPr lang="ar-SA" sz="1800" b="1"/>
        </a:p>
      </dgm:t>
    </dgm:pt>
    <dgm:pt modelId="{68080534-19F5-44AF-AD61-9EB322DA26CF}" type="sibTrans" cxnId="{BAC20507-A035-4324-88C9-26CA56E8A621}">
      <dgm:prSet/>
      <dgm:spPr/>
      <dgm:t>
        <a:bodyPr/>
        <a:lstStyle/>
        <a:p>
          <a:pPr algn="ctr" rtl="1"/>
          <a:endParaRPr lang="ar-SA"/>
        </a:p>
      </dgm:t>
    </dgm:pt>
    <dgm:pt modelId="{B7D8829E-9B0E-4E0A-8793-12EF01CB6560}">
      <dgm:prSet phldrT="[Text]" custT="1"/>
      <dgm:spPr/>
      <dgm:t>
        <a:bodyPr/>
        <a:lstStyle/>
        <a:p>
          <a:pPr algn="ctr" rtl="1"/>
          <a:r>
            <a:rPr lang="en-US" sz="1800" b="1"/>
            <a:t>Pirbuterol</a:t>
          </a:r>
          <a:endParaRPr lang="ar-SA" sz="1800" b="1"/>
        </a:p>
      </dgm:t>
    </dgm:pt>
    <dgm:pt modelId="{0BD73709-28AC-49BC-9080-24977E88B3CE}" type="parTrans" cxnId="{B569E0CD-9B3D-420D-A374-B4D40A1B9B73}">
      <dgm:prSet/>
      <dgm:spPr/>
      <dgm:t>
        <a:bodyPr/>
        <a:lstStyle/>
        <a:p>
          <a:pPr algn="ctr" rtl="1"/>
          <a:endParaRPr lang="ar-SA" sz="1800" b="1"/>
        </a:p>
      </dgm:t>
    </dgm:pt>
    <dgm:pt modelId="{87BEC395-0E63-49C7-BF6F-F669D5400D3D}" type="sibTrans" cxnId="{B569E0CD-9B3D-420D-A374-B4D40A1B9B73}">
      <dgm:prSet/>
      <dgm:spPr/>
      <dgm:t>
        <a:bodyPr/>
        <a:lstStyle/>
        <a:p>
          <a:pPr algn="ctr" rtl="1"/>
          <a:endParaRPr lang="ar-SA"/>
        </a:p>
      </dgm:t>
    </dgm:pt>
    <dgm:pt modelId="{2B51E5C2-89CE-4736-81B7-18815CC92AC7}">
      <dgm:prSet phldrT="[Text]" custT="1"/>
      <dgm:spPr/>
      <dgm:t>
        <a:bodyPr/>
        <a:lstStyle/>
        <a:p>
          <a:pPr algn="ctr" rtl="1"/>
          <a:r>
            <a:rPr lang="en-US" sz="1800" b="1"/>
            <a:t>Bitolterol</a:t>
          </a:r>
          <a:endParaRPr lang="ar-SA" sz="1800" b="1"/>
        </a:p>
      </dgm:t>
    </dgm:pt>
    <dgm:pt modelId="{C9FD52D9-BF7B-425F-9A30-5DC81E0B1A0F}" type="parTrans" cxnId="{A78A8CA3-C9D5-415C-A59A-A1DE843BEC7B}">
      <dgm:prSet/>
      <dgm:spPr/>
      <dgm:t>
        <a:bodyPr/>
        <a:lstStyle/>
        <a:p>
          <a:pPr algn="ctr" rtl="1"/>
          <a:endParaRPr lang="ar-SA" sz="1800" b="1"/>
        </a:p>
      </dgm:t>
    </dgm:pt>
    <dgm:pt modelId="{333AFDC7-2673-44FD-9DB9-05CFFD90FC21}" type="sibTrans" cxnId="{A78A8CA3-C9D5-415C-A59A-A1DE843BEC7B}">
      <dgm:prSet/>
      <dgm:spPr/>
      <dgm:t>
        <a:bodyPr/>
        <a:lstStyle/>
        <a:p>
          <a:pPr algn="ctr" rtl="1"/>
          <a:endParaRPr lang="ar-SA"/>
        </a:p>
      </dgm:t>
    </dgm:pt>
    <dgm:pt modelId="{AE5BBBD3-5BFC-4F44-B4D5-3E21B870FB8D}">
      <dgm:prSet phldrT="[Text]" custT="1"/>
      <dgm:spPr/>
      <dgm:t>
        <a:bodyPr/>
        <a:lstStyle/>
        <a:p>
          <a:pPr algn="ctr" rtl="1"/>
          <a:r>
            <a:rPr lang="en-US" sz="1800" b="1"/>
            <a:t>Ritolterol</a:t>
          </a:r>
          <a:endParaRPr lang="ar-SA" sz="1800" b="1"/>
        </a:p>
      </dgm:t>
    </dgm:pt>
    <dgm:pt modelId="{CAB81136-8A15-48E4-9F17-ACF1DA331B48}" type="parTrans" cxnId="{B2D3B45F-A621-4153-89BD-951EBD195409}">
      <dgm:prSet/>
      <dgm:spPr/>
      <dgm:t>
        <a:bodyPr/>
        <a:lstStyle/>
        <a:p>
          <a:pPr algn="ctr" rtl="1"/>
          <a:endParaRPr lang="ar-SA" sz="1800" b="1"/>
        </a:p>
      </dgm:t>
    </dgm:pt>
    <dgm:pt modelId="{F8A14AB2-B7DF-4B4C-984F-609CF6BFDD6B}" type="sibTrans" cxnId="{B2D3B45F-A621-4153-89BD-951EBD195409}">
      <dgm:prSet/>
      <dgm:spPr/>
      <dgm:t>
        <a:bodyPr/>
        <a:lstStyle/>
        <a:p>
          <a:pPr algn="ctr" rtl="1"/>
          <a:endParaRPr lang="ar-SA"/>
        </a:p>
      </dgm:t>
    </dgm:pt>
    <dgm:pt modelId="{78FF546A-45FB-4568-A5D1-C7290B7DAE27}">
      <dgm:prSet phldrT="[Text]" custT="1"/>
      <dgm:spPr/>
      <dgm:t>
        <a:bodyPr/>
        <a:lstStyle/>
        <a:p>
          <a:pPr algn="ctr" rtl="1"/>
          <a:r>
            <a:rPr lang="en-US" sz="1800" b="1"/>
            <a:t>Amphetamine</a:t>
          </a:r>
          <a:endParaRPr lang="ar-SA" sz="1800" b="1"/>
        </a:p>
      </dgm:t>
    </dgm:pt>
    <dgm:pt modelId="{65973640-F776-4C4F-8FBA-BBF634463A09}" type="parTrans" cxnId="{1CA94FE7-0544-443E-9664-EA86F8AE7E06}">
      <dgm:prSet/>
      <dgm:spPr/>
      <dgm:t>
        <a:bodyPr/>
        <a:lstStyle/>
        <a:p>
          <a:pPr algn="ctr" rtl="1"/>
          <a:endParaRPr lang="ar-SA" sz="1800" b="1"/>
        </a:p>
      </dgm:t>
    </dgm:pt>
    <dgm:pt modelId="{C3B253FE-E3F3-416A-9F92-639E0F3396FF}" type="sibTrans" cxnId="{1CA94FE7-0544-443E-9664-EA86F8AE7E06}">
      <dgm:prSet/>
      <dgm:spPr/>
      <dgm:t>
        <a:bodyPr/>
        <a:lstStyle/>
        <a:p>
          <a:pPr algn="ctr" rtl="1"/>
          <a:endParaRPr lang="ar-SA"/>
        </a:p>
      </dgm:t>
    </dgm:pt>
    <dgm:pt modelId="{752847FB-F243-4CD9-A514-1A0BDC03C385}">
      <dgm:prSet phldrT="[Text]" custT="1"/>
      <dgm:spPr/>
      <dgm:t>
        <a:bodyPr/>
        <a:lstStyle/>
        <a:p>
          <a:pPr algn="ctr" rtl="1"/>
          <a:r>
            <a:rPr lang="en-US" sz="1800" b="1"/>
            <a:t>Ephedrine</a:t>
          </a:r>
          <a:endParaRPr lang="ar-SA" sz="1800" b="1"/>
        </a:p>
      </dgm:t>
    </dgm:pt>
    <dgm:pt modelId="{72FF3E4D-C574-4B5D-BA49-C2AE6BDB8F79}" type="parTrans" cxnId="{7421A7FD-38C3-45CE-9AB5-B346C400B0B5}">
      <dgm:prSet/>
      <dgm:spPr/>
      <dgm:t>
        <a:bodyPr/>
        <a:lstStyle/>
        <a:p>
          <a:pPr algn="ctr" rtl="1"/>
          <a:endParaRPr lang="ar-SA" sz="1800" b="1"/>
        </a:p>
      </dgm:t>
    </dgm:pt>
    <dgm:pt modelId="{A9833CE4-26F6-49DF-AF8B-0D0CB84AAF99}" type="sibTrans" cxnId="{7421A7FD-38C3-45CE-9AB5-B346C400B0B5}">
      <dgm:prSet/>
      <dgm:spPr/>
      <dgm:t>
        <a:bodyPr/>
        <a:lstStyle/>
        <a:p>
          <a:pPr algn="ctr" rtl="1"/>
          <a:endParaRPr lang="ar-SA"/>
        </a:p>
      </dgm:t>
    </dgm:pt>
    <dgm:pt modelId="{05C29C23-660B-4DCA-BDE8-13348CE0DBF2}">
      <dgm:prSet phldrT="[Text]" custT="1"/>
      <dgm:spPr/>
      <dgm:t>
        <a:bodyPr/>
        <a:lstStyle/>
        <a:p>
          <a:pPr algn="ctr" rtl="1"/>
          <a:r>
            <a:rPr lang="en-US" sz="1800" b="1"/>
            <a:t>Methylphenidate</a:t>
          </a:r>
          <a:endParaRPr lang="ar-SA" sz="1800" b="1"/>
        </a:p>
      </dgm:t>
    </dgm:pt>
    <dgm:pt modelId="{CB0D3617-F65F-4B3E-825A-4B6B38ECA9C4}" type="parTrans" cxnId="{7351A17B-835D-457D-950B-0A958F570617}">
      <dgm:prSet/>
      <dgm:spPr/>
      <dgm:t>
        <a:bodyPr/>
        <a:lstStyle/>
        <a:p>
          <a:pPr algn="ctr" rtl="1"/>
          <a:endParaRPr lang="ar-SA" sz="1800" b="1"/>
        </a:p>
      </dgm:t>
    </dgm:pt>
    <dgm:pt modelId="{B39A632B-BF2C-4EC4-B87C-2A2A65F1E802}" type="sibTrans" cxnId="{7351A17B-835D-457D-950B-0A958F570617}">
      <dgm:prSet/>
      <dgm:spPr/>
      <dgm:t>
        <a:bodyPr/>
        <a:lstStyle/>
        <a:p>
          <a:pPr algn="ctr" rtl="1"/>
          <a:endParaRPr lang="ar-SA"/>
        </a:p>
      </dgm:t>
    </dgm:pt>
    <dgm:pt modelId="{4A548F3F-07A9-40CB-B2C8-C9046EACD561}">
      <dgm:prSet phldrT="[Text]" custT="1"/>
      <dgm:spPr/>
      <dgm:t>
        <a:bodyPr/>
        <a:lstStyle/>
        <a:p>
          <a:pPr algn="ctr" rtl="1"/>
          <a:r>
            <a:rPr lang="en-US" sz="1800" b="1"/>
            <a:t>Norepinephrine</a:t>
          </a:r>
          <a:endParaRPr lang="ar-SA" sz="1800" b="1"/>
        </a:p>
      </dgm:t>
    </dgm:pt>
    <dgm:pt modelId="{8FF98E27-831B-4B78-B4E2-5C50208191C6}" type="sibTrans" cxnId="{287710BE-9F50-40D8-993A-D55FA0B069B9}">
      <dgm:prSet/>
      <dgm:spPr/>
      <dgm:t>
        <a:bodyPr/>
        <a:lstStyle/>
        <a:p>
          <a:pPr algn="ctr" rtl="1"/>
          <a:endParaRPr lang="ar-SA"/>
        </a:p>
      </dgm:t>
    </dgm:pt>
    <dgm:pt modelId="{61F79244-7C3D-439F-920D-7CF293B0AC37}" type="parTrans" cxnId="{287710BE-9F50-40D8-993A-D55FA0B069B9}">
      <dgm:prSet/>
      <dgm:spPr/>
      <dgm:t>
        <a:bodyPr/>
        <a:lstStyle/>
        <a:p>
          <a:pPr algn="ctr" rtl="1"/>
          <a:endParaRPr lang="ar-SA" sz="1800" b="1"/>
        </a:p>
      </dgm:t>
    </dgm:pt>
    <dgm:pt modelId="{2FBD8CB9-9AC7-49C6-82D4-9E61A410B0B9}">
      <dgm:prSet phldrT="[Text]" custT="1"/>
      <dgm:spPr/>
      <dgm:t>
        <a:bodyPr/>
        <a:lstStyle/>
        <a:p>
          <a:pPr algn="ctr" rtl="1"/>
          <a:r>
            <a:rPr lang="en-US" sz="1800" b="1"/>
            <a:t>Epinephrine</a:t>
          </a:r>
          <a:endParaRPr lang="ar-SA" sz="1800" b="1"/>
        </a:p>
      </dgm:t>
    </dgm:pt>
    <dgm:pt modelId="{CDBF7E34-EEF0-49BA-962A-D5B7DED68843}" type="sibTrans" cxnId="{5E91C8C1-CECA-4BD1-AD51-86B0B2144D33}">
      <dgm:prSet/>
      <dgm:spPr/>
      <dgm:t>
        <a:bodyPr/>
        <a:lstStyle/>
        <a:p>
          <a:pPr algn="ctr" rtl="1"/>
          <a:endParaRPr lang="ar-SA"/>
        </a:p>
      </dgm:t>
    </dgm:pt>
    <dgm:pt modelId="{2298C695-90AB-4E47-B8D1-C67DBC0BB53F}" type="parTrans" cxnId="{5E91C8C1-CECA-4BD1-AD51-86B0B2144D33}">
      <dgm:prSet/>
      <dgm:spPr/>
      <dgm:t>
        <a:bodyPr/>
        <a:lstStyle/>
        <a:p>
          <a:pPr algn="ctr" rtl="1"/>
          <a:endParaRPr lang="ar-SA" sz="1800" b="1"/>
        </a:p>
      </dgm:t>
    </dgm:pt>
    <dgm:pt modelId="{DEADC3A6-5EA8-455A-9BFE-2D15BD937765}" type="pres">
      <dgm:prSet presAssocID="{2D496E5F-842C-49BA-91C5-16E91061A82C}" presName="hierChild1" presStyleCnt="0">
        <dgm:presLayoutVars>
          <dgm:orgChart val="1"/>
          <dgm:chPref val="1"/>
          <dgm:dir/>
          <dgm:animOne val="branch"/>
          <dgm:animLvl val="lvl"/>
          <dgm:resizeHandles/>
        </dgm:presLayoutVars>
      </dgm:prSet>
      <dgm:spPr/>
      <dgm:t>
        <a:bodyPr/>
        <a:lstStyle/>
        <a:p>
          <a:pPr rtl="1"/>
          <a:endParaRPr lang="ar-SA"/>
        </a:p>
      </dgm:t>
    </dgm:pt>
    <dgm:pt modelId="{C95A10ED-B3AD-4A51-B824-15A02630DE1D}" type="pres">
      <dgm:prSet presAssocID="{B16A97C5-68A2-4BEA-9699-543493592BBE}" presName="hierRoot1" presStyleCnt="0">
        <dgm:presLayoutVars>
          <dgm:hierBranch val="init"/>
        </dgm:presLayoutVars>
      </dgm:prSet>
      <dgm:spPr/>
      <dgm:t>
        <a:bodyPr/>
        <a:lstStyle/>
        <a:p>
          <a:endParaRPr lang="en-US"/>
        </a:p>
      </dgm:t>
    </dgm:pt>
    <dgm:pt modelId="{F24E016D-7202-47C8-A780-B6B88D40399A}" type="pres">
      <dgm:prSet presAssocID="{B16A97C5-68A2-4BEA-9699-543493592BBE}" presName="rootComposite1" presStyleCnt="0"/>
      <dgm:spPr/>
      <dgm:t>
        <a:bodyPr/>
        <a:lstStyle/>
        <a:p>
          <a:endParaRPr lang="en-US"/>
        </a:p>
      </dgm:t>
    </dgm:pt>
    <dgm:pt modelId="{7011CDBE-0977-4237-8017-41CD58448EBA}" type="pres">
      <dgm:prSet presAssocID="{B16A97C5-68A2-4BEA-9699-543493592BBE}" presName="rootText1" presStyleLbl="node0" presStyleIdx="0" presStyleCnt="1" custScaleX="689570">
        <dgm:presLayoutVars>
          <dgm:chPref val="3"/>
        </dgm:presLayoutVars>
      </dgm:prSet>
      <dgm:spPr/>
      <dgm:t>
        <a:bodyPr/>
        <a:lstStyle/>
        <a:p>
          <a:pPr rtl="1"/>
          <a:endParaRPr lang="ar-SA"/>
        </a:p>
      </dgm:t>
    </dgm:pt>
    <dgm:pt modelId="{E66110CD-2C21-4F88-9727-43E8086E4B6C}" type="pres">
      <dgm:prSet presAssocID="{B16A97C5-68A2-4BEA-9699-543493592BBE}" presName="rootConnector1" presStyleLbl="node1" presStyleIdx="0" presStyleCnt="0"/>
      <dgm:spPr/>
      <dgm:t>
        <a:bodyPr/>
        <a:lstStyle/>
        <a:p>
          <a:pPr rtl="1"/>
          <a:endParaRPr lang="ar-SA"/>
        </a:p>
      </dgm:t>
    </dgm:pt>
    <dgm:pt modelId="{334CD3EC-6518-4F9A-8EB9-02773F88F0D0}" type="pres">
      <dgm:prSet presAssocID="{B16A97C5-68A2-4BEA-9699-543493592BBE}" presName="hierChild2" presStyleCnt="0"/>
      <dgm:spPr/>
      <dgm:t>
        <a:bodyPr/>
        <a:lstStyle/>
        <a:p>
          <a:endParaRPr lang="en-US"/>
        </a:p>
      </dgm:t>
    </dgm:pt>
    <dgm:pt modelId="{F4E1E088-71AC-436C-8844-72E6B549595F}" type="pres">
      <dgm:prSet presAssocID="{BE021FE7-2A92-4473-BC77-1D7D8726C4F3}" presName="Name37" presStyleLbl="parChTrans1D2" presStyleIdx="0" presStyleCnt="2" custSzX="1189780"/>
      <dgm:spPr/>
      <dgm:t>
        <a:bodyPr/>
        <a:lstStyle/>
        <a:p>
          <a:pPr rtl="1"/>
          <a:endParaRPr lang="ar-SA"/>
        </a:p>
      </dgm:t>
    </dgm:pt>
    <dgm:pt modelId="{A64CC1EA-EC9E-4893-8D3B-EE6E52627764}" type="pres">
      <dgm:prSet presAssocID="{36A14AE7-BEDF-4083-9F97-5440C04A952F}" presName="hierRoot2" presStyleCnt="0">
        <dgm:presLayoutVars>
          <dgm:hierBranch val="init"/>
        </dgm:presLayoutVars>
      </dgm:prSet>
      <dgm:spPr/>
      <dgm:t>
        <a:bodyPr/>
        <a:lstStyle/>
        <a:p>
          <a:endParaRPr lang="en-US"/>
        </a:p>
      </dgm:t>
    </dgm:pt>
    <dgm:pt modelId="{E6549DEE-1F38-4376-A2C7-3CA5EB446BC9}" type="pres">
      <dgm:prSet presAssocID="{36A14AE7-BEDF-4083-9F97-5440C04A952F}" presName="rootComposite" presStyleCnt="0"/>
      <dgm:spPr/>
      <dgm:t>
        <a:bodyPr/>
        <a:lstStyle/>
        <a:p>
          <a:endParaRPr lang="en-US"/>
        </a:p>
      </dgm:t>
    </dgm:pt>
    <dgm:pt modelId="{1B8FEC7B-4982-4A3C-9C31-A9F3224047C7}" type="pres">
      <dgm:prSet presAssocID="{36A14AE7-BEDF-4083-9F97-5440C04A952F}" presName="rootText" presStyleLbl="node2" presStyleIdx="0" presStyleCnt="2" custScaleX="384060" custLinFactNeighborX="-99949" custLinFactNeighborY="33551">
        <dgm:presLayoutVars>
          <dgm:chPref val="3"/>
        </dgm:presLayoutVars>
      </dgm:prSet>
      <dgm:spPr/>
      <dgm:t>
        <a:bodyPr/>
        <a:lstStyle/>
        <a:p>
          <a:pPr rtl="1"/>
          <a:endParaRPr lang="ar-SA"/>
        </a:p>
      </dgm:t>
    </dgm:pt>
    <dgm:pt modelId="{3C0B4289-3B71-4FC2-92C9-4495A8E218E3}" type="pres">
      <dgm:prSet presAssocID="{36A14AE7-BEDF-4083-9F97-5440C04A952F}" presName="rootConnector" presStyleLbl="node2" presStyleIdx="0" presStyleCnt="2"/>
      <dgm:spPr/>
      <dgm:t>
        <a:bodyPr/>
        <a:lstStyle/>
        <a:p>
          <a:pPr rtl="1"/>
          <a:endParaRPr lang="ar-SA"/>
        </a:p>
      </dgm:t>
    </dgm:pt>
    <dgm:pt modelId="{949A1992-9668-4145-BFCC-DA70E424070B}" type="pres">
      <dgm:prSet presAssocID="{36A14AE7-BEDF-4083-9F97-5440C04A952F}" presName="hierChild4" presStyleCnt="0"/>
      <dgm:spPr/>
      <dgm:t>
        <a:bodyPr/>
        <a:lstStyle/>
        <a:p>
          <a:endParaRPr lang="en-US"/>
        </a:p>
      </dgm:t>
    </dgm:pt>
    <dgm:pt modelId="{4B2ABDBF-F7BE-4DAA-8AED-6D5BBBB69D09}" type="pres">
      <dgm:prSet presAssocID="{B15BD1A8-F3B5-4D0F-8F63-743D710AC1CD}" presName="Name37" presStyleLbl="parChTrans1D3" presStyleIdx="0" presStyleCnt="14" custSzX="334459"/>
      <dgm:spPr/>
      <dgm:t>
        <a:bodyPr/>
        <a:lstStyle/>
        <a:p>
          <a:pPr rtl="1"/>
          <a:endParaRPr lang="ar-SA"/>
        </a:p>
      </dgm:t>
    </dgm:pt>
    <dgm:pt modelId="{AEBD6F9C-3C71-484A-9834-A6E7945C9E26}" type="pres">
      <dgm:prSet presAssocID="{6E65479C-B160-4766-A7E7-208D2BDB1824}" presName="hierRoot2" presStyleCnt="0">
        <dgm:presLayoutVars>
          <dgm:hierBranch val="init"/>
        </dgm:presLayoutVars>
      </dgm:prSet>
      <dgm:spPr/>
      <dgm:t>
        <a:bodyPr/>
        <a:lstStyle/>
        <a:p>
          <a:endParaRPr lang="en-US"/>
        </a:p>
      </dgm:t>
    </dgm:pt>
    <dgm:pt modelId="{4DE48D09-63FB-40CB-9762-A815391E1EA9}" type="pres">
      <dgm:prSet presAssocID="{6E65479C-B160-4766-A7E7-208D2BDB1824}" presName="rootComposite" presStyleCnt="0"/>
      <dgm:spPr/>
      <dgm:t>
        <a:bodyPr/>
        <a:lstStyle/>
        <a:p>
          <a:endParaRPr lang="en-US"/>
        </a:p>
      </dgm:t>
    </dgm:pt>
    <dgm:pt modelId="{EAEC50A8-BB22-470E-9F27-B5A91D09D264}" type="pres">
      <dgm:prSet presAssocID="{6E65479C-B160-4766-A7E7-208D2BDB1824}" presName="rootText" presStyleLbl="node3" presStyleIdx="0" presStyleCnt="14" custScaleX="384060" custLinFactX="-28727" custLinFactY="200000" custLinFactNeighborX="-100000" custLinFactNeighborY="222539">
        <dgm:presLayoutVars>
          <dgm:chPref val="3"/>
        </dgm:presLayoutVars>
      </dgm:prSet>
      <dgm:spPr/>
      <dgm:t>
        <a:bodyPr/>
        <a:lstStyle/>
        <a:p>
          <a:pPr rtl="1"/>
          <a:endParaRPr lang="ar-SA"/>
        </a:p>
      </dgm:t>
    </dgm:pt>
    <dgm:pt modelId="{79CB733B-2265-46CF-BEF2-70F8C95B6B63}" type="pres">
      <dgm:prSet presAssocID="{6E65479C-B160-4766-A7E7-208D2BDB1824}" presName="rootConnector" presStyleLbl="node3" presStyleIdx="0" presStyleCnt="14"/>
      <dgm:spPr/>
      <dgm:t>
        <a:bodyPr/>
        <a:lstStyle/>
        <a:p>
          <a:pPr rtl="1"/>
          <a:endParaRPr lang="ar-SA"/>
        </a:p>
      </dgm:t>
    </dgm:pt>
    <dgm:pt modelId="{82CC2BC4-936F-4DED-AA53-86A93D084D47}" type="pres">
      <dgm:prSet presAssocID="{6E65479C-B160-4766-A7E7-208D2BDB1824}" presName="hierChild4" presStyleCnt="0"/>
      <dgm:spPr/>
      <dgm:t>
        <a:bodyPr/>
        <a:lstStyle/>
        <a:p>
          <a:endParaRPr lang="en-US"/>
        </a:p>
      </dgm:t>
    </dgm:pt>
    <dgm:pt modelId="{2AAEF74C-C117-4091-82B4-4FBC43138E49}" type="pres">
      <dgm:prSet presAssocID="{6E65479C-B160-4766-A7E7-208D2BDB1824}" presName="hierChild5" presStyleCnt="0"/>
      <dgm:spPr/>
      <dgm:t>
        <a:bodyPr/>
        <a:lstStyle/>
        <a:p>
          <a:endParaRPr lang="en-US"/>
        </a:p>
      </dgm:t>
    </dgm:pt>
    <dgm:pt modelId="{FB63E638-C410-405C-AEAE-DC55BAE2BE5D}" type="pres">
      <dgm:prSet presAssocID="{2298C695-90AB-4E47-B8D1-C67DBC0BB53F}" presName="Name37" presStyleLbl="parChTrans1D3" presStyleIdx="1" presStyleCnt="14" custSzX="334459"/>
      <dgm:spPr/>
      <dgm:t>
        <a:bodyPr/>
        <a:lstStyle/>
        <a:p>
          <a:pPr rtl="1"/>
          <a:endParaRPr lang="ar-SA"/>
        </a:p>
      </dgm:t>
    </dgm:pt>
    <dgm:pt modelId="{2560C0EB-05CE-467A-B551-473797A72DA4}" type="pres">
      <dgm:prSet presAssocID="{2FBD8CB9-9AC7-49C6-82D4-9E61A410B0B9}" presName="hierRoot2" presStyleCnt="0">
        <dgm:presLayoutVars>
          <dgm:hierBranch val="init"/>
        </dgm:presLayoutVars>
      </dgm:prSet>
      <dgm:spPr/>
      <dgm:t>
        <a:bodyPr/>
        <a:lstStyle/>
        <a:p>
          <a:endParaRPr lang="en-US"/>
        </a:p>
      </dgm:t>
    </dgm:pt>
    <dgm:pt modelId="{E84152FC-CE5E-467B-B526-F69639659152}" type="pres">
      <dgm:prSet presAssocID="{2FBD8CB9-9AC7-49C6-82D4-9E61A410B0B9}" presName="rootComposite" presStyleCnt="0"/>
      <dgm:spPr/>
      <dgm:t>
        <a:bodyPr/>
        <a:lstStyle/>
        <a:p>
          <a:endParaRPr lang="en-US"/>
        </a:p>
      </dgm:t>
    </dgm:pt>
    <dgm:pt modelId="{80DD89C1-E435-458D-9D82-D59EC328A27A}" type="pres">
      <dgm:prSet presAssocID="{2FBD8CB9-9AC7-49C6-82D4-9E61A410B0B9}" presName="rootText" presStyleLbl="node3" presStyleIdx="1" presStyleCnt="14" custScaleX="384060" custLinFactX="-26653" custLinFactY="-12394" custLinFactNeighborX="-100000" custLinFactNeighborY="-100000">
        <dgm:presLayoutVars>
          <dgm:chPref val="3"/>
        </dgm:presLayoutVars>
      </dgm:prSet>
      <dgm:spPr/>
      <dgm:t>
        <a:bodyPr/>
        <a:lstStyle/>
        <a:p>
          <a:pPr rtl="1"/>
          <a:endParaRPr lang="ar-SA"/>
        </a:p>
      </dgm:t>
    </dgm:pt>
    <dgm:pt modelId="{13C5258B-0171-4DAC-933D-ECBDD74E80B8}" type="pres">
      <dgm:prSet presAssocID="{2FBD8CB9-9AC7-49C6-82D4-9E61A410B0B9}" presName="rootConnector" presStyleLbl="node3" presStyleIdx="1" presStyleCnt="14"/>
      <dgm:spPr/>
      <dgm:t>
        <a:bodyPr/>
        <a:lstStyle/>
        <a:p>
          <a:pPr rtl="1"/>
          <a:endParaRPr lang="ar-SA"/>
        </a:p>
      </dgm:t>
    </dgm:pt>
    <dgm:pt modelId="{55A49162-609C-4CED-B62C-9061C56C2C99}" type="pres">
      <dgm:prSet presAssocID="{2FBD8CB9-9AC7-49C6-82D4-9E61A410B0B9}" presName="hierChild4" presStyleCnt="0"/>
      <dgm:spPr/>
      <dgm:t>
        <a:bodyPr/>
        <a:lstStyle/>
        <a:p>
          <a:endParaRPr lang="en-US"/>
        </a:p>
      </dgm:t>
    </dgm:pt>
    <dgm:pt modelId="{D9A637D9-C4AF-4F34-931C-E2C9ACDFD3AF}" type="pres">
      <dgm:prSet presAssocID="{2FBD8CB9-9AC7-49C6-82D4-9E61A410B0B9}" presName="hierChild5" presStyleCnt="0"/>
      <dgm:spPr/>
      <dgm:t>
        <a:bodyPr/>
        <a:lstStyle/>
        <a:p>
          <a:endParaRPr lang="en-US"/>
        </a:p>
      </dgm:t>
    </dgm:pt>
    <dgm:pt modelId="{FD8F2340-DA95-4556-91E8-91A7535124D9}" type="pres">
      <dgm:prSet presAssocID="{7D085CE8-FCD7-4956-AE11-5BFAF956B589}" presName="Name37" presStyleLbl="parChTrans1D3" presStyleIdx="2" presStyleCnt="14" custSzX="334459"/>
      <dgm:spPr/>
      <dgm:t>
        <a:bodyPr/>
        <a:lstStyle/>
        <a:p>
          <a:pPr rtl="1"/>
          <a:endParaRPr lang="ar-SA"/>
        </a:p>
      </dgm:t>
    </dgm:pt>
    <dgm:pt modelId="{A712AA42-EBB0-4BE6-A899-CDAB0886911D}" type="pres">
      <dgm:prSet presAssocID="{C19144A9-72A6-4741-8C79-27121F848FD1}" presName="hierRoot2" presStyleCnt="0">
        <dgm:presLayoutVars>
          <dgm:hierBranch val="init"/>
        </dgm:presLayoutVars>
      </dgm:prSet>
      <dgm:spPr/>
      <dgm:t>
        <a:bodyPr/>
        <a:lstStyle/>
        <a:p>
          <a:endParaRPr lang="en-US"/>
        </a:p>
      </dgm:t>
    </dgm:pt>
    <dgm:pt modelId="{DC1A0C24-BED4-428E-9023-93CFAAB10A1C}" type="pres">
      <dgm:prSet presAssocID="{C19144A9-72A6-4741-8C79-27121F848FD1}" presName="rootComposite" presStyleCnt="0"/>
      <dgm:spPr/>
      <dgm:t>
        <a:bodyPr/>
        <a:lstStyle/>
        <a:p>
          <a:endParaRPr lang="en-US"/>
        </a:p>
      </dgm:t>
    </dgm:pt>
    <dgm:pt modelId="{E0BF8622-1DE0-4E38-9D29-72552E59BC42}" type="pres">
      <dgm:prSet presAssocID="{C19144A9-72A6-4741-8C79-27121F848FD1}" presName="rootText" presStyleLbl="node3" presStyleIdx="2" presStyleCnt="14" custScaleX="384060" custLinFactX="-29723" custLinFactNeighborX="-100000" custLinFactNeighborY="4685">
        <dgm:presLayoutVars>
          <dgm:chPref val="3"/>
        </dgm:presLayoutVars>
      </dgm:prSet>
      <dgm:spPr/>
      <dgm:t>
        <a:bodyPr/>
        <a:lstStyle/>
        <a:p>
          <a:pPr rtl="1"/>
          <a:endParaRPr lang="ar-SA"/>
        </a:p>
      </dgm:t>
    </dgm:pt>
    <dgm:pt modelId="{130127E0-6B84-4273-A99E-65F829F1D90B}" type="pres">
      <dgm:prSet presAssocID="{C19144A9-72A6-4741-8C79-27121F848FD1}" presName="rootConnector" presStyleLbl="node3" presStyleIdx="2" presStyleCnt="14"/>
      <dgm:spPr/>
      <dgm:t>
        <a:bodyPr/>
        <a:lstStyle/>
        <a:p>
          <a:pPr rtl="1"/>
          <a:endParaRPr lang="ar-SA"/>
        </a:p>
      </dgm:t>
    </dgm:pt>
    <dgm:pt modelId="{20B19D95-7A3E-48CA-9970-B67679E3A0A2}" type="pres">
      <dgm:prSet presAssocID="{C19144A9-72A6-4741-8C79-27121F848FD1}" presName="hierChild4" presStyleCnt="0"/>
      <dgm:spPr/>
      <dgm:t>
        <a:bodyPr/>
        <a:lstStyle/>
        <a:p>
          <a:endParaRPr lang="en-US"/>
        </a:p>
      </dgm:t>
    </dgm:pt>
    <dgm:pt modelId="{E1B5007A-F5D4-41A8-848D-B0AC4490D2B4}" type="pres">
      <dgm:prSet presAssocID="{C19144A9-72A6-4741-8C79-27121F848FD1}" presName="hierChild5" presStyleCnt="0"/>
      <dgm:spPr/>
      <dgm:t>
        <a:bodyPr/>
        <a:lstStyle/>
        <a:p>
          <a:endParaRPr lang="en-US"/>
        </a:p>
      </dgm:t>
    </dgm:pt>
    <dgm:pt modelId="{E191D007-987F-426D-8E1C-2B38AD72566E}" type="pres">
      <dgm:prSet presAssocID="{61F79244-7C3D-439F-920D-7CF293B0AC37}" presName="Name37" presStyleLbl="parChTrans1D3" presStyleIdx="3" presStyleCnt="14" custSzX="334459"/>
      <dgm:spPr/>
      <dgm:t>
        <a:bodyPr/>
        <a:lstStyle/>
        <a:p>
          <a:pPr rtl="1"/>
          <a:endParaRPr lang="ar-SA"/>
        </a:p>
      </dgm:t>
    </dgm:pt>
    <dgm:pt modelId="{828EB895-93C4-45F6-B1A2-1F7EACB75E90}" type="pres">
      <dgm:prSet presAssocID="{4A548F3F-07A9-40CB-B2C8-C9046EACD561}" presName="hierRoot2" presStyleCnt="0">
        <dgm:presLayoutVars>
          <dgm:hierBranch val="init"/>
        </dgm:presLayoutVars>
      </dgm:prSet>
      <dgm:spPr/>
      <dgm:t>
        <a:bodyPr/>
        <a:lstStyle/>
        <a:p>
          <a:endParaRPr lang="en-US"/>
        </a:p>
      </dgm:t>
    </dgm:pt>
    <dgm:pt modelId="{9C4F277F-5E52-4F2F-A415-29D2222B377A}" type="pres">
      <dgm:prSet presAssocID="{4A548F3F-07A9-40CB-B2C8-C9046EACD561}" presName="rootComposite" presStyleCnt="0"/>
      <dgm:spPr/>
      <dgm:t>
        <a:bodyPr/>
        <a:lstStyle/>
        <a:p>
          <a:endParaRPr lang="en-US"/>
        </a:p>
      </dgm:t>
    </dgm:pt>
    <dgm:pt modelId="{92AEF264-C85E-4941-A42A-CC12CB779491}" type="pres">
      <dgm:prSet presAssocID="{4A548F3F-07A9-40CB-B2C8-C9046EACD561}" presName="rootText" presStyleLbl="node3" presStyleIdx="3" presStyleCnt="14" custScaleX="384060" custLinFactX="-29453" custLinFactY="-100000" custLinFactNeighborX="-100000" custLinFactNeighborY="-172985">
        <dgm:presLayoutVars>
          <dgm:chPref val="3"/>
        </dgm:presLayoutVars>
      </dgm:prSet>
      <dgm:spPr/>
      <dgm:t>
        <a:bodyPr/>
        <a:lstStyle/>
        <a:p>
          <a:pPr rtl="1"/>
          <a:endParaRPr lang="ar-SA"/>
        </a:p>
      </dgm:t>
    </dgm:pt>
    <dgm:pt modelId="{30340BA2-6856-4636-88AE-447E2C2DEE07}" type="pres">
      <dgm:prSet presAssocID="{4A548F3F-07A9-40CB-B2C8-C9046EACD561}" presName="rootConnector" presStyleLbl="node3" presStyleIdx="3" presStyleCnt="14"/>
      <dgm:spPr/>
      <dgm:t>
        <a:bodyPr/>
        <a:lstStyle/>
        <a:p>
          <a:pPr rtl="1"/>
          <a:endParaRPr lang="ar-SA"/>
        </a:p>
      </dgm:t>
    </dgm:pt>
    <dgm:pt modelId="{8E90497B-0A68-4A3A-B13C-0D560906ED55}" type="pres">
      <dgm:prSet presAssocID="{4A548F3F-07A9-40CB-B2C8-C9046EACD561}" presName="hierChild4" presStyleCnt="0"/>
      <dgm:spPr/>
      <dgm:t>
        <a:bodyPr/>
        <a:lstStyle/>
        <a:p>
          <a:endParaRPr lang="en-US"/>
        </a:p>
      </dgm:t>
    </dgm:pt>
    <dgm:pt modelId="{D6B4B392-6BDC-4228-93B4-C59F491C63A5}" type="pres">
      <dgm:prSet presAssocID="{4A548F3F-07A9-40CB-B2C8-C9046EACD561}" presName="hierChild5" presStyleCnt="0"/>
      <dgm:spPr/>
      <dgm:t>
        <a:bodyPr/>
        <a:lstStyle/>
        <a:p>
          <a:endParaRPr lang="en-US"/>
        </a:p>
      </dgm:t>
    </dgm:pt>
    <dgm:pt modelId="{7E9B79FA-7221-4A0C-BE06-2B8190D5B4ED}" type="pres">
      <dgm:prSet presAssocID="{36A14AE7-BEDF-4083-9F97-5440C04A952F}" presName="hierChild5" presStyleCnt="0"/>
      <dgm:spPr/>
      <dgm:t>
        <a:bodyPr/>
        <a:lstStyle/>
        <a:p>
          <a:endParaRPr lang="en-US"/>
        </a:p>
      </dgm:t>
    </dgm:pt>
    <dgm:pt modelId="{9C1758A1-4A2B-49CD-AC9C-376F2D11BFE5}" type="pres">
      <dgm:prSet presAssocID="{07558CDD-025D-4FE6-888B-F1BE407A3E77}" presName="Name37" presStyleLbl="parChTrans1D2" presStyleIdx="1" presStyleCnt="2" custSzX="1189780"/>
      <dgm:spPr/>
      <dgm:t>
        <a:bodyPr/>
        <a:lstStyle/>
        <a:p>
          <a:pPr rtl="1"/>
          <a:endParaRPr lang="ar-SA"/>
        </a:p>
      </dgm:t>
    </dgm:pt>
    <dgm:pt modelId="{AE8F09B7-22AE-4A28-ACE7-D417CB1C6A63}" type="pres">
      <dgm:prSet presAssocID="{661BA0E1-879D-4DB9-BC6F-C16D8B617CC7}" presName="hierRoot2" presStyleCnt="0">
        <dgm:presLayoutVars>
          <dgm:hierBranch val="init"/>
        </dgm:presLayoutVars>
      </dgm:prSet>
      <dgm:spPr/>
      <dgm:t>
        <a:bodyPr/>
        <a:lstStyle/>
        <a:p>
          <a:endParaRPr lang="en-US"/>
        </a:p>
      </dgm:t>
    </dgm:pt>
    <dgm:pt modelId="{8AA7FBEA-2036-4E96-B939-1BF07849349E}" type="pres">
      <dgm:prSet presAssocID="{661BA0E1-879D-4DB9-BC6F-C16D8B617CC7}" presName="rootComposite" presStyleCnt="0"/>
      <dgm:spPr/>
      <dgm:t>
        <a:bodyPr/>
        <a:lstStyle/>
        <a:p>
          <a:endParaRPr lang="en-US"/>
        </a:p>
      </dgm:t>
    </dgm:pt>
    <dgm:pt modelId="{038F9B65-E517-4E38-9365-DC3E563AF941}" type="pres">
      <dgm:prSet presAssocID="{661BA0E1-879D-4DB9-BC6F-C16D8B617CC7}" presName="rootText" presStyleLbl="node2" presStyleIdx="1" presStyleCnt="2" custScaleX="443272" custLinFactNeighborY="33759">
        <dgm:presLayoutVars>
          <dgm:chPref val="3"/>
        </dgm:presLayoutVars>
      </dgm:prSet>
      <dgm:spPr/>
      <dgm:t>
        <a:bodyPr/>
        <a:lstStyle/>
        <a:p>
          <a:pPr rtl="1"/>
          <a:endParaRPr lang="ar-SA"/>
        </a:p>
      </dgm:t>
    </dgm:pt>
    <dgm:pt modelId="{4D5F6A4E-F309-4256-BEB6-CDA702A22A72}" type="pres">
      <dgm:prSet presAssocID="{661BA0E1-879D-4DB9-BC6F-C16D8B617CC7}" presName="rootConnector" presStyleLbl="node2" presStyleIdx="1" presStyleCnt="2"/>
      <dgm:spPr/>
      <dgm:t>
        <a:bodyPr/>
        <a:lstStyle/>
        <a:p>
          <a:pPr rtl="1"/>
          <a:endParaRPr lang="ar-SA"/>
        </a:p>
      </dgm:t>
    </dgm:pt>
    <dgm:pt modelId="{2DA971F8-F55C-4F65-A754-A718CC2E0A24}" type="pres">
      <dgm:prSet presAssocID="{661BA0E1-879D-4DB9-BC6F-C16D8B617CC7}" presName="hierChild4" presStyleCnt="0"/>
      <dgm:spPr/>
      <dgm:t>
        <a:bodyPr/>
        <a:lstStyle/>
        <a:p>
          <a:endParaRPr lang="en-US"/>
        </a:p>
      </dgm:t>
    </dgm:pt>
    <dgm:pt modelId="{29D12844-6759-4B40-8ECE-F0F03EADC8A8}" type="pres">
      <dgm:prSet presAssocID="{6BAD2216-ED61-4EC4-9005-9EFB578600BD}" presName="Name37" presStyleLbl="parChTrans1D3" presStyleIdx="4" presStyleCnt="14" custSzX="334459"/>
      <dgm:spPr/>
      <dgm:t>
        <a:bodyPr/>
        <a:lstStyle/>
        <a:p>
          <a:pPr rtl="1"/>
          <a:endParaRPr lang="ar-SA"/>
        </a:p>
      </dgm:t>
    </dgm:pt>
    <dgm:pt modelId="{45A9B876-C9EB-4C65-8BC2-BA7A020A5351}" type="pres">
      <dgm:prSet presAssocID="{93EA9B97-1325-4536-87DC-1A469E942ED0}" presName="hierRoot2" presStyleCnt="0">
        <dgm:presLayoutVars>
          <dgm:hierBranch val="init"/>
        </dgm:presLayoutVars>
      </dgm:prSet>
      <dgm:spPr/>
      <dgm:t>
        <a:bodyPr/>
        <a:lstStyle/>
        <a:p>
          <a:endParaRPr lang="en-US"/>
        </a:p>
      </dgm:t>
    </dgm:pt>
    <dgm:pt modelId="{F8FED6A6-AE70-43BF-AD6F-5847011624F4}" type="pres">
      <dgm:prSet presAssocID="{93EA9B97-1325-4536-87DC-1A469E942ED0}" presName="rootComposite" presStyleCnt="0"/>
      <dgm:spPr/>
      <dgm:t>
        <a:bodyPr/>
        <a:lstStyle/>
        <a:p>
          <a:endParaRPr lang="en-US"/>
        </a:p>
      </dgm:t>
    </dgm:pt>
    <dgm:pt modelId="{ACCB5193-4122-4F42-916E-E74CC2662B35}" type="pres">
      <dgm:prSet presAssocID="{93EA9B97-1325-4536-87DC-1A469E942ED0}" presName="rootText" presStyleLbl="node3" presStyleIdx="4" presStyleCnt="14" custScaleX="384060" custLinFactNeighborY="15884">
        <dgm:presLayoutVars>
          <dgm:chPref val="3"/>
        </dgm:presLayoutVars>
      </dgm:prSet>
      <dgm:spPr/>
      <dgm:t>
        <a:bodyPr/>
        <a:lstStyle/>
        <a:p>
          <a:pPr rtl="1"/>
          <a:endParaRPr lang="ar-SA"/>
        </a:p>
      </dgm:t>
    </dgm:pt>
    <dgm:pt modelId="{E6C654CA-4B87-41EF-928A-97067DFB69C1}" type="pres">
      <dgm:prSet presAssocID="{93EA9B97-1325-4536-87DC-1A469E942ED0}" presName="rootConnector" presStyleLbl="node3" presStyleIdx="4" presStyleCnt="14"/>
      <dgm:spPr/>
      <dgm:t>
        <a:bodyPr/>
        <a:lstStyle/>
        <a:p>
          <a:pPr rtl="1"/>
          <a:endParaRPr lang="ar-SA"/>
        </a:p>
      </dgm:t>
    </dgm:pt>
    <dgm:pt modelId="{4FEF9C75-AE3B-4590-8151-1AD47471D34D}" type="pres">
      <dgm:prSet presAssocID="{93EA9B97-1325-4536-87DC-1A469E942ED0}" presName="hierChild4" presStyleCnt="0"/>
      <dgm:spPr/>
      <dgm:t>
        <a:bodyPr/>
        <a:lstStyle/>
        <a:p>
          <a:endParaRPr lang="en-US"/>
        </a:p>
      </dgm:t>
    </dgm:pt>
    <dgm:pt modelId="{01F56620-DD36-4C3B-AC04-7838FE9B8C3A}" type="pres">
      <dgm:prSet presAssocID="{93EA9B97-1325-4536-87DC-1A469E942ED0}" presName="hierChild5" presStyleCnt="0"/>
      <dgm:spPr/>
      <dgm:t>
        <a:bodyPr/>
        <a:lstStyle/>
        <a:p>
          <a:endParaRPr lang="en-US"/>
        </a:p>
      </dgm:t>
    </dgm:pt>
    <dgm:pt modelId="{1E118F98-A6DA-44B9-A990-BECED5489870}" type="pres">
      <dgm:prSet presAssocID="{6F2CAA38-6145-455B-BA96-C56A0FA13D72}" presName="Name37" presStyleLbl="parChTrans1D3" presStyleIdx="5" presStyleCnt="14" custSzX="334459"/>
      <dgm:spPr/>
      <dgm:t>
        <a:bodyPr/>
        <a:lstStyle/>
        <a:p>
          <a:pPr rtl="1"/>
          <a:endParaRPr lang="ar-SA"/>
        </a:p>
      </dgm:t>
    </dgm:pt>
    <dgm:pt modelId="{AF6E5B74-D877-4AEA-BCE2-04D9304F644F}" type="pres">
      <dgm:prSet presAssocID="{CEEA8283-B52A-477B-A7C5-1A1A7E9767B1}" presName="hierRoot2" presStyleCnt="0">
        <dgm:presLayoutVars>
          <dgm:hierBranch val="init"/>
        </dgm:presLayoutVars>
      </dgm:prSet>
      <dgm:spPr/>
      <dgm:t>
        <a:bodyPr/>
        <a:lstStyle/>
        <a:p>
          <a:endParaRPr lang="en-US"/>
        </a:p>
      </dgm:t>
    </dgm:pt>
    <dgm:pt modelId="{B7432DEB-3CBE-4BF9-8F6B-76C897B79E44}" type="pres">
      <dgm:prSet presAssocID="{CEEA8283-B52A-477B-A7C5-1A1A7E9767B1}" presName="rootComposite" presStyleCnt="0"/>
      <dgm:spPr/>
      <dgm:t>
        <a:bodyPr/>
        <a:lstStyle/>
        <a:p>
          <a:endParaRPr lang="en-US"/>
        </a:p>
      </dgm:t>
    </dgm:pt>
    <dgm:pt modelId="{5CDE6E10-9232-4FB8-A547-46080EB4CF94}" type="pres">
      <dgm:prSet presAssocID="{CEEA8283-B52A-477B-A7C5-1A1A7E9767B1}" presName="rootText" presStyleLbl="node3" presStyleIdx="5" presStyleCnt="14" custScaleX="384060" custLinFactNeighborY="10824">
        <dgm:presLayoutVars>
          <dgm:chPref val="3"/>
        </dgm:presLayoutVars>
      </dgm:prSet>
      <dgm:spPr/>
      <dgm:t>
        <a:bodyPr/>
        <a:lstStyle/>
        <a:p>
          <a:pPr rtl="1"/>
          <a:endParaRPr lang="ar-SA"/>
        </a:p>
      </dgm:t>
    </dgm:pt>
    <dgm:pt modelId="{4222D10F-E42C-495E-BCE4-3B8246276D37}" type="pres">
      <dgm:prSet presAssocID="{CEEA8283-B52A-477B-A7C5-1A1A7E9767B1}" presName="rootConnector" presStyleLbl="node3" presStyleIdx="5" presStyleCnt="14"/>
      <dgm:spPr/>
      <dgm:t>
        <a:bodyPr/>
        <a:lstStyle/>
        <a:p>
          <a:pPr rtl="1"/>
          <a:endParaRPr lang="ar-SA"/>
        </a:p>
      </dgm:t>
    </dgm:pt>
    <dgm:pt modelId="{300BDF74-E77D-4039-AFDC-A0CE8678FB7B}" type="pres">
      <dgm:prSet presAssocID="{CEEA8283-B52A-477B-A7C5-1A1A7E9767B1}" presName="hierChild4" presStyleCnt="0"/>
      <dgm:spPr/>
      <dgm:t>
        <a:bodyPr/>
        <a:lstStyle/>
        <a:p>
          <a:endParaRPr lang="en-US"/>
        </a:p>
      </dgm:t>
    </dgm:pt>
    <dgm:pt modelId="{7D9B3281-2010-4CE9-9B21-E5AC132EAD6A}" type="pres">
      <dgm:prSet presAssocID="{CEEA8283-B52A-477B-A7C5-1A1A7E9767B1}" presName="hierChild5" presStyleCnt="0"/>
      <dgm:spPr/>
      <dgm:t>
        <a:bodyPr/>
        <a:lstStyle/>
        <a:p>
          <a:endParaRPr lang="en-US"/>
        </a:p>
      </dgm:t>
    </dgm:pt>
    <dgm:pt modelId="{EE1070F4-FE7E-4AB3-87D4-61F0C1B92430}" type="pres">
      <dgm:prSet presAssocID="{EFB90244-975A-4D98-AE1D-0C920CD0A271}" presName="Name37" presStyleLbl="parChTrans1D3" presStyleIdx="6" presStyleCnt="14" custSzX="334459"/>
      <dgm:spPr/>
      <dgm:t>
        <a:bodyPr/>
        <a:lstStyle/>
        <a:p>
          <a:pPr rtl="1"/>
          <a:endParaRPr lang="ar-SA"/>
        </a:p>
      </dgm:t>
    </dgm:pt>
    <dgm:pt modelId="{97C57AA1-ACC2-49D0-A22E-6BEC7E3AA9AC}" type="pres">
      <dgm:prSet presAssocID="{D05FC85A-DF77-4B21-9D3B-112BC389C23C}" presName="hierRoot2" presStyleCnt="0">
        <dgm:presLayoutVars>
          <dgm:hierBranch val="init"/>
        </dgm:presLayoutVars>
      </dgm:prSet>
      <dgm:spPr/>
      <dgm:t>
        <a:bodyPr/>
        <a:lstStyle/>
        <a:p>
          <a:endParaRPr lang="en-US"/>
        </a:p>
      </dgm:t>
    </dgm:pt>
    <dgm:pt modelId="{4819E88D-B578-43D0-BDF6-6E633B4ADD99}" type="pres">
      <dgm:prSet presAssocID="{D05FC85A-DF77-4B21-9D3B-112BC389C23C}" presName="rootComposite" presStyleCnt="0"/>
      <dgm:spPr/>
      <dgm:t>
        <a:bodyPr/>
        <a:lstStyle/>
        <a:p>
          <a:endParaRPr lang="en-US"/>
        </a:p>
      </dgm:t>
    </dgm:pt>
    <dgm:pt modelId="{F4FCCF09-0CCB-4A5B-84F9-D2AA74364A6B}" type="pres">
      <dgm:prSet presAssocID="{D05FC85A-DF77-4B21-9D3B-112BC389C23C}" presName="rootText" presStyleLbl="node3" presStyleIdx="6" presStyleCnt="14" custScaleX="384060">
        <dgm:presLayoutVars>
          <dgm:chPref val="3"/>
        </dgm:presLayoutVars>
      </dgm:prSet>
      <dgm:spPr/>
      <dgm:t>
        <a:bodyPr/>
        <a:lstStyle/>
        <a:p>
          <a:pPr rtl="1"/>
          <a:endParaRPr lang="ar-SA"/>
        </a:p>
      </dgm:t>
    </dgm:pt>
    <dgm:pt modelId="{6F996902-E6A9-4886-92C0-C4144E4C137C}" type="pres">
      <dgm:prSet presAssocID="{D05FC85A-DF77-4B21-9D3B-112BC389C23C}" presName="rootConnector" presStyleLbl="node3" presStyleIdx="6" presStyleCnt="14"/>
      <dgm:spPr/>
      <dgm:t>
        <a:bodyPr/>
        <a:lstStyle/>
        <a:p>
          <a:pPr rtl="1"/>
          <a:endParaRPr lang="ar-SA"/>
        </a:p>
      </dgm:t>
    </dgm:pt>
    <dgm:pt modelId="{CF57D3B5-BCD3-4617-81F4-5FE1934CEF74}" type="pres">
      <dgm:prSet presAssocID="{D05FC85A-DF77-4B21-9D3B-112BC389C23C}" presName="hierChild4" presStyleCnt="0"/>
      <dgm:spPr/>
      <dgm:t>
        <a:bodyPr/>
        <a:lstStyle/>
        <a:p>
          <a:endParaRPr lang="en-US"/>
        </a:p>
      </dgm:t>
    </dgm:pt>
    <dgm:pt modelId="{C1009727-EE0B-4B26-B1DF-0D81386B058B}" type="pres">
      <dgm:prSet presAssocID="{D05FC85A-DF77-4B21-9D3B-112BC389C23C}" presName="hierChild5" presStyleCnt="0"/>
      <dgm:spPr/>
      <dgm:t>
        <a:bodyPr/>
        <a:lstStyle/>
        <a:p>
          <a:endParaRPr lang="en-US"/>
        </a:p>
      </dgm:t>
    </dgm:pt>
    <dgm:pt modelId="{C9F1705B-036F-4497-B838-0FF4632FF0D4}" type="pres">
      <dgm:prSet presAssocID="{0DB0E94D-7770-43F6-93DB-DC18A2B87523}" presName="Name37" presStyleLbl="parChTrans1D3" presStyleIdx="7" presStyleCnt="14" custSzX="334459"/>
      <dgm:spPr/>
      <dgm:t>
        <a:bodyPr/>
        <a:lstStyle/>
        <a:p>
          <a:pPr rtl="1"/>
          <a:endParaRPr lang="ar-SA"/>
        </a:p>
      </dgm:t>
    </dgm:pt>
    <dgm:pt modelId="{7B59B73E-66C9-43B2-83F2-75BAEFD1A573}" type="pres">
      <dgm:prSet presAssocID="{5F86A177-8FCF-4E92-8001-CA8F45A919BB}" presName="hierRoot2" presStyleCnt="0">
        <dgm:presLayoutVars>
          <dgm:hierBranch val="init"/>
        </dgm:presLayoutVars>
      </dgm:prSet>
      <dgm:spPr/>
      <dgm:t>
        <a:bodyPr/>
        <a:lstStyle/>
        <a:p>
          <a:endParaRPr lang="en-US"/>
        </a:p>
      </dgm:t>
    </dgm:pt>
    <dgm:pt modelId="{0C4163F5-2938-410E-AFEF-59CAE420DDDC}" type="pres">
      <dgm:prSet presAssocID="{5F86A177-8FCF-4E92-8001-CA8F45A919BB}" presName="rootComposite" presStyleCnt="0"/>
      <dgm:spPr/>
      <dgm:t>
        <a:bodyPr/>
        <a:lstStyle/>
        <a:p>
          <a:endParaRPr lang="en-US"/>
        </a:p>
      </dgm:t>
    </dgm:pt>
    <dgm:pt modelId="{B92EEF49-896D-4EA5-85C4-FED99D379854}" type="pres">
      <dgm:prSet presAssocID="{5F86A177-8FCF-4E92-8001-CA8F45A919BB}" presName="rootText" presStyleLbl="node3" presStyleIdx="7" presStyleCnt="14" custScaleX="384060">
        <dgm:presLayoutVars>
          <dgm:chPref val="3"/>
        </dgm:presLayoutVars>
      </dgm:prSet>
      <dgm:spPr/>
      <dgm:t>
        <a:bodyPr/>
        <a:lstStyle/>
        <a:p>
          <a:pPr rtl="1"/>
          <a:endParaRPr lang="ar-SA"/>
        </a:p>
      </dgm:t>
    </dgm:pt>
    <dgm:pt modelId="{E067D392-5B70-4BAF-A8DB-5DCCC5AE7682}" type="pres">
      <dgm:prSet presAssocID="{5F86A177-8FCF-4E92-8001-CA8F45A919BB}" presName="rootConnector" presStyleLbl="node3" presStyleIdx="7" presStyleCnt="14"/>
      <dgm:spPr/>
      <dgm:t>
        <a:bodyPr/>
        <a:lstStyle/>
        <a:p>
          <a:pPr rtl="1"/>
          <a:endParaRPr lang="ar-SA"/>
        </a:p>
      </dgm:t>
    </dgm:pt>
    <dgm:pt modelId="{75493B6A-AB8A-42AC-8EE7-5E341456A161}" type="pres">
      <dgm:prSet presAssocID="{5F86A177-8FCF-4E92-8001-CA8F45A919BB}" presName="hierChild4" presStyleCnt="0"/>
      <dgm:spPr/>
      <dgm:t>
        <a:bodyPr/>
        <a:lstStyle/>
        <a:p>
          <a:endParaRPr lang="en-US"/>
        </a:p>
      </dgm:t>
    </dgm:pt>
    <dgm:pt modelId="{73E69E56-3FE2-45AB-A30F-430AEE265181}" type="pres">
      <dgm:prSet presAssocID="{5F86A177-8FCF-4E92-8001-CA8F45A919BB}" presName="hierChild5" presStyleCnt="0"/>
      <dgm:spPr/>
      <dgm:t>
        <a:bodyPr/>
        <a:lstStyle/>
        <a:p>
          <a:endParaRPr lang="en-US"/>
        </a:p>
      </dgm:t>
    </dgm:pt>
    <dgm:pt modelId="{E7D883FD-A2C0-4BB6-80A2-4DB854E94CD3}" type="pres">
      <dgm:prSet presAssocID="{0BD73709-28AC-49BC-9080-24977E88B3CE}" presName="Name37" presStyleLbl="parChTrans1D3" presStyleIdx="8" presStyleCnt="14" custSzX="334459"/>
      <dgm:spPr/>
      <dgm:t>
        <a:bodyPr/>
        <a:lstStyle/>
        <a:p>
          <a:pPr rtl="1"/>
          <a:endParaRPr lang="ar-SA"/>
        </a:p>
      </dgm:t>
    </dgm:pt>
    <dgm:pt modelId="{59964178-41EC-4BE3-8D35-2CBE54D01B80}" type="pres">
      <dgm:prSet presAssocID="{B7D8829E-9B0E-4E0A-8793-12EF01CB6560}" presName="hierRoot2" presStyleCnt="0">
        <dgm:presLayoutVars>
          <dgm:hierBranch val="init"/>
        </dgm:presLayoutVars>
      </dgm:prSet>
      <dgm:spPr/>
      <dgm:t>
        <a:bodyPr/>
        <a:lstStyle/>
        <a:p>
          <a:endParaRPr lang="en-US"/>
        </a:p>
      </dgm:t>
    </dgm:pt>
    <dgm:pt modelId="{620FFEE2-B257-4609-AE04-6384A3E79A0B}" type="pres">
      <dgm:prSet presAssocID="{B7D8829E-9B0E-4E0A-8793-12EF01CB6560}" presName="rootComposite" presStyleCnt="0"/>
      <dgm:spPr/>
      <dgm:t>
        <a:bodyPr/>
        <a:lstStyle/>
        <a:p>
          <a:endParaRPr lang="en-US"/>
        </a:p>
      </dgm:t>
    </dgm:pt>
    <dgm:pt modelId="{40131E8D-8688-444C-9DF6-959E2ECB0C3E}" type="pres">
      <dgm:prSet presAssocID="{B7D8829E-9B0E-4E0A-8793-12EF01CB6560}" presName="rootText" presStyleLbl="node3" presStyleIdx="8" presStyleCnt="14" custScaleX="384060">
        <dgm:presLayoutVars>
          <dgm:chPref val="3"/>
        </dgm:presLayoutVars>
      </dgm:prSet>
      <dgm:spPr/>
      <dgm:t>
        <a:bodyPr/>
        <a:lstStyle/>
        <a:p>
          <a:pPr rtl="1"/>
          <a:endParaRPr lang="ar-SA"/>
        </a:p>
      </dgm:t>
    </dgm:pt>
    <dgm:pt modelId="{DC23C60B-E080-4952-B1E8-FDEAD4FFD137}" type="pres">
      <dgm:prSet presAssocID="{B7D8829E-9B0E-4E0A-8793-12EF01CB6560}" presName="rootConnector" presStyleLbl="node3" presStyleIdx="8" presStyleCnt="14"/>
      <dgm:spPr/>
      <dgm:t>
        <a:bodyPr/>
        <a:lstStyle/>
        <a:p>
          <a:pPr rtl="1"/>
          <a:endParaRPr lang="ar-SA"/>
        </a:p>
      </dgm:t>
    </dgm:pt>
    <dgm:pt modelId="{16B80BFF-3EA4-41E9-B0F6-B3580E5D96E6}" type="pres">
      <dgm:prSet presAssocID="{B7D8829E-9B0E-4E0A-8793-12EF01CB6560}" presName="hierChild4" presStyleCnt="0"/>
      <dgm:spPr/>
      <dgm:t>
        <a:bodyPr/>
        <a:lstStyle/>
        <a:p>
          <a:endParaRPr lang="en-US"/>
        </a:p>
      </dgm:t>
    </dgm:pt>
    <dgm:pt modelId="{125EA959-F9C5-4F43-A037-5909C5D8BD92}" type="pres">
      <dgm:prSet presAssocID="{B7D8829E-9B0E-4E0A-8793-12EF01CB6560}" presName="hierChild5" presStyleCnt="0"/>
      <dgm:spPr/>
      <dgm:t>
        <a:bodyPr/>
        <a:lstStyle/>
        <a:p>
          <a:endParaRPr lang="en-US"/>
        </a:p>
      </dgm:t>
    </dgm:pt>
    <dgm:pt modelId="{744951E5-037C-48A6-9EDC-414EF868E7C5}" type="pres">
      <dgm:prSet presAssocID="{C9FD52D9-BF7B-425F-9A30-5DC81E0B1A0F}" presName="Name37" presStyleLbl="parChTrans1D3" presStyleIdx="9" presStyleCnt="14" custSzX="334459"/>
      <dgm:spPr/>
      <dgm:t>
        <a:bodyPr/>
        <a:lstStyle/>
        <a:p>
          <a:pPr rtl="1"/>
          <a:endParaRPr lang="ar-SA"/>
        </a:p>
      </dgm:t>
    </dgm:pt>
    <dgm:pt modelId="{30F250D7-FEB1-4DE1-AD1E-8DDA759F289A}" type="pres">
      <dgm:prSet presAssocID="{2B51E5C2-89CE-4736-81B7-18815CC92AC7}" presName="hierRoot2" presStyleCnt="0">
        <dgm:presLayoutVars>
          <dgm:hierBranch val="init"/>
        </dgm:presLayoutVars>
      </dgm:prSet>
      <dgm:spPr/>
      <dgm:t>
        <a:bodyPr/>
        <a:lstStyle/>
        <a:p>
          <a:endParaRPr lang="en-US"/>
        </a:p>
      </dgm:t>
    </dgm:pt>
    <dgm:pt modelId="{12DE3CC9-B101-4FCB-8C98-6CF539C5FAAB}" type="pres">
      <dgm:prSet presAssocID="{2B51E5C2-89CE-4736-81B7-18815CC92AC7}" presName="rootComposite" presStyleCnt="0"/>
      <dgm:spPr/>
      <dgm:t>
        <a:bodyPr/>
        <a:lstStyle/>
        <a:p>
          <a:endParaRPr lang="en-US"/>
        </a:p>
      </dgm:t>
    </dgm:pt>
    <dgm:pt modelId="{BDDD0855-8D3D-4EB4-883F-468B12736689}" type="pres">
      <dgm:prSet presAssocID="{2B51E5C2-89CE-4736-81B7-18815CC92AC7}" presName="rootText" presStyleLbl="node3" presStyleIdx="9" presStyleCnt="14" custScaleX="384060">
        <dgm:presLayoutVars>
          <dgm:chPref val="3"/>
        </dgm:presLayoutVars>
      </dgm:prSet>
      <dgm:spPr/>
      <dgm:t>
        <a:bodyPr/>
        <a:lstStyle/>
        <a:p>
          <a:pPr rtl="1"/>
          <a:endParaRPr lang="ar-SA"/>
        </a:p>
      </dgm:t>
    </dgm:pt>
    <dgm:pt modelId="{19EF7F06-3AF8-408C-9C01-CEF6D0642C94}" type="pres">
      <dgm:prSet presAssocID="{2B51E5C2-89CE-4736-81B7-18815CC92AC7}" presName="rootConnector" presStyleLbl="node3" presStyleIdx="9" presStyleCnt="14"/>
      <dgm:spPr/>
      <dgm:t>
        <a:bodyPr/>
        <a:lstStyle/>
        <a:p>
          <a:pPr rtl="1"/>
          <a:endParaRPr lang="ar-SA"/>
        </a:p>
      </dgm:t>
    </dgm:pt>
    <dgm:pt modelId="{A6C48119-9043-44CB-919A-51D660D2A4B2}" type="pres">
      <dgm:prSet presAssocID="{2B51E5C2-89CE-4736-81B7-18815CC92AC7}" presName="hierChild4" presStyleCnt="0"/>
      <dgm:spPr/>
      <dgm:t>
        <a:bodyPr/>
        <a:lstStyle/>
        <a:p>
          <a:endParaRPr lang="en-US"/>
        </a:p>
      </dgm:t>
    </dgm:pt>
    <dgm:pt modelId="{8746773D-CAEC-48EB-A03B-E9DD4BCBA599}" type="pres">
      <dgm:prSet presAssocID="{2B51E5C2-89CE-4736-81B7-18815CC92AC7}" presName="hierChild5" presStyleCnt="0"/>
      <dgm:spPr/>
      <dgm:t>
        <a:bodyPr/>
        <a:lstStyle/>
        <a:p>
          <a:endParaRPr lang="en-US"/>
        </a:p>
      </dgm:t>
    </dgm:pt>
    <dgm:pt modelId="{EABD4042-1383-443C-B0BB-69952D3B888B}" type="pres">
      <dgm:prSet presAssocID="{CAB81136-8A15-48E4-9F17-ACF1DA331B48}" presName="Name37" presStyleLbl="parChTrans1D3" presStyleIdx="10" presStyleCnt="14" custSzX="334459"/>
      <dgm:spPr/>
      <dgm:t>
        <a:bodyPr/>
        <a:lstStyle/>
        <a:p>
          <a:pPr rtl="1"/>
          <a:endParaRPr lang="ar-SA"/>
        </a:p>
      </dgm:t>
    </dgm:pt>
    <dgm:pt modelId="{0E54C23F-DCFC-46A1-9B27-85BCFB2E169A}" type="pres">
      <dgm:prSet presAssocID="{AE5BBBD3-5BFC-4F44-B4D5-3E21B870FB8D}" presName="hierRoot2" presStyleCnt="0">
        <dgm:presLayoutVars>
          <dgm:hierBranch val="init"/>
        </dgm:presLayoutVars>
      </dgm:prSet>
      <dgm:spPr/>
      <dgm:t>
        <a:bodyPr/>
        <a:lstStyle/>
        <a:p>
          <a:endParaRPr lang="en-US"/>
        </a:p>
      </dgm:t>
    </dgm:pt>
    <dgm:pt modelId="{1C4A8ACB-F3DA-4E7F-BF7B-1DAB0647AEB2}" type="pres">
      <dgm:prSet presAssocID="{AE5BBBD3-5BFC-4F44-B4D5-3E21B870FB8D}" presName="rootComposite" presStyleCnt="0"/>
      <dgm:spPr/>
      <dgm:t>
        <a:bodyPr/>
        <a:lstStyle/>
        <a:p>
          <a:endParaRPr lang="en-US"/>
        </a:p>
      </dgm:t>
    </dgm:pt>
    <dgm:pt modelId="{77559F67-E434-4560-9E06-02D990A0A783}" type="pres">
      <dgm:prSet presAssocID="{AE5BBBD3-5BFC-4F44-B4D5-3E21B870FB8D}" presName="rootText" presStyleLbl="node3" presStyleIdx="10" presStyleCnt="14" custScaleX="384060">
        <dgm:presLayoutVars>
          <dgm:chPref val="3"/>
        </dgm:presLayoutVars>
      </dgm:prSet>
      <dgm:spPr/>
      <dgm:t>
        <a:bodyPr/>
        <a:lstStyle/>
        <a:p>
          <a:pPr rtl="1"/>
          <a:endParaRPr lang="ar-SA"/>
        </a:p>
      </dgm:t>
    </dgm:pt>
    <dgm:pt modelId="{E76E5D9A-5789-45B6-951E-E574E2F30DB8}" type="pres">
      <dgm:prSet presAssocID="{AE5BBBD3-5BFC-4F44-B4D5-3E21B870FB8D}" presName="rootConnector" presStyleLbl="node3" presStyleIdx="10" presStyleCnt="14"/>
      <dgm:spPr/>
      <dgm:t>
        <a:bodyPr/>
        <a:lstStyle/>
        <a:p>
          <a:pPr rtl="1"/>
          <a:endParaRPr lang="ar-SA"/>
        </a:p>
      </dgm:t>
    </dgm:pt>
    <dgm:pt modelId="{CF1B9899-5CA3-4CFC-B0F1-D00D64B2EC7B}" type="pres">
      <dgm:prSet presAssocID="{AE5BBBD3-5BFC-4F44-B4D5-3E21B870FB8D}" presName="hierChild4" presStyleCnt="0"/>
      <dgm:spPr/>
      <dgm:t>
        <a:bodyPr/>
        <a:lstStyle/>
        <a:p>
          <a:endParaRPr lang="en-US"/>
        </a:p>
      </dgm:t>
    </dgm:pt>
    <dgm:pt modelId="{2684DF98-20FC-4496-89DA-74B172393F93}" type="pres">
      <dgm:prSet presAssocID="{AE5BBBD3-5BFC-4F44-B4D5-3E21B870FB8D}" presName="hierChild5" presStyleCnt="0"/>
      <dgm:spPr/>
      <dgm:t>
        <a:bodyPr/>
        <a:lstStyle/>
        <a:p>
          <a:endParaRPr lang="en-US"/>
        </a:p>
      </dgm:t>
    </dgm:pt>
    <dgm:pt modelId="{3A30D4AF-E50B-4EC3-9692-5E720746B8CB}" type="pres">
      <dgm:prSet presAssocID="{65973640-F776-4C4F-8FBA-BBF634463A09}" presName="Name37" presStyleLbl="parChTrans1D3" presStyleIdx="11" presStyleCnt="14" custSzX="334459"/>
      <dgm:spPr/>
      <dgm:t>
        <a:bodyPr/>
        <a:lstStyle/>
        <a:p>
          <a:pPr rtl="1"/>
          <a:endParaRPr lang="ar-SA"/>
        </a:p>
      </dgm:t>
    </dgm:pt>
    <dgm:pt modelId="{4E6EEA58-9BFF-4A46-8784-7DCC547027D9}" type="pres">
      <dgm:prSet presAssocID="{78FF546A-45FB-4568-A5D1-C7290B7DAE27}" presName="hierRoot2" presStyleCnt="0">
        <dgm:presLayoutVars>
          <dgm:hierBranch val="init"/>
        </dgm:presLayoutVars>
      </dgm:prSet>
      <dgm:spPr/>
      <dgm:t>
        <a:bodyPr/>
        <a:lstStyle/>
        <a:p>
          <a:endParaRPr lang="en-US"/>
        </a:p>
      </dgm:t>
    </dgm:pt>
    <dgm:pt modelId="{2A7A8C80-E2CE-4EFB-AF6A-A7577611EA0F}" type="pres">
      <dgm:prSet presAssocID="{78FF546A-45FB-4568-A5D1-C7290B7DAE27}" presName="rootComposite" presStyleCnt="0"/>
      <dgm:spPr/>
      <dgm:t>
        <a:bodyPr/>
        <a:lstStyle/>
        <a:p>
          <a:endParaRPr lang="en-US"/>
        </a:p>
      </dgm:t>
    </dgm:pt>
    <dgm:pt modelId="{4E2C263D-85F9-4CEC-91E9-C1F3A718689F}" type="pres">
      <dgm:prSet presAssocID="{78FF546A-45FB-4568-A5D1-C7290B7DAE27}" presName="rootText" presStyleLbl="node3" presStyleIdx="11" presStyleCnt="14" custScaleX="384060">
        <dgm:presLayoutVars>
          <dgm:chPref val="3"/>
        </dgm:presLayoutVars>
      </dgm:prSet>
      <dgm:spPr/>
      <dgm:t>
        <a:bodyPr/>
        <a:lstStyle/>
        <a:p>
          <a:pPr rtl="1"/>
          <a:endParaRPr lang="ar-SA"/>
        </a:p>
      </dgm:t>
    </dgm:pt>
    <dgm:pt modelId="{250B7F21-F7A0-4166-8484-569846728C74}" type="pres">
      <dgm:prSet presAssocID="{78FF546A-45FB-4568-A5D1-C7290B7DAE27}" presName="rootConnector" presStyleLbl="node3" presStyleIdx="11" presStyleCnt="14"/>
      <dgm:spPr/>
      <dgm:t>
        <a:bodyPr/>
        <a:lstStyle/>
        <a:p>
          <a:pPr rtl="1"/>
          <a:endParaRPr lang="ar-SA"/>
        </a:p>
      </dgm:t>
    </dgm:pt>
    <dgm:pt modelId="{1B7758E7-D0B1-4D46-91DD-6C539A6FCEED}" type="pres">
      <dgm:prSet presAssocID="{78FF546A-45FB-4568-A5D1-C7290B7DAE27}" presName="hierChild4" presStyleCnt="0"/>
      <dgm:spPr/>
      <dgm:t>
        <a:bodyPr/>
        <a:lstStyle/>
        <a:p>
          <a:endParaRPr lang="en-US"/>
        </a:p>
      </dgm:t>
    </dgm:pt>
    <dgm:pt modelId="{D814FD5A-83A0-4077-A141-F481758B9A44}" type="pres">
      <dgm:prSet presAssocID="{78FF546A-45FB-4568-A5D1-C7290B7DAE27}" presName="hierChild5" presStyleCnt="0"/>
      <dgm:spPr/>
      <dgm:t>
        <a:bodyPr/>
        <a:lstStyle/>
        <a:p>
          <a:endParaRPr lang="en-US"/>
        </a:p>
      </dgm:t>
    </dgm:pt>
    <dgm:pt modelId="{04A06C4D-A537-48BC-802B-5209D007B8C2}" type="pres">
      <dgm:prSet presAssocID="{72FF3E4D-C574-4B5D-BA49-C2AE6BDB8F79}" presName="Name37" presStyleLbl="parChTrans1D3" presStyleIdx="12" presStyleCnt="14" custSzX="334459"/>
      <dgm:spPr/>
      <dgm:t>
        <a:bodyPr/>
        <a:lstStyle/>
        <a:p>
          <a:pPr rtl="1"/>
          <a:endParaRPr lang="ar-SA"/>
        </a:p>
      </dgm:t>
    </dgm:pt>
    <dgm:pt modelId="{B843AAD8-DFBA-4191-8EEF-FD076A6567DE}" type="pres">
      <dgm:prSet presAssocID="{752847FB-F243-4CD9-A514-1A0BDC03C385}" presName="hierRoot2" presStyleCnt="0">
        <dgm:presLayoutVars>
          <dgm:hierBranch val="init"/>
        </dgm:presLayoutVars>
      </dgm:prSet>
      <dgm:spPr/>
      <dgm:t>
        <a:bodyPr/>
        <a:lstStyle/>
        <a:p>
          <a:endParaRPr lang="en-US"/>
        </a:p>
      </dgm:t>
    </dgm:pt>
    <dgm:pt modelId="{9DBC2002-633A-4548-A317-F45F2A01D18F}" type="pres">
      <dgm:prSet presAssocID="{752847FB-F243-4CD9-A514-1A0BDC03C385}" presName="rootComposite" presStyleCnt="0"/>
      <dgm:spPr/>
      <dgm:t>
        <a:bodyPr/>
        <a:lstStyle/>
        <a:p>
          <a:endParaRPr lang="en-US"/>
        </a:p>
      </dgm:t>
    </dgm:pt>
    <dgm:pt modelId="{38954AE3-77CF-455F-A5F5-F088E943F042}" type="pres">
      <dgm:prSet presAssocID="{752847FB-F243-4CD9-A514-1A0BDC03C385}" presName="rootText" presStyleLbl="node3" presStyleIdx="12" presStyleCnt="14" custScaleX="384060">
        <dgm:presLayoutVars>
          <dgm:chPref val="3"/>
        </dgm:presLayoutVars>
      </dgm:prSet>
      <dgm:spPr/>
      <dgm:t>
        <a:bodyPr/>
        <a:lstStyle/>
        <a:p>
          <a:pPr rtl="1"/>
          <a:endParaRPr lang="ar-SA"/>
        </a:p>
      </dgm:t>
    </dgm:pt>
    <dgm:pt modelId="{129D8E37-9D6E-497E-884A-20BF0548241F}" type="pres">
      <dgm:prSet presAssocID="{752847FB-F243-4CD9-A514-1A0BDC03C385}" presName="rootConnector" presStyleLbl="node3" presStyleIdx="12" presStyleCnt="14"/>
      <dgm:spPr/>
      <dgm:t>
        <a:bodyPr/>
        <a:lstStyle/>
        <a:p>
          <a:pPr rtl="1"/>
          <a:endParaRPr lang="ar-SA"/>
        </a:p>
      </dgm:t>
    </dgm:pt>
    <dgm:pt modelId="{7A275AE8-6E02-41DB-8675-31839DA5483A}" type="pres">
      <dgm:prSet presAssocID="{752847FB-F243-4CD9-A514-1A0BDC03C385}" presName="hierChild4" presStyleCnt="0"/>
      <dgm:spPr/>
      <dgm:t>
        <a:bodyPr/>
        <a:lstStyle/>
        <a:p>
          <a:endParaRPr lang="en-US"/>
        </a:p>
      </dgm:t>
    </dgm:pt>
    <dgm:pt modelId="{3080073C-03F5-4248-BACD-A51C0A9B063D}" type="pres">
      <dgm:prSet presAssocID="{752847FB-F243-4CD9-A514-1A0BDC03C385}" presName="hierChild5" presStyleCnt="0"/>
      <dgm:spPr/>
      <dgm:t>
        <a:bodyPr/>
        <a:lstStyle/>
        <a:p>
          <a:endParaRPr lang="en-US"/>
        </a:p>
      </dgm:t>
    </dgm:pt>
    <dgm:pt modelId="{BCAEA297-AE67-437C-9EDD-964458D02F74}" type="pres">
      <dgm:prSet presAssocID="{CB0D3617-F65F-4B3E-825A-4B6B38ECA9C4}" presName="Name37" presStyleLbl="parChTrans1D3" presStyleIdx="13" presStyleCnt="14" custSzX="334459"/>
      <dgm:spPr/>
      <dgm:t>
        <a:bodyPr/>
        <a:lstStyle/>
        <a:p>
          <a:pPr rtl="1"/>
          <a:endParaRPr lang="ar-SA"/>
        </a:p>
      </dgm:t>
    </dgm:pt>
    <dgm:pt modelId="{F1A32081-E8AB-456A-A0A0-E3BC5D62C178}" type="pres">
      <dgm:prSet presAssocID="{05C29C23-660B-4DCA-BDE8-13348CE0DBF2}" presName="hierRoot2" presStyleCnt="0">
        <dgm:presLayoutVars>
          <dgm:hierBranch val="init"/>
        </dgm:presLayoutVars>
      </dgm:prSet>
      <dgm:spPr/>
      <dgm:t>
        <a:bodyPr/>
        <a:lstStyle/>
        <a:p>
          <a:endParaRPr lang="en-US"/>
        </a:p>
      </dgm:t>
    </dgm:pt>
    <dgm:pt modelId="{23EB4D76-B70D-48D5-8ADD-EC923101188F}" type="pres">
      <dgm:prSet presAssocID="{05C29C23-660B-4DCA-BDE8-13348CE0DBF2}" presName="rootComposite" presStyleCnt="0"/>
      <dgm:spPr/>
      <dgm:t>
        <a:bodyPr/>
        <a:lstStyle/>
        <a:p>
          <a:endParaRPr lang="en-US"/>
        </a:p>
      </dgm:t>
    </dgm:pt>
    <dgm:pt modelId="{5BBCDB0B-CE2D-48BB-B6BF-12D4C675F3BD}" type="pres">
      <dgm:prSet presAssocID="{05C29C23-660B-4DCA-BDE8-13348CE0DBF2}" presName="rootText" presStyleLbl="node3" presStyleIdx="13" presStyleCnt="14" custScaleX="384060">
        <dgm:presLayoutVars>
          <dgm:chPref val="3"/>
        </dgm:presLayoutVars>
      </dgm:prSet>
      <dgm:spPr/>
      <dgm:t>
        <a:bodyPr/>
        <a:lstStyle/>
        <a:p>
          <a:pPr rtl="1"/>
          <a:endParaRPr lang="ar-SA"/>
        </a:p>
      </dgm:t>
    </dgm:pt>
    <dgm:pt modelId="{21885D31-C756-4089-A562-0BD0F621ADFB}" type="pres">
      <dgm:prSet presAssocID="{05C29C23-660B-4DCA-BDE8-13348CE0DBF2}" presName="rootConnector" presStyleLbl="node3" presStyleIdx="13" presStyleCnt="14"/>
      <dgm:spPr/>
      <dgm:t>
        <a:bodyPr/>
        <a:lstStyle/>
        <a:p>
          <a:pPr rtl="1"/>
          <a:endParaRPr lang="ar-SA"/>
        </a:p>
      </dgm:t>
    </dgm:pt>
    <dgm:pt modelId="{0B6F6496-D318-40FC-B404-D34B18E3C588}" type="pres">
      <dgm:prSet presAssocID="{05C29C23-660B-4DCA-BDE8-13348CE0DBF2}" presName="hierChild4" presStyleCnt="0"/>
      <dgm:spPr/>
      <dgm:t>
        <a:bodyPr/>
        <a:lstStyle/>
        <a:p>
          <a:endParaRPr lang="en-US"/>
        </a:p>
      </dgm:t>
    </dgm:pt>
    <dgm:pt modelId="{0D4C35BC-981B-4A15-AA18-483F34194433}" type="pres">
      <dgm:prSet presAssocID="{05C29C23-660B-4DCA-BDE8-13348CE0DBF2}" presName="hierChild5" presStyleCnt="0"/>
      <dgm:spPr/>
      <dgm:t>
        <a:bodyPr/>
        <a:lstStyle/>
        <a:p>
          <a:endParaRPr lang="en-US"/>
        </a:p>
      </dgm:t>
    </dgm:pt>
    <dgm:pt modelId="{70A13CFD-4848-4F22-BF2B-152F61B2DD0E}" type="pres">
      <dgm:prSet presAssocID="{661BA0E1-879D-4DB9-BC6F-C16D8B617CC7}" presName="hierChild5" presStyleCnt="0"/>
      <dgm:spPr/>
      <dgm:t>
        <a:bodyPr/>
        <a:lstStyle/>
        <a:p>
          <a:endParaRPr lang="en-US"/>
        </a:p>
      </dgm:t>
    </dgm:pt>
    <dgm:pt modelId="{CA154970-E3BB-404B-B369-34FE8A434F47}" type="pres">
      <dgm:prSet presAssocID="{B16A97C5-68A2-4BEA-9699-543493592BBE}" presName="hierChild3" presStyleCnt="0"/>
      <dgm:spPr/>
      <dgm:t>
        <a:bodyPr/>
        <a:lstStyle/>
        <a:p>
          <a:endParaRPr lang="en-US"/>
        </a:p>
      </dgm:t>
    </dgm:pt>
  </dgm:ptLst>
  <dgm:cxnLst>
    <dgm:cxn modelId="{32EC1237-01EC-4057-88D9-36472D0D3A11}" type="presOf" srcId="{C19144A9-72A6-4741-8C79-27121F848FD1}" destId="{E0BF8622-1DE0-4E38-9D29-72552E59BC42}" srcOrd="0" destOrd="0" presId="urn:microsoft.com/office/officeart/2005/8/layout/orgChart1"/>
    <dgm:cxn modelId="{BDCA4C72-F7A0-402F-8F83-8EA782082313}" type="presOf" srcId="{0BD73709-28AC-49BC-9080-24977E88B3CE}" destId="{E7D883FD-A2C0-4BB6-80A2-4DB854E94CD3}" srcOrd="0" destOrd="0" presId="urn:microsoft.com/office/officeart/2005/8/layout/orgChart1"/>
    <dgm:cxn modelId="{DDA33B86-C2D5-47C2-A69A-223055AC3CD5}" type="presOf" srcId="{B15BD1A8-F3B5-4D0F-8F63-743D710AC1CD}" destId="{4B2ABDBF-F7BE-4DAA-8AED-6D5BBBB69D09}" srcOrd="0" destOrd="0" presId="urn:microsoft.com/office/officeart/2005/8/layout/orgChart1"/>
    <dgm:cxn modelId="{DA884EF6-8367-405C-9CFF-DE2EC393BBAD}" srcId="{661BA0E1-879D-4DB9-BC6F-C16D8B617CC7}" destId="{D05FC85A-DF77-4B21-9D3B-112BC389C23C}" srcOrd="2" destOrd="0" parTransId="{EFB90244-975A-4D98-AE1D-0C920CD0A271}" sibTransId="{FE6BDDFD-84BA-4C38-84DA-0E98B289A990}"/>
    <dgm:cxn modelId="{F0B6D523-D755-4DCD-BE74-4B3F24092766}" type="presOf" srcId="{2298C695-90AB-4E47-B8D1-C67DBC0BB53F}" destId="{FB63E638-C410-405C-AEAE-DC55BAE2BE5D}" srcOrd="0" destOrd="0" presId="urn:microsoft.com/office/officeart/2005/8/layout/orgChart1"/>
    <dgm:cxn modelId="{E495D0C4-EF8C-4AEB-9E9D-0CFC2C6AC95B}" type="presOf" srcId="{65973640-F776-4C4F-8FBA-BBF634463A09}" destId="{3A30D4AF-E50B-4EC3-9692-5E720746B8CB}" srcOrd="0" destOrd="0" presId="urn:microsoft.com/office/officeart/2005/8/layout/orgChart1"/>
    <dgm:cxn modelId="{F11A9A7B-DF6D-4AD1-AE71-DB7C71086916}" type="presOf" srcId="{B16A97C5-68A2-4BEA-9699-543493592BBE}" destId="{7011CDBE-0977-4237-8017-41CD58448EBA}" srcOrd="0" destOrd="0" presId="urn:microsoft.com/office/officeart/2005/8/layout/orgChart1"/>
    <dgm:cxn modelId="{DC40430D-7A56-452B-970E-CBAE1A236A3C}" type="presOf" srcId="{4A548F3F-07A9-40CB-B2C8-C9046EACD561}" destId="{30340BA2-6856-4636-88AE-447E2C2DEE07}" srcOrd="1" destOrd="0" presId="urn:microsoft.com/office/officeart/2005/8/layout/orgChart1"/>
    <dgm:cxn modelId="{D8021A73-C999-48B6-9CF9-030B77D2BBB7}" type="presOf" srcId="{AE5BBBD3-5BFC-4F44-B4D5-3E21B870FB8D}" destId="{77559F67-E434-4560-9E06-02D990A0A783}" srcOrd="0" destOrd="0" presId="urn:microsoft.com/office/officeart/2005/8/layout/orgChart1"/>
    <dgm:cxn modelId="{10810414-D76D-4FE5-898F-21D8855A15FF}" type="presOf" srcId="{72FF3E4D-C574-4B5D-BA49-C2AE6BDB8F79}" destId="{04A06C4D-A537-48BC-802B-5209D007B8C2}" srcOrd="0" destOrd="0" presId="urn:microsoft.com/office/officeart/2005/8/layout/orgChart1"/>
    <dgm:cxn modelId="{2228B3F3-3D7F-43A8-97D9-6595686758E3}" type="presOf" srcId="{36A14AE7-BEDF-4083-9F97-5440C04A952F}" destId="{1B8FEC7B-4982-4A3C-9C31-A9F3224047C7}" srcOrd="0" destOrd="0" presId="urn:microsoft.com/office/officeart/2005/8/layout/orgChart1"/>
    <dgm:cxn modelId="{2A21CC58-21E5-453E-8CBE-AB83C21E6FB1}" type="presOf" srcId="{93EA9B97-1325-4536-87DC-1A469E942ED0}" destId="{E6C654CA-4B87-41EF-928A-97067DFB69C1}" srcOrd="1" destOrd="0" presId="urn:microsoft.com/office/officeart/2005/8/layout/orgChart1"/>
    <dgm:cxn modelId="{EAB96EA8-12F3-494A-A7FD-468E082F91BA}" type="presOf" srcId="{2FBD8CB9-9AC7-49C6-82D4-9E61A410B0B9}" destId="{80DD89C1-E435-458D-9D82-D59EC328A27A}" srcOrd="0" destOrd="0" presId="urn:microsoft.com/office/officeart/2005/8/layout/orgChart1"/>
    <dgm:cxn modelId="{07C8C0E9-69C5-475E-AF5A-E515125544E8}" type="presOf" srcId="{AE5BBBD3-5BFC-4F44-B4D5-3E21B870FB8D}" destId="{E76E5D9A-5789-45B6-951E-E574E2F30DB8}" srcOrd="1" destOrd="0" presId="urn:microsoft.com/office/officeart/2005/8/layout/orgChart1"/>
    <dgm:cxn modelId="{7E3A8275-BB5E-4C6E-938B-BB2AA001AC63}" type="presOf" srcId="{C19144A9-72A6-4741-8C79-27121F848FD1}" destId="{130127E0-6B84-4273-A99E-65F829F1D90B}" srcOrd="1" destOrd="0" presId="urn:microsoft.com/office/officeart/2005/8/layout/orgChart1"/>
    <dgm:cxn modelId="{88814389-71F4-4BD0-BAF8-3AF7C758DA80}" type="presOf" srcId="{752847FB-F243-4CD9-A514-1A0BDC03C385}" destId="{38954AE3-77CF-455F-A5F5-F088E943F042}" srcOrd="0" destOrd="0" presId="urn:microsoft.com/office/officeart/2005/8/layout/orgChart1"/>
    <dgm:cxn modelId="{08DF9A33-9AC5-4C79-8005-5E79B9D26BC6}" type="presOf" srcId="{36A14AE7-BEDF-4083-9F97-5440C04A952F}" destId="{3C0B4289-3B71-4FC2-92C9-4495A8E218E3}" srcOrd="1" destOrd="0" presId="urn:microsoft.com/office/officeart/2005/8/layout/orgChart1"/>
    <dgm:cxn modelId="{09D6E335-EA86-4697-A01D-77AB11C256A9}" type="presOf" srcId="{2B51E5C2-89CE-4736-81B7-18815CC92AC7}" destId="{BDDD0855-8D3D-4EB4-883F-468B12736689}" srcOrd="0" destOrd="0" presId="urn:microsoft.com/office/officeart/2005/8/layout/orgChart1"/>
    <dgm:cxn modelId="{2182B4A7-ED69-4B08-A448-503E32EE8B76}" type="presOf" srcId="{2FBD8CB9-9AC7-49C6-82D4-9E61A410B0B9}" destId="{13C5258B-0171-4DAC-933D-ECBDD74E80B8}" srcOrd="1" destOrd="0" presId="urn:microsoft.com/office/officeart/2005/8/layout/orgChart1"/>
    <dgm:cxn modelId="{1CA94FE7-0544-443E-9664-EA86F8AE7E06}" srcId="{661BA0E1-879D-4DB9-BC6F-C16D8B617CC7}" destId="{78FF546A-45FB-4568-A5D1-C7290B7DAE27}" srcOrd="7" destOrd="0" parTransId="{65973640-F776-4C4F-8FBA-BBF634463A09}" sibTransId="{C3B253FE-E3F3-416A-9F92-639E0F3396FF}"/>
    <dgm:cxn modelId="{09407526-A521-4D10-BCC7-FD4B87781A63}" srcId="{661BA0E1-879D-4DB9-BC6F-C16D8B617CC7}" destId="{93EA9B97-1325-4536-87DC-1A469E942ED0}" srcOrd="0" destOrd="0" parTransId="{6BAD2216-ED61-4EC4-9005-9EFB578600BD}" sibTransId="{CA50A4CB-8357-4FDF-9518-601C2F81743A}"/>
    <dgm:cxn modelId="{03BD8DF8-05F3-4E61-A61B-89A63C842CB6}" type="presOf" srcId="{C9FD52D9-BF7B-425F-9A30-5DC81E0B1A0F}" destId="{744951E5-037C-48A6-9EDC-414EF868E7C5}" srcOrd="0" destOrd="0" presId="urn:microsoft.com/office/officeart/2005/8/layout/orgChart1"/>
    <dgm:cxn modelId="{B569E0CD-9B3D-420D-A374-B4D40A1B9B73}" srcId="{661BA0E1-879D-4DB9-BC6F-C16D8B617CC7}" destId="{B7D8829E-9B0E-4E0A-8793-12EF01CB6560}" srcOrd="4" destOrd="0" parTransId="{0BD73709-28AC-49BC-9080-24977E88B3CE}" sibTransId="{87BEC395-0E63-49C7-BF6F-F669D5400D3D}"/>
    <dgm:cxn modelId="{51BA3949-C2B1-45D9-8ED3-C8022AEFE0A1}" srcId="{2D496E5F-842C-49BA-91C5-16E91061A82C}" destId="{B16A97C5-68A2-4BEA-9699-543493592BBE}" srcOrd="0" destOrd="0" parTransId="{CA4A7EBD-EA34-43FB-B746-6E2C9273EED9}" sibTransId="{B72D9A38-7043-41E1-A3A9-B6DFC46329C2}"/>
    <dgm:cxn modelId="{E1AEC997-A2FC-4C94-A473-3BDF09974570}" type="presOf" srcId="{CEEA8283-B52A-477B-A7C5-1A1A7E9767B1}" destId="{4222D10F-E42C-495E-BCE4-3B8246276D37}" srcOrd="1" destOrd="0" presId="urn:microsoft.com/office/officeart/2005/8/layout/orgChart1"/>
    <dgm:cxn modelId="{1C678115-7ECE-40FD-A14A-23EC473EFB6A}" type="presOf" srcId="{6F2CAA38-6145-455B-BA96-C56A0FA13D72}" destId="{1E118F98-A6DA-44B9-A990-BECED5489870}" srcOrd="0" destOrd="0" presId="urn:microsoft.com/office/officeart/2005/8/layout/orgChart1"/>
    <dgm:cxn modelId="{287710BE-9F50-40D8-993A-D55FA0B069B9}" srcId="{36A14AE7-BEDF-4083-9F97-5440C04A952F}" destId="{4A548F3F-07A9-40CB-B2C8-C9046EACD561}" srcOrd="3" destOrd="0" parTransId="{61F79244-7C3D-439F-920D-7CF293B0AC37}" sibTransId="{8FF98E27-831B-4B78-B4E2-5C50208191C6}"/>
    <dgm:cxn modelId="{3D8D26D7-A408-4D43-9592-740B90CA1424}" type="presOf" srcId="{752847FB-F243-4CD9-A514-1A0BDC03C385}" destId="{129D8E37-9D6E-497E-884A-20BF0548241F}" srcOrd="1" destOrd="0" presId="urn:microsoft.com/office/officeart/2005/8/layout/orgChart1"/>
    <dgm:cxn modelId="{7351A17B-835D-457D-950B-0A958F570617}" srcId="{661BA0E1-879D-4DB9-BC6F-C16D8B617CC7}" destId="{05C29C23-660B-4DCA-BDE8-13348CE0DBF2}" srcOrd="9" destOrd="0" parTransId="{CB0D3617-F65F-4B3E-825A-4B6B38ECA9C4}" sibTransId="{B39A632B-BF2C-4EC4-B87C-2A2A65F1E802}"/>
    <dgm:cxn modelId="{AEC1DBEA-EF3F-46FA-BEAD-9C7E9E95E367}" type="presOf" srcId="{EFB90244-975A-4D98-AE1D-0C920CD0A271}" destId="{EE1070F4-FE7E-4AB3-87D4-61F0C1B92430}" srcOrd="0" destOrd="0" presId="urn:microsoft.com/office/officeart/2005/8/layout/orgChart1"/>
    <dgm:cxn modelId="{BAC20507-A035-4324-88C9-26CA56E8A621}" srcId="{661BA0E1-879D-4DB9-BC6F-C16D8B617CC7}" destId="{5F86A177-8FCF-4E92-8001-CA8F45A919BB}" srcOrd="3" destOrd="0" parTransId="{0DB0E94D-7770-43F6-93DB-DC18A2B87523}" sibTransId="{68080534-19F5-44AF-AD61-9EB322DA26CF}"/>
    <dgm:cxn modelId="{71F40DB9-AE4C-4591-BA42-BD8DB928D089}" type="presOf" srcId="{CB0D3617-F65F-4B3E-825A-4B6B38ECA9C4}" destId="{BCAEA297-AE67-437C-9EDD-964458D02F74}" srcOrd="0" destOrd="0" presId="urn:microsoft.com/office/officeart/2005/8/layout/orgChart1"/>
    <dgm:cxn modelId="{2B9E3F11-0E6D-4D06-B3C1-C3183E0C420C}" type="presOf" srcId="{2D496E5F-842C-49BA-91C5-16E91061A82C}" destId="{DEADC3A6-5EA8-455A-9BFE-2D15BD937765}" srcOrd="0" destOrd="0" presId="urn:microsoft.com/office/officeart/2005/8/layout/orgChart1"/>
    <dgm:cxn modelId="{4E81AA7F-EF63-432A-8326-576B400E2789}" srcId="{B16A97C5-68A2-4BEA-9699-543493592BBE}" destId="{661BA0E1-879D-4DB9-BC6F-C16D8B617CC7}" srcOrd="1" destOrd="0" parTransId="{07558CDD-025D-4FE6-888B-F1BE407A3E77}" sibTransId="{31E30E6D-069C-40D0-B7A5-F6F11EA20F2F}"/>
    <dgm:cxn modelId="{B2D3B45F-A621-4153-89BD-951EBD195409}" srcId="{661BA0E1-879D-4DB9-BC6F-C16D8B617CC7}" destId="{AE5BBBD3-5BFC-4F44-B4D5-3E21B870FB8D}" srcOrd="6" destOrd="0" parTransId="{CAB81136-8A15-48E4-9F17-ACF1DA331B48}" sibTransId="{F8A14AB2-B7DF-4B4C-984F-609CF6BFDD6B}"/>
    <dgm:cxn modelId="{4ABBCDB0-85B5-48AD-BD47-6FFF957DC7A4}" type="presOf" srcId="{661BA0E1-879D-4DB9-BC6F-C16D8B617CC7}" destId="{4D5F6A4E-F309-4256-BEB6-CDA702A22A72}" srcOrd="1" destOrd="0" presId="urn:microsoft.com/office/officeart/2005/8/layout/orgChart1"/>
    <dgm:cxn modelId="{4D5D2994-AD18-4D03-B902-2BF73BAE5742}" type="presOf" srcId="{661BA0E1-879D-4DB9-BC6F-C16D8B617CC7}" destId="{038F9B65-E517-4E38-9365-DC3E563AF941}" srcOrd="0" destOrd="0" presId="urn:microsoft.com/office/officeart/2005/8/layout/orgChart1"/>
    <dgm:cxn modelId="{588DFB74-61D9-4337-B007-AA8140F5F104}" type="presOf" srcId="{D05FC85A-DF77-4B21-9D3B-112BC389C23C}" destId="{6F996902-E6A9-4886-92C0-C4144E4C137C}" srcOrd="1" destOrd="0" presId="urn:microsoft.com/office/officeart/2005/8/layout/orgChart1"/>
    <dgm:cxn modelId="{70EE76BF-57AE-444F-89C0-CBB6B703FF64}" type="presOf" srcId="{2B51E5C2-89CE-4736-81B7-18815CC92AC7}" destId="{19EF7F06-3AF8-408C-9C01-CEF6D0642C94}" srcOrd="1" destOrd="0" presId="urn:microsoft.com/office/officeart/2005/8/layout/orgChart1"/>
    <dgm:cxn modelId="{E18B3BB6-0F4F-4DEE-81F1-9CE2956D5040}" type="presOf" srcId="{93EA9B97-1325-4536-87DC-1A469E942ED0}" destId="{ACCB5193-4122-4F42-916E-E74CC2662B35}" srcOrd="0" destOrd="0" presId="urn:microsoft.com/office/officeart/2005/8/layout/orgChart1"/>
    <dgm:cxn modelId="{A5C4576A-197C-45F4-B873-3B5D63EACE37}" type="presOf" srcId="{CEEA8283-B52A-477B-A7C5-1A1A7E9767B1}" destId="{5CDE6E10-9232-4FB8-A547-46080EB4CF94}" srcOrd="0" destOrd="0" presId="urn:microsoft.com/office/officeart/2005/8/layout/orgChart1"/>
    <dgm:cxn modelId="{52B73BA9-6CB5-4107-86A1-719AF2807DC5}" type="presOf" srcId="{4A548F3F-07A9-40CB-B2C8-C9046EACD561}" destId="{92AEF264-C85E-4941-A42A-CC12CB779491}" srcOrd="0" destOrd="0" presId="urn:microsoft.com/office/officeart/2005/8/layout/orgChart1"/>
    <dgm:cxn modelId="{4B8DD443-293D-4908-902E-07A0CCA3351E}" type="presOf" srcId="{6E65479C-B160-4766-A7E7-208D2BDB1824}" destId="{79CB733B-2265-46CF-BEF2-70F8C95B6B63}" srcOrd="1" destOrd="0" presId="urn:microsoft.com/office/officeart/2005/8/layout/orgChart1"/>
    <dgm:cxn modelId="{8CB25491-5BCE-4BFC-88B8-772C0E0D29CB}" type="presOf" srcId="{BE021FE7-2A92-4473-BC77-1D7D8726C4F3}" destId="{F4E1E088-71AC-436C-8844-72E6B549595F}" srcOrd="0" destOrd="0" presId="urn:microsoft.com/office/officeart/2005/8/layout/orgChart1"/>
    <dgm:cxn modelId="{7421A7FD-38C3-45CE-9AB5-B346C400B0B5}" srcId="{661BA0E1-879D-4DB9-BC6F-C16D8B617CC7}" destId="{752847FB-F243-4CD9-A514-1A0BDC03C385}" srcOrd="8" destOrd="0" parTransId="{72FF3E4D-C574-4B5D-BA49-C2AE6BDB8F79}" sibTransId="{A9833CE4-26F6-49DF-AF8B-0D0CB84AAF99}"/>
    <dgm:cxn modelId="{19B948B5-B79E-420B-80E0-167FAFB90ADF}" type="presOf" srcId="{B7D8829E-9B0E-4E0A-8793-12EF01CB6560}" destId="{40131E8D-8688-444C-9DF6-959E2ECB0C3E}" srcOrd="0" destOrd="0" presId="urn:microsoft.com/office/officeart/2005/8/layout/orgChart1"/>
    <dgm:cxn modelId="{428F5D7F-3A39-4AF0-95FA-A100BECF1760}" type="presOf" srcId="{7D085CE8-FCD7-4956-AE11-5BFAF956B589}" destId="{FD8F2340-DA95-4556-91E8-91A7535124D9}" srcOrd="0" destOrd="0" presId="urn:microsoft.com/office/officeart/2005/8/layout/orgChart1"/>
    <dgm:cxn modelId="{8AACEF52-4C58-493A-800B-B09B3BE85037}" type="presOf" srcId="{0DB0E94D-7770-43F6-93DB-DC18A2B87523}" destId="{C9F1705B-036F-4497-B838-0FF4632FF0D4}" srcOrd="0" destOrd="0" presId="urn:microsoft.com/office/officeart/2005/8/layout/orgChart1"/>
    <dgm:cxn modelId="{91512208-A009-4BB7-B759-8DBD29DCCAB3}" type="presOf" srcId="{CAB81136-8A15-48E4-9F17-ACF1DA331B48}" destId="{EABD4042-1383-443C-B0BB-69952D3B888B}" srcOrd="0" destOrd="0" presId="urn:microsoft.com/office/officeart/2005/8/layout/orgChart1"/>
    <dgm:cxn modelId="{7A69EC68-8DF0-40A4-9B00-BE8C2FBC7A31}" srcId="{661BA0E1-879D-4DB9-BC6F-C16D8B617CC7}" destId="{CEEA8283-B52A-477B-A7C5-1A1A7E9767B1}" srcOrd="1" destOrd="0" parTransId="{6F2CAA38-6145-455B-BA96-C56A0FA13D72}" sibTransId="{1E56A06E-8544-4EDB-AD6B-44BC60E66FB2}"/>
    <dgm:cxn modelId="{5A16E301-50D7-4636-8C25-E00C46BD6F64}" type="presOf" srcId="{05C29C23-660B-4DCA-BDE8-13348CE0DBF2}" destId="{5BBCDB0B-CE2D-48BB-B6BF-12D4C675F3BD}" srcOrd="0" destOrd="0" presId="urn:microsoft.com/office/officeart/2005/8/layout/orgChart1"/>
    <dgm:cxn modelId="{2F67E75C-5B65-4387-B38E-C475FFC602E1}" srcId="{36A14AE7-BEDF-4083-9F97-5440C04A952F}" destId="{C19144A9-72A6-4741-8C79-27121F848FD1}" srcOrd="2" destOrd="0" parTransId="{7D085CE8-FCD7-4956-AE11-5BFAF956B589}" sibTransId="{AEE59B9B-A468-4F13-82FE-E1E5F2793FD4}"/>
    <dgm:cxn modelId="{6DA29A35-5562-4196-9C04-1AF6DFF7574C}" type="presOf" srcId="{5F86A177-8FCF-4E92-8001-CA8F45A919BB}" destId="{B92EEF49-896D-4EA5-85C4-FED99D379854}" srcOrd="0" destOrd="0" presId="urn:microsoft.com/office/officeart/2005/8/layout/orgChart1"/>
    <dgm:cxn modelId="{36D662E3-A24C-4018-857C-0C678947B46D}" type="presOf" srcId="{B16A97C5-68A2-4BEA-9699-543493592BBE}" destId="{E66110CD-2C21-4F88-9727-43E8086E4B6C}" srcOrd="1" destOrd="0" presId="urn:microsoft.com/office/officeart/2005/8/layout/orgChart1"/>
    <dgm:cxn modelId="{B1482844-9607-41A6-872E-37C70A753AB1}" type="presOf" srcId="{61F79244-7C3D-439F-920D-7CF293B0AC37}" destId="{E191D007-987F-426D-8E1C-2B38AD72566E}" srcOrd="0" destOrd="0" presId="urn:microsoft.com/office/officeart/2005/8/layout/orgChart1"/>
    <dgm:cxn modelId="{A78A8CA3-C9D5-415C-A59A-A1DE843BEC7B}" srcId="{661BA0E1-879D-4DB9-BC6F-C16D8B617CC7}" destId="{2B51E5C2-89CE-4736-81B7-18815CC92AC7}" srcOrd="5" destOrd="0" parTransId="{C9FD52D9-BF7B-425F-9A30-5DC81E0B1A0F}" sibTransId="{333AFDC7-2673-44FD-9DB9-05CFFD90FC21}"/>
    <dgm:cxn modelId="{E3A06175-5644-48F1-9B06-5E610A5D89D9}" type="presOf" srcId="{5F86A177-8FCF-4E92-8001-CA8F45A919BB}" destId="{E067D392-5B70-4BAF-A8DB-5DCCC5AE7682}" srcOrd="1" destOrd="0" presId="urn:microsoft.com/office/officeart/2005/8/layout/orgChart1"/>
    <dgm:cxn modelId="{852D5ECA-217B-4D45-8B1D-152FD73DFC4B}" type="presOf" srcId="{05C29C23-660B-4DCA-BDE8-13348CE0DBF2}" destId="{21885D31-C756-4089-A562-0BD0F621ADFB}" srcOrd="1" destOrd="0" presId="urn:microsoft.com/office/officeart/2005/8/layout/orgChart1"/>
    <dgm:cxn modelId="{31365F89-C3E1-40F9-9B9E-42DE1D650FBB}" type="presOf" srcId="{D05FC85A-DF77-4B21-9D3B-112BC389C23C}" destId="{F4FCCF09-0CCB-4A5B-84F9-D2AA74364A6B}" srcOrd="0" destOrd="0" presId="urn:microsoft.com/office/officeart/2005/8/layout/orgChart1"/>
    <dgm:cxn modelId="{65612FB9-3732-420D-8B14-42B97D5F383C}" type="presOf" srcId="{78FF546A-45FB-4568-A5D1-C7290B7DAE27}" destId="{250B7F21-F7A0-4166-8484-569846728C74}" srcOrd="1" destOrd="0" presId="urn:microsoft.com/office/officeart/2005/8/layout/orgChart1"/>
    <dgm:cxn modelId="{A9F83F9E-1887-4167-BF3D-74CD8453D511}" srcId="{B16A97C5-68A2-4BEA-9699-543493592BBE}" destId="{36A14AE7-BEDF-4083-9F97-5440C04A952F}" srcOrd="0" destOrd="0" parTransId="{BE021FE7-2A92-4473-BC77-1D7D8726C4F3}" sibTransId="{2A474F62-2FD9-4214-80F3-91F96352E853}"/>
    <dgm:cxn modelId="{5E91C8C1-CECA-4BD1-AD51-86B0B2144D33}" srcId="{36A14AE7-BEDF-4083-9F97-5440C04A952F}" destId="{2FBD8CB9-9AC7-49C6-82D4-9E61A410B0B9}" srcOrd="1" destOrd="0" parTransId="{2298C695-90AB-4E47-B8D1-C67DBC0BB53F}" sibTransId="{CDBF7E34-EEF0-49BA-962A-D5B7DED68843}"/>
    <dgm:cxn modelId="{511A2DCD-8277-46C1-AAFE-A8A49E5C0664}" type="presOf" srcId="{78FF546A-45FB-4568-A5D1-C7290B7DAE27}" destId="{4E2C263D-85F9-4CEC-91E9-C1F3A718689F}" srcOrd="0" destOrd="0" presId="urn:microsoft.com/office/officeart/2005/8/layout/orgChart1"/>
    <dgm:cxn modelId="{8DAB489C-AD4E-4C64-A9C4-532AACB54D5B}" type="presOf" srcId="{B7D8829E-9B0E-4E0A-8793-12EF01CB6560}" destId="{DC23C60B-E080-4952-B1E8-FDEAD4FFD137}" srcOrd="1" destOrd="0" presId="urn:microsoft.com/office/officeart/2005/8/layout/orgChart1"/>
    <dgm:cxn modelId="{420EE3CC-1C76-4049-ACC8-2CA9A5DDF50C}" srcId="{36A14AE7-BEDF-4083-9F97-5440C04A952F}" destId="{6E65479C-B160-4766-A7E7-208D2BDB1824}" srcOrd="0" destOrd="0" parTransId="{B15BD1A8-F3B5-4D0F-8F63-743D710AC1CD}" sibTransId="{9DFD5DD5-CF02-4992-BDCF-272F2EBDC31B}"/>
    <dgm:cxn modelId="{06D54672-1E52-4849-86DA-A75DE67588BF}" type="presOf" srcId="{07558CDD-025D-4FE6-888B-F1BE407A3E77}" destId="{9C1758A1-4A2B-49CD-AC9C-376F2D11BFE5}" srcOrd="0" destOrd="0" presId="urn:microsoft.com/office/officeart/2005/8/layout/orgChart1"/>
    <dgm:cxn modelId="{43998786-5E9F-46B2-BC07-60FF343952E8}" type="presOf" srcId="{6BAD2216-ED61-4EC4-9005-9EFB578600BD}" destId="{29D12844-6759-4B40-8ECE-F0F03EADC8A8}" srcOrd="0" destOrd="0" presId="urn:microsoft.com/office/officeart/2005/8/layout/orgChart1"/>
    <dgm:cxn modelId="{013DAF08-B374-4F31-869D-A61887ED70F3}" type="presOf" srcId="{6E65479C-B160-4766-A7E7-208D2BDB1824}" destId="{EAEC50A8-BB22-470E-9F27-B5A91D09D264}" srcOrd="0" destOrd="0" presId="urn:microsoft.com/office/officeart/2005/8/layout/orgChart1"/>
    <dgm:cxn modelId="{C1989811-4898-406C-81FC-94B87EE897F8}" type="presParOf" srcId="{DEADC3A6-5EA8-455A-9BFE-2D15BD937765}" destId="{C95A10ED-B3AD-4A51-B824-15A02630DE1D}" srcOrd="0" destOrd="0" presId="urn:microsoft.com/office/officeart/2005/8/layout/orgChart1"/>
    <dgm:cxn modelId="{D63868EA-A5E3-4B65-88CC-78EF61AB3AFD}" type="presParOf" srcId="{C95A10ED-B3AD-4A51-B824-15A02630DE1D}" destId="{F24E016D-7202-47C8-A780-B6B88D40399A}" srcOrd="0" destOrd="0" presId="urn:microsoft.com/office/officeart/2005/8/layout/orgChart1"/>
    <dgm:cxn modelId="{AA52EBFB-92FF-482C-B75B-7DE4DCB34970}" type="presParOf" srcId="{F24E016D-7202-47C8-A780-B6B88D40399A}" destId="{7011CDBE-0977-4237-8017-41CD58448EBA}" srcOrd="0" destOrd="0" presId="urn:microsoft.com/office/officeart/2005/8/layout/orgChart1"/>
    <dgm:cxn modelId="{B02CFD5C-D7F2-4A00-A5F9-4FDFE5618B89}" type="presParOf" srcId="{F24E016D-7202-47C8-A780-B6B88D40399A}" destId="{E66110CD-2C21-4F88-9727-43E8086E4B6C}" srcOrd="1" destOrd="0" presId="urn:microsoft.com/office/officeart/2005/8/layout/orgChart1"/>
    <dgm:cxn modelId="{F7A8F73D-B9D0-4EA3-BB7B-49DE9F758A54}" type="presParOf" srcId="{C95A10ED-B3AD-4A51-B824-15A02630DE1D}" destId="{334CD3EC-6518-4F9A-8EB9-02773F88F0D0}" srcOrd="1" destOrd="0" presId="urn:microsoft.com/office/officeart/2005/8/layout/orgChart1"/>
    <dgm:cxn modelId="{62BAD863-4FAC-41A8-B034-E5328482444F}" type="presParOf" srcId="{334CD3EC-6518-4F9A-8EB9-02773F88F0D0}" destId="{F4E1E088-71AC-436C-8844-72E6B549595F}" srcOrd="0" destOrd="0" presId="urn:microsoft.com/office/officeart/2005/8/layout/orgChart1"/>
    <dgm:cxn modelId="{0B535F20-95C1-4522-8F19-E4B4E57F9F3C}" type="presParOf" srcId="{334CD3EC-6518-4F9A-8EB9-02773F88F0D0}" destId="{A64CC1EA-EC9E-4893-8D3B-EE6E52627764}" srcOrd="1" destOrd="0" presId="urn:microsoft.com/office/officeart/2005/8/layout/orgChart1"/>
    <dgm:cxn modelId="{229467F5-3DF9-4C7F-9EC0-C24CC51DEC25}" type="presParOf" srcId="{A64CC1EA-EC9E-4893-8D3B-EE6E52627764}" destId="{E6549DEE-1F38-4376-A2C7-3CA5EB446BC9}" srcOrd="0" destOrd="0" presId="urn:microsoft.com/office/officeart/2005/8/layout/orgChart1"/>
    <dgm:cxn modelId="{42AA8102-A12D-4528-8649-454D8078500C}" type="presParOf" srcId="{E6549DEE-1F38-4376-A2C7-3CA5EB446BC9}" destId="{1B8FEC7B-4982-4A3C-9C31-A9F3224047C7}" srcOrd="0" destOrd="0" presId="urn:microsoft.com/office/officeart/2005/8/layout/orgChart1"/>
    <dgm:cxn modelId="{D7D3E01E-6CBD-4F7E-A916-C3751BB64E0B}" type="presParOf" srcId="{E6549DEE-1F38-4376-A2C7-3CA5EB446BC9}" destId="{3C0B4289-3B71-4FC2-92C9-4495A8E218E3}" srcOrd="1" destOrd="0" presId="urn:microsoft.com/office/officeart/2005/8/layout/orgChart1"/>
    <dgm:cxn modelId="{9EE90E32-9E36-4BEF-8EA7-12A7C9844DB5}" type="presParOf" srcId="{A64CC1EA-EC9E-4893-8D3B-EE6E52627764}" destId="{949A1992-9668-4145-BFCC-DA70E424070B}" srcOrd="1" destOrd="0" presId="urn:microsoft.com/office/officeart/2005/8/layout/orgChart1"/>
    <dgm:cxn modelId="{7BEA3B2B-B3A5-48C1-8617-EF836571B954}" type="presParOf" srcId="{949A1992-9668-4145-BFCC-DA70E424070B}" destId="{4B2ABDBF-F7BE-4DAA-8AED-6D5BBBB69D09}" srcOrd="0" destOrd="0" presId="urn:microsoft.com/office/officeart/2005/8/layout/orgChart1"/>
    <dgm:cxn modelId="{FD96C1C3-BD5A-49AD-A7A8-A6C8D7A2993C}" type="presParOf" srcId="{949A1992-9668-4145-BFCC-DA70E424070B}" destId="{AEBD6F9C-3C71-484A-9834-A6E7945C9E26}" srcOrd="1" destOrd="0" presId="urn:microsoft.com/office/officeart/2005/8/layout/orgChart1"/>
    <dgm:cxn modelId="{37C3D495-A59D-481A-AD2B-2CEF2CCC0C3B}" type="presParOf" srcId="{AEBD6F9C-3C71-484A-9834-A6E7945C9E26}" destId="{4DE48D09-63FB-40CB-9762-A815391E1EA9}" srcOrd="0" destOrd="0" presId="urn:microsoft.com/office/officeart/2005/8/layout/orgChart1"/>
    <dgm:cxn modelId="{9F10162D-F4D2-4D50-B2FA-9F87AD886371}" type="presParOf" srcId="{4DE48D09-63FB-40CB-9762-A815391E1EA9}" destId="{EAEC50A8-BB22-470E-9F27-B5A91D09D264}" srcOrd="0" destOrd="0" presId="urn:microsoft.com/office/officeart/2005/8/layout/orgChart1"/>
    <dgm:cxn modelId="{733148DD-AB8F-4B47-9FC2-B107F1E33EFD}" type="presParOf" srcId="{4DE48D09-63FB-40CB-9762-A815391E1EA9}" destId="{79CB733B-2265-46CF-BEF2-70F8C95B6B63}" srcOrd="1" destOrd="0" presId="urn:microsoft.com/office/officeart/2005/8/layout/orgChart1"/>
    <dgm:cxn modelId="{6EEB70D5-B3FE-419E-B92B-C328D8136DBB}" type="presParOf" srcId="{AEBD6F9C-3C71-484A-9834-A6E7945C9E26}" destId="{82CC2BC4-936F-4DED-AA53-86A93D084D47}" srcOrd="1" destOrd="0" presId="urn:microsoft.com/office/officeart/2005/8/layout/orgChart1"/>
    <dgm:cxn modelId="{586D4388-8585-47DD-8047-BBE0BEA85AB9}" type="presParOf" srcId="{AEBD6F9C-3C71-484A-9834-A6E7945C9E26}" destId="{2AAEF74C-C117-4091-82B4-4FBC43138E49}" srcOrd="2" destOrd="0" presId="urn:microsoft.com/office/officeart/2005/8/layout/orgChart1"/>
    <dgm:cxn modelId="{974F5E14-B6F6-4327-A0D4-430120640C6C}" type="presParOf" srcId="{949A1992-9668-4145-BFCC-DA70E424070B}" destId="{FB63E638-C410-405C-AEAE-DC55BAE2BE5D}" srcOrd="2" destOrd="0" presId="urn:microsoft.com/office/officeart/2005/8/layout/orgChart1"/>
    <dgm:cxn modelId="{362626A0-2AAD-4146-BDD5-1CF6F5878115}" type="presParOf" srcId="{949A1992-9668-4145-BFCC-DA70E424070B}" destId="{2560C0EB-05CE-467A-B551-473797A72DA4}" srcOrd="3" destOrd="0" presId="urn:microsoft.com/office/officeart/2005/8/layout/orgChart1"/>
    <dgm:cxn modelId="{3F4F697E-ECD5-4C5F-ADF0-03456ED08ED7}" type="presParOf" srcId="{2560C0EB-05CE-467A-B551-473797A72DA4}" destId="{E84152FC-CE5E-467B-B526-F69639659152}" srcOrd="0" destOrd="0" presId="urn:microsoft.com/office/officeart/2005/8/layout/orgChart1"/>
    <dgm:cxn modelId="{2E50335A-7767-43C6-8EC6-64627E4D2751}" type="presParOf" srcId="{E84152FC-CE5E-467B-B526-F69639659152}" destId="{80DD89C1-E435-458D-9D82-D59EC328A27A}" srcOrd="0" destOrd="0" presId="urn:microsoft.com/office/officeart/2005/8/layout/orgChart1"/>
    <dgm:cxn modelId="{BC10FD18-4785-447F-87E1-4B69547167C2}" type="presParOf" srcId="{E84152FC-CE5E-467B-B526-F69639659152}" destId="{13C5258B-0171-4DAC-933D-ECBDD74E80B8}" srcOrd="1" destOrd="0" presId="urn:microsoft.com/office/officeart/2005/8/layout/orgChart1"/>
    <dgm:cxn modelId="{E23E2F50-41DA-4681-869B-B784C8B1825C}" type="presParOf" srcId="{2560C0EB-05CE-467A-B551-473797A72DA4}" destId="{55A49162-609C-4CED-B62C-9061C56C2C99}" srcOrd="1" destOrd="0" presId="urn:microsoft.com/office/officeart/2005/8/layout/orgChart1"/>
    <dgm:cxn modelId="{C5BDDA78-816E-416B-BD5E-CFF8B53D662A}" type="presParOf" srcId="{2560C0EB-05CE-467A-B551-473797A72DA4}" destId="{D9A637D9-C4AF-4F34-931C-E2C9ACDFD3AF}" srcOrd="2" destOrd="0" presId="urn:microsoft.com/office/officeart/2005/8/layout/orgChart1"/>
    <dgm:cxn modelId="{55F54C57-D448-463D-B8EF-30C363C5DEE2}" type="presParOf" srcId="{949A1992-9668-4145-BFCC-DA70E424070B}" destId="{FD8F2340-DA95-4556-91E8-91A7535124D9}" srcOrd="4" destOrd="0" presId="urn:microsoft.com/office/officeart/2005/8/layout/orgChart1"/>
    <dgm:cxn modelId="{0CF6EB09-C0AB-45DE-A479-682526E1AEFC}" type="presParOf" srcId="{949A1992-9668-4145-BFCC-DA70E424070B}" destId="{A712AA42-EBB0-4BE6-A899-CDAB0886911D}" srcOrd="5" destOrd="0" presId="urn:microsoft.com/office/officeart/2005/8/layout/orgChart1"/>
    <dgm:cxn modelId="{2D0F17E8-E668-4B8E-806F-F47C0F15A787}" type="presParOf" srcId="{A712AA42-EBB0-4BE6-A899-CDAB0886911D}" destId="{DC1A0C24-BED4-428E-9023-93CFAAB10A1C}" srcOrd="0" destOrd="0" presId="urn:microsoft.com/office/officeart/2005/8/layout/orgChart1"/>
    <dgm:cxn modelId="{4233BD12-4392-4F3B-86EA-D15B5709AE30}" type="presParOf" srcId="{DC1A0C24-BED4-428E-9023-93CFAAB10A1C}" destId="{E0BF8622-1DE0-4E38-9D29-72552E59BC42}" srcOrd="0" destOrd="0" presId="urn:microsoft.com/office/officeart/2005/8/layout/orgChart1"/>
    <dgm:cxn modelId="{7ECC6AF5-5427-46CC-B067-7E9109E96B0A}" type="presParOf" srcId="{DC1A0C24-BED4-428E-9023-93CFAAB10A1C}" destId="{130127E0-6B84-4273-A99E-65F829F1D90B}" srcOrd="1" destOrd="0" presId="urn:microsoft.com/office/officeart/2005/8/layout/orgChart1"/>
    <dgm:cxn modelId="{AAD48BCB-B0F0-4174-A90A-07F461C31183}" type="presParOf" srcId="{A712AA42-EBB0-4BE6-A899-CDAB0886911D}" destId="{20B19D95-7A3E-48CA-9970-B67679E3A0A2}" srcOrd="1" destOrd="0" presId="urn:microsoft.com/office/officeart/2005/8/layout/orgChart1"/>
    <dgm:cxn modelId="{DEBB8F41-A68A-4D14-8915-66BC82CE5937}" type="presParOf" srcId="{A712AA42-EBB0-4BE6-A899-CDAB0886911D}" destId="{E1B5007A-F5D4-41A8-848D-B0AC4490D2B4}" srcOrd="2" destOrd="0" presId="urn:microsoft.com/office/officeart/2005/8/layout/orgChart1"/>
    <dgm:cxn modelId="{744D4B56-60CB-4BC8-9F4D-A4EACF964C9D}" type="presParOf" srcId="{949A1992-9668-4145-BFCC-DA70E424070B}" destId="{E191D007-987F-426D-8E1C-2B38AD72566E}" srcOrd="6" destOrd="0" presId="urn:microsoft.com/office/officeart/2005/8/layout/orgChart1"/>
    <dgm:cxn modelId="{E9576A67-165A-4C78-B86D-E039C1E505D8}" type="presParOf" srcId="{949A1992-9668-4145-BFCC-DA70E424070B}" destId="{828EB895-93C4-45F6-B1A2-1F7EACB75E90}" srcOrd="7" destOrd="0" presId="urn:microsoft.com/office/officeart/2005/8/layout/orgChart1"/>
    <dgm:cxn modelId="{4E9008B6-8E22-4A57-B30B-47EF6888999C}" type="presParOf" srcId="{828EB895-93C4-45F6-B1A2-1F7EACB75E90}" destId="{9C4F277F-5E52-4F2F-A415-29D2222B377A}" srcOrd="0" destOrd="0" presId="urn:microsoft.com/office/officeart/2005/8/layout/orgChart1"/>
    <dgm:cxn modelId="{8FDFC645-6095-4C71-A05A-C77468E00C84}" type="presParOf" srcId="{9C4F277F-5E52-4F2F-A415-29D2222B377A}" destId="{92AEF264-C85E-4941-A42A-CC12CB779491}" srcOrd="0" destOrd="0" presId="urn:microsoft.com/office/officeart/2005/8/layout/orgChart1"/>
    <dgm:cxn modelId="{75A29ED8-5E29-43CF-8F56-BC0F2FC69A24}" type="presParOf" srcId="{9C4F277F-5E52-4F2F-A415-29D2222B377A}" destId="{30340BA2-6856-4636-88AE-447E2C2DEE07}" srcOrd="1" destOrd="0" presId="urn:microsoft.com/office/officeart/2005/8/layout/orgChart1"/>
    <dgm:cxn modelId="{EAD69E61-EC7D-46EB-80D4-0D177ED48BDC}" type="presParOf" srcId="{828EB895-93C4-45F6-B1A2-1F7EACB75E90}" destId="{8E90497B-0A68-4A3A-B13C-0D560906ED55}" srcOrd="1" destOrd="0" presId="urn:microsoft.com/office/officeart/2005/8/layout/orgChart1"/>
    <dgm:cxn modelId="{758DD662-C682-4DBB-B601-4F3BF4C41EEC}" type="presParOf" srcId="{828EB895-93C4-45F6-B1A2-1F7EACB75E90}" destId="{D6B4B392-6BDC-4228-93B4-C59F491C63A5}" srcOrd="2" destOrd="0" presId="urn:microsoft.com/office/officeart/2005/8/layout/orgChart1"/>
    <dgm:cxn modelId="{3E84628E-83B2-4BC4-92D8-7A8F8412D4B0}" type="presParOf" srcId="{A64CC1EA-EC9E-4893-8D3B-EE6E52627764}" destId="{7E9B79FA-7221-4A0C-BE06-2B8190D5B4ED}" srcOrd="2" destOrd="0" presId="urn:microsoft.com/office/officeart/2005/8/layout/orgChart1"/>
    <dgm:cxn modelId="{4BF56C34-A134-4356-B257-1C2B75CCD223}" type="presParOf" srcId="{334CD3EC-6518-4F9A-8EB9-02773F88F0D0}" destId="{9C1758A1-4A2B-49CD-AC9C-376F2D11BFE5}" srcOrd="2" destOrd="0" presId="urn:microsoft.com/office/officeart/2005/8/layout/orgChart1"/>
    <dgm:cxn modelId="{F1C7E9C6-1460-475C-930B-1CA665B1FA31}" type="presParOf" srcId="{334CD3EC-6518-4F9A-8EB9-02773F88F0D0}" destId="{AE8F09B7-22AE-4A28-ACE7-D417CB1C6A63}" srcOrd="3" destOrd="0" presId="urn:microsoft.com/office/officeart/2005/8/layout/orgChart1"/>
    <dgm:cxn modelId="{FEC98F79-2ECB-4EF4-BDD4-3AD6A02666F8}" type="presParOf" srcId="{AE8F09B7-22AE-4A28-ACE7-D417CB1C6A63}" destId="{8AA7FBEA-2036-4E96-B939-1BF07849349E}" srcOrd="0" destOrd="0" presId="urn:microsoft.com/office/officeart/2005/8/layout/orgChart1"/>
    <dgm:cxn modelId="{1FE7ADF4-FD01-40DA-BA16-AAAF379FAE7B}" type="presParOf" srcId="{8AA7FBEA-2036-4E96-B939-1BF07849349E}" destId="{038F9B65-E517-4E38-9365-DC3E563AF941}" srcOrd="0" destOrd="0" presId="urn:microsoft.com/office/officeart/2005/8/layout/orgChart1"/>
    <dgm:cxn modelId="{872892D0-9118-4642-B3C5-D554CD139DD8}" type="presParOf" srcId="{8AA7FBEA-2036-4E96-B939-1BF07849349E}" destId="{4D5F6A4E-F309-4256-BEB6-CDA702A22A72}" srcOrd="1" destOrd="0" presId="urn:microsoft.com/office/officeart/2005/8/layout/orgChart1"/>
    <dgm:cxn modelId="{AA2532F0-B796-4697-8F79-0666B5A08441}" type="presParOf" srcId="{AE8F09B7-22AE-4A28-ACE7-D417CB1C6A63}" destId="{2DA971F8-F55C-4F65-A754-A718CC2E0A24}" srcOrd="1" destOrd="0" presId="urn:microsoft.com/office/officeart/2005/8/layout/orgChart1"/>
    <dgm:cxn modelId="{269B57C2-79A4-49B2-A481-4295D8E856AA}" type="presParOf" srcId="{2DA971F8-F55C-4F65-A754-A718CC2E0A24}" destId="{29D12844-6759-4B40-8ECE-F0F03EADC8A8}" srcOrd="0" destOrd="0" presId="urn:microsoft.com/office/officeart/2005/8/layout/orgChart1"/>
    <dgm:cxn modelId="{3317825A-6569-45CC-950D-34AD600A43AC}" type="presParOf" srcId="{2DA971F8-F55C-4F65-A754-A718CC2E0A24}" destId="{45A9B876-C9EB-4C65-8BC2-BA7A020A5351}" srcOrd="1" destOrd="0" presId="urn:microsoft.com/office/officeart/2005/8/layout/orgChart1"/>
    <dgm:cxn modelId="{546A9C0C-E2CC-4AF2-A05C-8AB70DE5D958}" type="presParOf" srcId="{45A9B876-C9EB-4C65-8BC2-BA7A020A5351}" destId="{F8FED6A6-AE70-43BF-AD6F-5847011624F4}" srcOrd="0" destOrd="0" presId="urn:microsoft.com/office/officeart/2005/8/layout/orgChart1"/>
    <dgm:cxn modelId="{1E0DE832-808C-4861-B379-668C56EC49D5}" type="presParOf" srcId="{F8FED6A6-AE70-43BF-AD6F-5847011624F4}" destId="{ACCB5193-4122-4F42-916E-E74CC2662B35}" srcOrd="0" destOrd="0" presId="urn:microsoft.com/office/officeart/2005/8/layout/orgChart1"/>
    <dgm:cxn modelId="{FEEC0F4B-41C4-4DA1-9E43-831D3FB315FF}" type="presParOf" srcId="{F8FED6A6-AE70-43BF-AD6F-5847011624F4}" destId="{E6C654CA-4B87-41EF-928A-97067DFB69C1}" srcOrd="1" destOrd="0" presId="urn:microsoft.com/office/officeart/2005/8/layout/orgChart1"/>
    <dgm:cxn modelId="{8B2E3480-3CB4-4787-ABE7-DCF0EDC1A875}" type="presParOf" srcId="{45A9B876-C9EB-4C65-8BC2-BA7A020A5351}" destId="{4FEF9C75-AE3B-4590-8151-1AD47471D34D}" srcOrd="1" destOrd="0" presId="urn:microsoft.com/office/officeart/2005/8/layout/orgChart1"/>
    <dgm:cxn modelId="{1DB8B8ED-BB65-4269-A946-73BD7014B22B}" type="presParOf" srcId="{45A9B876-C9EB-4C65-8BC2-BA7A020A5351}" destId="{01F56620-DD36-4C3B-AC04-7838FE9B8C3A}" srcOrd="2" destOrd="0" presId="urn:microsoft.com/office/officeart/2005/8/layout/orgChart1"/>
    <dgm:cxn modelId="{0873B6B3-BCD6-440A-8921-209F7F9C298F}" type="presParOf" srcId="{2DA971F8-F55C-4F65-A754-A718CC2E0A24}" destId="{1E118F98-A6DA-44B9-A990-BECED5489870}" srcOrd="2" destOrd="0" presId="urn:microsoft.com/office/officeart/2005/8/layout/orgChart1"/>
    <dgm:cxn modelId="{36A04138-5E80-4AC4-B61C-3E8FA5B5851B}" type="presParOf" srcId="{2DA971F8-F55C-4F65-A754-A718CC2E0A24}" destId="{AF6E5B74-D877-4AEA-BCE2-04D9304F644F}" srcOrd="3" destOrd="0" presId="urn:microsoft.com/office/officeart/2005/8/layout/orgChart1"/>
    <dgm:cxn modelId="{51DB6F6C-E6A9-40A9-ADC8-6FA897B9321F}" type="presParOf" srcId="{AF6E5B74-D877-4AEA-BCE2-04D9304F644F}" destId="{B7432DEB-3CBE-4BF9-8F6B-76C897B79E44}" srcOrd="0" destOrd="0" presId="urn:microsoft.com/office/officeart/2005/8/layout/orgChart1"/>
    <dgm:cxn modelId="{F873BEBB-A656-4CED-971A-B44415667702}" type="presParOf" srcId="{B7432DEB-3CBE-4BF9-8F6B-76C897B79E44}" destId="{5CDE6E10-9232-4FB8-A547-46080EB4CF94}" srcOrd="0" destOrd="0" presId="urn:microsoft.com/office/officeart/2005/8/layout/orgChart1"/>
    <dgm:cxn modelId="{B0B0CAF2-E283-4831-AAA7-17280B1CB021}" type="presParOf" srcId="{B7432DEB-3CBE-4BF9-8F6B-76C897B79E44}" destId="{4222D10F-E42C-495E-BCE4-3B8246276D37}" srcOrd="1" destOrd="0" presId="urn:microsoft.com/office/officeart/2005/8/layout/orgChart1"/>
    <dgm:cxn modelId="{BC0BD9A9-9DF6-4A8A-8797-76FF9B905AE9}" type="presParOf" srcId="{AF6E5B74-D877-4AEA-BCE2-04D9304F644F}" destId="{300BDF74-E77D-4039-AFDC-A0CE8678FB7B}" srcOrd="1" destOrd="0" presId="urn:microsoft.com/office/officeart/2005/8/layout/orgChart1"/>
    <dgm:cxn modelId="{CF752951-9ABE-43F3-A659-F4D3C6D9FBFD}" type="presParOf" srcId="{AF6E5B74-D877-4AEA-BCE2-04D9304F644F}" destId="{7D9B3281-2010-4CE9-9B21-E5AC132EAD6A}" srcOrd="2" destOrd="0" presId="urn:microsoft.com/office/officeart/2005/8/layout/orgChart1"/>
    <dgm:cxn modelId="{B9C32458-3630-475A-B967-348DEE1436ED}" type="presParOf" srcId="{2DA971F8-F55C-4F65-A754-A718CC2E0A24}" destId="{EE1070F4-FE7E-4AB3-87D4-61F0C1B92430}" srcOrd="4" destOrd="0" presId="urn:microsoft.com/office/officeart/2005/8/layout/orgChart1"/>
    <dgm:cxn modelId="{C06E6533-4241-446C-93A7-0F8BDEB705E2}" type="presParOf" srcId="{2DA971F8-F55C-4F65-A754-A718CC2E0A24}" destId="{97C57AA1-ACC2-49D0-A22E-6BEC7E3AA9AC}" srcOrd="5" destOrd="0" presId="urn:microsoft.com/office/officeart/2005/8/layout/orgChart1"/>
    <dgm:cxn modelId="{849768B6-0855-42AB-8BA5-EA5E1CD02339}" type="presParOf" srcId="{97C57AA1-ACC2-49D0-A22E-6BEC7E3AA9AC}" destId="{4819E88D-B578-43D0-BDF6-6E633B4ADD99}" srcOrd="0" destOrd="0" presId="urn:microsoft.com/office/officeart/2005/8/layout/orgChart1"/>
    <dgm:cxn modelId="{CB1D97DB-33B5-454F-93CF-3A536DF44BF9}" type="presParOf" srcId="{4819E88D-B578-43D0-BDF6-6E633B4ADD99}" destId="{F4FCCF09-0CCB-4A5B-84F9-D2AA74364A6B}" srcOrd="0" destOrd="0" presId="urn:microsoft.com/office/officeart/2005/8/layout/orgChart1"/>
    <dgm:cxn modelId="{05047E3C-34D8-4B5B-9EA7-40F28132CA76}" type="presParOf" srcId="{4819E88D-B578-43D0-BDF6-6E633B4ADD99}" destId="{6F996902-E6A9-4886-92C0-C4144E4C137C}" srcOrd="1" destOrd="0" presId="urn:microsoft.com/office/officeart/2005/8/layout/orgChart1"/>
    <dgm:cxn modelId="{9259B0B1-9F74-4116-BA6C-7D581CD174C5}" type="presParOf" srcId="{97C57AA1-ACC2-49D0-A22E-6BEC7E3AA9AC}" destId="{CF57D3B5-BCD3-4617-81F4-5FE1934CEF74}" srcOrd="1" destOrd="0" presId="urn:microsoft.com/office/officeart/2005/8/layout/orgChart1"/>
    <dgm:cxn modelId="{97AE74A1-8BDC-4750-8ED5-75324BB86601}" type="presParOf" srcId="{97C57AA1-ACC2-49D0-A22E-6BEC7E3AA9AC}" destId="{C1009727-EE0B-4B26-B1DF-0D81386B058B}" srcOrd="2" destOrd="0" presId="urn:microsoft.com/office/officeart/2005/8/layout/orgChart1"/>
    <dgm:cxn modelId="{950D5F5A-2140-40B3-B7C0-A12EE9506EA5}" type="presParOf" srcId="{2DA971F8-F55C-4F65-A754-A718CC2E0A24}" destId="{C9F1705B-036F-4497-B838-0FF4632FF0D4}" srcOrd="6" destOrd="0" presId="urn:microsoft.com/office/officeart/2005/8/layout/orgChart1"/>
    <dgm:cxn modelId="{5BE01D5D-C2DD-4BBB-BE44-0736F045D33C}" type="presParOf" srcId="{2DA971F8-F55C-4F65-A754-A718CC2E0A24}" destId="{7B59B73E-66C9-43B2-83F2-75BAEFD1A573}" srcOrd="7" destOrd="0" presId="urn:microsoft.com/office/officeart/2005/8/layout/orgChart1"/>
    <dgm:cxn modelId="{3651D6E4-AE12-4BC6-B6AA-977409233B12}" type="presParOf" srcId="{7B59B73E-66C9-43B2-83F2-75BAEFD1A573}" destId="{0C4163F5-2938-410E-AFEF-59CAE420DDDC}" srcOrd="0" destOrd="0" presId="urn:microsoft.com/office/officeart/2005/8/layout/orgChart1"/>
    <dgm:cxn modelId="{729CC316-7249-42A7-AB59-DFCEADBE4409}" type="presParOf" srcId="{0C4163F5-2938-410E-AFEF-59CAE420DDDC}" destId="{B92EEF49-896D-4EA5-85C4-FED99D379854}" srcOrd="0" destOrd="0" presId="urn:microsoft.com/office/officeart/2005/8/layout/orgChart1"/>
    <dgm:cxn modelId="{6CEB745F-B579-408C-A2F4-C4D85BEB2E70}" type="presParOf" srcId="{0C4163F5-2938-410E-AFEF-59CAE420DDDC}" destId="{E067D392-5B70-4BAF-A8DB-5DCCC5AE7682}" srcOrd="1" destOrd="0" presId="urn:microsoft.com/office/officeart/2005/8/layout/orgChart1"/>
    <dgm:cxn modelId="{20721983-83B9-4EED-9742-C37F3E8B00CF}" type="presParOf" srcId="{7B59B73E-66C9-43B2-83F2-75BAEFD1A573}" destId="{75493B6A-AB8A-42AC-8EE7-5E341456A161}" srcOrd="1" destOrd="0" presId="urn:microsoft.com/office/officeart/2005/8/layout/orgChart1"/>
    <dgm:cxn modelId="{0A62E845-D19B-4B4A-B87B-45CB0AC95A0F}" type="presParOf" srcId="{7B59B73E-66C9-43B2-83F2-75BAEFD1A573}" destId="{73E69E56-3FE2-45AB-A30F-430AEE265181}" srcOrd="2" destOrd="0" presId="urn:microsoft.com/office/officeart/2005/8/layout/orgChart1"/>
    <dgm:cxn modelId="{E183CB10-04E3-497B-835D-4B0F4D0137EA}" type="presParOf" srcId="{2DA971F8-F55C-4F65-A754-A718CC2E0A24}" destId="{E7D883FD-A2C0-4BB6-80A2-4DB854E94CD3}" srcOrd="8" destOrd="0" presId="urn:microsoft.com/office/officeart/2005/8/layout/orgChart1"/>
    <dgm:cxn modelId="{6DF40F81-76F2-4314-9A72-AD1097361696}" type="presParOf" srcId="{2DA971F8-F55C-4F65-A754-A718CC2E0A24}" destId="{59964178-41EC-4BE3-8D35-2CBE54D01B80}" srcOrd="9" destOrd="0" presId="urn:microsoft.com/office/officeart/2005/8/layout/orgChart1"/>
    <dgm:cxn modelId="{FDCFE631-DA77-4C7A-A299-3FD67F16003E}" type="presParOf" srcId="{59964178-41EC-4BE3-8D35-2CBE54D01B80}" destId="{620FFEE2-B257-4609-AE04-6384A3E79A0B}" srcOrd="0" destOrd="0" presId="urn:microsoft.com/office/officeart/2005/8/layout/orgChart1"/>
    <dgm:cxn modelId="{6999960C-D351-4977-AA17-9CC2E33AD987}" type="presParOf" srcId="{620FFEE2-B257-4609-AE04-6384A3E79A0B}" destId="{40131E8D-8688-444C-9DF6-959E2ECB0C3E}" srcOrd="0" destOrd="0" presId="urn:microsoft.com/office/officeart/2005/8/layout/orgChart1"/>
    <dgm:cxn modelId="{D7E0EA4B-112B-4753-B110-876B949F96CE}" type="presParOf" srcId="{620FFEE2-B257-4609-AE04-6384A3E79A0B}" destId="{DC23C60B-E080-4952-B1E8-FDEAD4FFD137}" srcOrd="1" destOrd="0" presId="urn:microsoft.com/office/officeart/2005/8/layout/orgChart1"/>
    <dgm:cxn modelId="{172AF7A7-FDF8-4124-B994-2A7573A2B8E4}" type="presParOf" srcId="{59964178-41EC-4BE3-8D35-2CBE54D01B80}" destId="{16B80BFF-3EA4-41E9-B0F6-B3580E5D96E6}" srcOrd="1" destOrd="0" presId="urn:microsoft.com/office/officeart/2005/8/layout/orgChart1"/>
    <dgm:cxn modelId="{D2CF2F9D-8602-48E2-A079-BE89811A9F41}" type="presParOf" srcId="{59964178-41EC-4BE3-8D35-2CBE54D01B80}" destId="{125EA959-F9C5-4F43-A037-5909C5D8BD92}" srcOrd="2" destOrd="0" presId="urn:microsoft.com/office/officeart/2005/8/layout/orgChart1"/>
    <dgm:cxn modelId="{B67A34DF-2DBF-4078-BFD2-43EC52F14A44}" type="presParOf" srcId="{2DA971F8-F55C-4F65-A754-A718CC2E0A24}" destId="{744951E5-037C-48A6-9EDC-414EF868E7C5}" srcOrd="10" destOrd="0" presId="urn:microsoft.com/office/officeart/2005/8/layout/orgChart1"/>
    <dgm:cxn modelId="{DB6DCBB5-B909-4B18-92A6-EA2A8962023A}" type="presParOf" srcId="{2DA971F8-F55C-4F65-A754-A718CC2E0A24}" destId="{30F250D7-FEB1-4DE1-AD1E-8DDA759F289A}" srcOrd="11" destOrd="0" presId="urn:microsoft.com/office/officeart/2005/8/layout/orgChart1"/>
    <dgm:cxn modelId="{3534AD12-E6A6-444C-8435-83B1D4F7535B}" type="presParOf" srcId="{30F250D7-FEB1-4DE1-AD1E-8DDA759F289A}" destId="{12DE3CC9-B101-4FCB-8C98-6CF539C5FAAB}" srcOrd="0" destOrd="0" presId="urn:microsoft.com/office/officeart/2005/8/layout/orgChart1"/>
    <dgm:cxn modelId="{98EF9EE2-EB28-4DBB-B004-DABE2B1D74EB}" type="presParOf" srcId="{12DE3CC9-B101-4FCB-8C98-6CF539C5FAAB}" destId="{BDDD0855-8D3D-4EB4-883F-468B12736689}" srcOrd="0" destOrd="0" presId="urn:microsoft.com/office/officeart/2005/8/layout/orgChart1"/>
    <dgm:cxn modelId="{63C91893-D935-4469-98C8-3AEC59DB8608}" type="presParOf" srcId="{12DE3CC9-B101-4FCB-8C98-6CF539C5FAAB}" destId="{19EF7F06-3AF8-408C-9C01-CEF6D0642C94}" srcOrd="1" destOrd="0" presId="urn:microsoft.com/office/officeart/2005/8/layout/orgChart1"/>
    <dgm:cxn modelId="{58B7AF78-4F93-4273-802B-653C53C4123C}" type="presParOf" srcId="{30F250D7-FEB1-4DE1-AD1E-8DDA759F289A}" destId="{A6C48119-9043-44CB-919A-51D660D2A4B2}" srcOrd="1" destOrd="0" presId="urn:microsoft.com/office/officeart/2005/8/layout/orgChart1"/>
    <dgm:cxn modelId="{44223559-3065-48DF-AFF6-1C8B1E1E4E77}" type="presParOf" srcId="{30F250D7-FEB1-4DE1-AD1E-8DDA759F289A}" destId="{8746773D-CAEC-48EB-A03B-E9DD4BCBA599}" srcOrd="2" destOrd="0" presId="urn:microsoft.com/office/officeart/2005/8/layout/orgChart1"/>
    <dgm:cxn modelId="{B9CF6BCB-C5E0-4600-A202-7F1D8AF23749}" type="presParOf" srcId="{2DA971F8-F55C-4F65-A754-A718CC2E0A24}" destId="{EABD4042-1383-443C-B0BB-69952D3B888B}" srcOrd="12" destOrd="0" presId="urn:microsoft.com/office/officeart/2005/8/layout/orgChart1"/>
    <dgm:cxn modelId="{8FD2532E-FB66-4FAD-B0F1-D8D569FAC19E}" type="presParOf" srcId="{2DA971F8-F55C-4F65-A754-A718CC2E0A24}" destId="{0E54C23F-DCFC-46A1-9B27-85BCFB2E169A}" srcOrd="13" destOrd="0" presId="urn:microsoft.com/office/officeart/2005/8/layout/orgChart1"/>
    <dgm:cxn modelId="{E8F47215-033D-4CAE-A776-C5283CEC292B}" type="presParOf" srcId="{0E54C23F-DCFC-46A1-9B27-85BCFB2E169A}" destId="{1C4A8ACB-F3DA-4E7F-BF7B-1DAB0647AEB2}" srcOrd="0" destOrd="0" presId="urn:microsoft.com/office/officeart/2005/8/layout/orgChart1"/>
    <dgm:cxn modelId="{4FCE1843-4B80-4A88-904B-996B4AF4764F}" type="presParOf" srcId="{1C4A8ACB-F3DA-4E7F-BF7B-1DAB0647AEB2}" destId="{77559F67-E434-4560-9E06-02D990A0A783}" srcOrd="0" destOrd="0" presId="urn:microsoft.com/office/officeart/2005/8/layout/orgChart1"/>
    <dgm:cxn modelId="{AE809AD8-192F-4759-89ED-4686DBBC5D8B}" type="presParOf" srcId="{1C4A8ACB-F3DA-4E7F-BF7B-1DAB0647AEB2}" destId="{E76E5D9A-5789-45B6-951E-E574E2F30DB8}" srcOrd="1" destOrd="0" presId="urn:microsoft.com/office/officeart/2005/8/layout/orgChart1"/>
    <dgm:cxn modelId="{FC3BCD05-D84E-4A42-9E9C-3C06323B1A00}" type="presParOf" srcId="{0E54C23F-DCFC-46A1-9B27-85BCFB2E169A}" destId="{CF1B9899-5CA3-4CFC-B0F1-D00D64B2EC7B}" srcOrd="1" destOrd="0" presId="urn:microsoft.com/office/officeart/2005/8/layout/orgChart1"/>
    <dgm:cxn modelId="{82A211A6-544C-45EC-80F9-051847B98A18}" type="presParOf" srcId="{0E54C23F-DCFC-46A1-9B27-85BCFB2E169A}" destId="{2684DF98-20FC-4496-89DA-74B172393F93}" srcOrd="2" destOrd="0" presId="urn:microsoft.com/office/officeart/2005/8/layout/orgChart1"/>
    <dgm:cxn modelId="{89E4AD2B-7AC5-4A46-9143-AED83365CF6A}" type="presParOf" srcId="{2DA971F8-F55C-4F65-A754-A718CC2E0A24}" destId="{3A30D4AF-E50B-4EC3-9692-5E720746B8CB}" srcOrd="14" destOrd="0" presId="urn:microsoft.com/office/officeart/2005/8/layout/orgChart1"/>
    <dgm:cxn modelId="{56DB1B7C-E711-423F-88B0-CF6597FA02FC}" type="presParOf" srcId="{2DA971F8-F55C-4F65-A754-A718CC2E0A24}" destId="{4E6EEA58-9BFF-4A46-8784-7DCC547027D9}" srcOrd="15" destOrd="0" presId="urn:microsoft.com/office/officeart/2005/8/layout/orgChart1"/>
    <dgm:cxn modelId="{A336FC61-ADC2-47F1-B3FF-FF355161CC87}" type="presParOf" srcId="{4E6EEA58-9BFF-4A46-8784-7DCC547027D9}" destId="{2A7A8C80-E2CE-4EFB-AF6A-A7577611EA0F}" srcOrd="0" destOrd="0" presId="urn:microsoft.com/office/officeart/2005/8/layout/orgChart1"/>
    <dgm:cxn modelId="{02593346-0B50-4139-8798-4566275DF1FC}" type="presParOf" srcId="{2A7A8C80-E2CE-4EFB-AF6A-A7577611EA0F}" destId="{4E2C263D-85F9-4CEC-91E9-C1F3A718689F}" srcOrd="0" destOrd="0" presId="urn:microsoft.com/office/officeart/2005/8/layout/orgChart1"/>
    <dgm:cxn modelId="{9FB46EA2-F47E-488D-8CA2-33916869CF29}" type="presParOf" srcId="{2A7A8C80-E2CE-4EFB-AF6A-A7577611EA0F}" destId="{250B7F21-F7A0-4166-8484-569846728C74}" srcOrd="1" destOrd="0" presId="urn:microsoft.com/office/officeart/2005/8/layout/orgChart1"/>
    <dgm:cxn modelId="{B51F237A-ED17-4889-9221-A99D421D3FD4}" type="presParOf" srcId="{4E6EEA58-9BFF-4A46-8784-7DCC547027D9}" destId="{1B7758E7-D0B1-4D46-91DD-6C539A6FCEED}" srcOrd="1" destOrd="0" presId="urn:microsoft.com/office/officeart/2005/8/layout/orgChart1"/>
    <dgm:cxn modelId="{C4429ED2-E0BD-4EA7-A543-82B23E5706FF}" type="presParOf" srcId="{4E6EEA58-9BFF-4A46-8784-7DCC547027D9}" destId="{D814FD5A-83A0-4077-A141-F481758B9A44}" srcOrd="2" destOrd="0" presId="urn:microsoft.com/office/officeart/2005/8/layout/orgChart1"/>
    <dgm:cxn modelId="{0B992BB7-99FA-4009-AEF6-2D1BCA313F9F}" type="presParOf" srcId="{2DA971F8-F55C-4F65-A754-A718CC2E0A24}" destId="{04A06C4D-A537-48BC-802B-5209D007B8C2}" srcOrd="16" destOrd="0" presId="urn:microsoft.com/office/officeart/2005/8/layout/orgChart1"/>
    <dgm:cxn modelId="{858063D1-807C-4E33-B110-EAC863D98723}" type="presParOf" srcId="{2DA971F8-F55C-4F65-A754-A718CC2E0A24}" destId="{B843AAD8-DFBA-4191-8EEF-FD076A6567DE}" srcOrd="17" destOrd="0" presId="urn:microsoft.com/office/officeart/2005/8/layout/orgChart1"/>
    <dgm:cxn modelId="{1F8F4D5B-E8CD-4D98-8BFC-1BE87B137312}" type="presParOf" srcId="{B843AAD8-DFBA-4191-8EEF-FD076A6567DE}" destId="{9DBC2002-633A-4548-A317-F45F2A01D18F}" srcOrd="0" destOrd="0" presId="urn:microsoft.com/office/officeart/2005/8/layout/orgChart1"/>
    <dgm:cxn modelId="{D0D0F88D-0247-4F1F-BCC4-48F8A1326BDC}" type="presParOf" srcId="{9DBC2002-633A-4548-A317-F45F2A01D18F}" destId="{38954AE3-77CF-455F-A5F5-F088E943F042}" srcOrd="0" destOrd="0" presId="urn:microsoft.com/office/officeart/2005/8/layout/orgChart1"/>
    <dgm:cxn modelId="{97246293-DA05-44BD-BA2F-91A9B42F2626}" type="presParOf" srcId="{9DBC2002-633A-4548-A317-F45F2A01D18F}" destId="{129D8E37-9D6E-497E-884A-20BF0548241F}" srcOrd="1" destOrd="0" presId="urn:microsoft.com/office/officeart/2005/8/layout/orgChart1"/>
    <dgm:cxn modelId="{B1EA19A2-9CF3-4CBC-88D5-236611399CEF}" type="presParOf" srcId="{B843AAD8-DFBA-4191-8EEF-FD076A6567DE}" destId="{7A275AE8-6E02-41DB-8675-31839DA5483A}" srcOrd="1" destOrd="0" presId="urn:microsoft.com/office/officeart/2005/8/layout/orgChart1"/>
    <dgm:cxn modelId="{59AA7373-D5D1-4129-9A54-BA1F5747A9EA}" type="presParOf" srcId="{B843AAD8-DFBA-4191-8EEF-FD076A6567DE}" destId="{3080073C-03F5-4248-BACD-A51C0A9B063D}" srcOrd="2" destOrd="0" presId="urn:microsoft.com/office/officeart/2005/8/layout/orgChart1"/>
    <dgm:cxn modelId="{CBBAEC9C-6B57-439D-AADA-787B7D0BA88E}" type="presParOf" srcId="{2DA971F8-F55C-4F65-A754-A718CC2E0A24}" destId="{BCAEA297-AE67-437C-9EDD-964458D02F74}" srcOrd="18" destOrd="0" presId="urn:microsoft.com/office/officeart/2005/8/layout/orgChart1"/>
    <dgm:cxn modelId="{0E16BC95-25F9-4421-A034-ADF0AF013651}" type="presParOf" srcId="{2DA971F8-F55C-4F65-A754-A718CC2E0A24}" destId="{F1A32081-E8AB-456A-A0A0-E3BC5D62C178}" srcOrd="19" destOrd="0" presId="urn:microsoft.com/office/officeart/2005/8/layout/orgChart1"/>
    <dgm:cxn modelId="{CE9E3752-18EA-423A-B467-E241165C630E}" type="presParOf" srcId="{F1A32081-E8AB-456A-A0A0-E3BC5D62C178}" destId="{23EB4D76-B70D-48D5-8ADD-EC923101188F}" srcOrd="0" destOrd="0" presId="urn:microsoft.com/office/officeart/2005/8/layout/orgChart1"/>
    <dgm:cxn modelId="{9143BFE6-B57D-4C31-8473-A8BCC74366D1}" type="presParOf" srcId="{23EB4D76-B70D-48D5-8ADD-EC923101188F}" destId="{5BBCDB0B-CE2D-48BB-B6BF-12D4C675F3BD}" srcOrd="0" destOrd="0" presId="urn:microsoft.com/office/officeart/2005/8/layout/orgChart1"/>
    <dgm:cxn modelId="{369D6D62-9913-4934-96C9-3F0DF8997AA1}" type="presParOf" srcId="{23EB4D76-B70D-48D5-8ADD-EC923101188F}" destId="{21885D31-C756-4089-A562-0BD0F621ADFB}" srcOrd="1" destOrd="0" presId="urn:microsoft.com/office/officeart/2005/8/layout/orgChart1"/>
    <dgm:cxn modelId="{8F323702-34A8-46F9-8248-55675330C293}" type="presParOf" srcId="{F1A32081-E8AB-456A-A0A0-E3BC5D62C178}" destId="{0B6F6496-D318-40FC-B404-D34B18E3C588}" srcOrd="1" destOrd="0" presId="urn:microsoft.com/office/officeart/2005/8/layout/orgChart1"/>
    <dgm:cxn modelId="{50518C05-AB7E-4F17-88BF-A8F76245D687}" type="presParOf" srcId="{F1A32081-E8AB-456A-A0A0-E3BC5D62C178}" destId="{0D4C35BC-981B-4A15-AA18-483F34194433}" srcOrd="2" destOrd="0" presId="urn:microsoft.com/office/officeart/2005/8/layout/orgChart1"/>
    <dgm:cxn modelId="{25F544D9-3BF3-47B4-B477-87099EADFB96}" type="presParOf" srcId="{AE8F09B7-22AE-4A28-ACE7-D417CB1C6A63}" destId="{70A13CFD-4848-4F22-BF2B-152F61B2DD0E}" srcOrd="2" destOrd="0" presId="urn:microsoft.com/office/officeart/2005/8/layout/orgChart1"/>
    <dgm:cxn modelId="{92AB6DAC-1845-4A39-B8E9-2F370B249C72}" type="presParOf" srcId="{C95A10ED-B3AD-4A51-B824-15A02630DE1D}" destId="{CA154970-E3BB-404B-B369-34FE8A434F47}"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ED4FB5-C9E5-4E20-A551-967CF73C29E0}">
      <dsp:nvSpPr>
        <dsp:cNvPr id="0" name=""/>
        <dsp:cNvSpPr/>
      </dsp:nvSpPr>
      <dsp:spPr>
        <a:xfrm>
          <a:off x="2218080" y="3308970"/>
          <a:ext cx="278863" cy="1199256"/>
        </a:xfrm>
        <a:custGeom>
          <a:avLst/>
          <a:gdLst/>
          <a:ahLst/>
          <a:cxnLst/>
          <a:rect l="0" t="0" r="0" b="0"/>
          <a:pathLst>
            <a:path>
              <a:moveTo>
                <a:pt x="0" y="0"/>
              </a:moveTo>
              <a:lnTo>
                <a:pt x="139431" y="0"/>
              </a:lnTo>
              <a:lnTo>
                <a:pt x="139431" y="1199256"/>
              </a:lnTo>
              <a:lnTo>
                <a:pt x="278863" y="1199256"/>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2326731" y="3877817"/>
        <a:ext cx="61562" cy="61562"/>
      </dsp:txXfrm>
    </dsp:sp>
    <dsp:sp modelId="{7C2CD337-5141-4CBC-95C2-271505AE5943}">
      <dsp:nvSpPr>
        <dsp:cNvPr id="0" name=""/>
        <dsp:cNvSpPr/>
      </dsp:nvSpPr>
      <dsp:spPr>
        <a:xfrm>
          <a:off x="2218080" y="3308970"/>
          <a:ext cx="279532" cy="409668"/>
        </a:xfrm>
        <a:custGeom>
          <a:avLst/>
          <a:gdLst/>
          <a:ahLst/>
          <a:cxnLst/>
          <a:rect l="0" t="0" r="0" b="0"/>
          <a:pathLst>
            <a:path>
              <a:moveTo>
                <a:pt x="0" y="0"/>
              </a:moveTo>
              <a:lnTo>
                <a:pt x="139766" y="0"/>
              </a:lnTo>
              <a:lnTo>
                <a:pt x="139766" y="409668"/>
              </a:lnTo>
              <a:lnTo>
                <a:pt x="279532" y="409668"/>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a:lnSpc>
              <a:spcPct val="90000"/>
            </a:lnSpc>
            <a:spcBef>
              <a:spcPct val="0"/>
            </a:spcBef>
            <a:spcAft>
              <a:spcPct val="35000"/>
            </a:spcAft>
          </a:pPr>
          <a:endParaRPr lang="en-US" sz="1400" kern="1200"/>
        </a:p>
      </dsp:txBody>
      <dsp:txXfrm>
        <a:off x="2345448" y="3501405"/>
        <a:ext cx="24797" cy="24797"/>
      </dsp:txXfrm>
    </dsp:sp>
    <dsp:sp modelId="{9EC77D49-9820-4657-A38C-0F51E40B23FB}">
      <dsp:nvSpPr>
        <dsp:cNvPr id="0" name=""/>
        <dsp:cNvSpPr/>
      </dsp:nvSpPr>
      <dsp:spPr>
        <a:xfrm>
          <a:off x="2218080" y="2885637"/>
          <a:ext cx="275977" cy="423333"/>
        </a:xfrm>
        <a:custGeom>
          <a:avLst/>
          <a:gdLst/>
          <a:ahLst/>
          <a:cxnLst/>
          <a:rect l="0" t="0" r="0" b="0"/>
          <a:pathLst>
            <a:path>
              <a:moveTo>
                <a:pt x="0" y="423333"/>
              </a:moveTo>
              <a:lnTo>
                <a:pt x="137988" y="423333"/>
              </a:lnTo>
              <a:lnTo>
                <a:pt x="137988" y="0"/>
              </a:lnTo>
              <a:lnTo>
                <a:pt x="275977" y="0"/>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2343435" y="3084669"/>
        <a:ext cx="25267" cy="25267"/>
      </dsp:txXfrm>
    </dsp:sp>
    <dsp:sp modelId="{D118876E-8CA2-472F-AEA0-C2E644E093B8}">
      <dsp:nvSpPr>
        <dsp:cNvPr id="0" name=""/>
        <dsp:cNvSpPr/>
      </dsp:nvSpPr>
      <dsp:spPr>
        <a:xfrm>
          <a:off x="696176" y="2369607"/>
          <a:ext cx="209850" cy="939362"/>
        </a:xfrm>
        <a:custGeom>
          <a:avLst/>
          <a:gdLst/>
          <a:ahLst/>
          <a:cxnLst/>
          <a:rect l="0" t="0" r="0" b="0"/>
          <a:pathLst>
            <a:path>
              <a:moveTo>
                <a:pt x="0" y="0"/>
              </a:moveTo>
              <a:lnTo>
                <a:pt x="104925" y="0"/>
              </a:lnTo>
              <a:lnTo>
                <a:pt x="104925" y="939362"/>
              </a:lnTo>
              <a:lnTo>
                <a:pt x="209850" y="939362"/>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777039" y="2815226"/>
        <a:ext cx="48125" cy="48125"/>
      </dsp:txXfrm>
    </dsp:sp>
    <dsp:sp modelId="{1C79741A-B8BF-4868-9534-D4F0038757D6}">
      <dsp:nvSpPr>
        <dsp:cNvPr id="0" name=""/>
        <dsp:cNvSpPr/>
      </dsp:nvSpPr>
      <dsp:spPr>
        <a:xfrm>
          <a:off x="4203190" y="1959003"/>
          <a:ext cx="262410" cy="1149622"/>
        </a:xfrm>
        <a:custGeom>
          <a:avLst/>
          <a:gdLst/>
          <a:ahLst/>
          <a:cxnLst/>
          <a:rect l="0" t="0" r="0" b="0"/>
          <a:pathLst>
            <a:path>
              <a:moveTo>
                <a:pt x="0" y="0"/>
              </a:moveTo>
              <a:lnTo>
                <a:pt x="131205" y="0"/>
              </a:lnTo>
              <a:lnTo>
                <a:pt x="131205" y="1149622"/>
              </a:lnTo>
              <a:lnTo>
                <a:pt x="262410" y="1149622"/>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4304916" y="2504335"/>
        <a:ext cx="58959" cy="58959"/>
      </dsp:txXfrm>
    </dsp:sp>
    <dsp:sp modelId="{095D1275-38B4-4BDB-A933-AA0277C4EEF0}">
      <dsp:nvSpPr>
        <dsp:cNvPr id="0" name=""/>
        <dsp:cNvSpPr/>
      </dsp:nvSpPr>
      <dsp:spPr>
        <a:xfrm>
          <a:off x="4203190" y="1959003"/>
          <a:ext cx="262410" cy="558208"/>
        </a:xfrm>
        <a:custGeom>
          <a:avLst/>
          <a:gdLst/>
          <a:ahLst/>
          <a:cxnLst/>
          <a:rect l="0" t="0" r="0" b="0"/>
          <a:pathLst>
            <a:path>
              <a:moveTo>
                <a:pt x="0" y="0"/>
              </a:moveTo>
              <a:lnTo>
                <a:pt x="131205" y="0"/>
              </a:lnTo>
              <a:lnTo>
                <a:pt x="131205" y="558208"/>
              </a:lnTo>
              <a:lnTo>
                <a:pt x="262410" y="558208"/>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4318975" y="2222687"/>
        <a:ext cx="30840" cy="30840"/>
      </dsp:txXfrm>
    </dsp:sp>
    <dsp:sp modelId="{46227B8D-81E8-44CD-9AF2-03E2B5D7B809}">
      <dsp:nvSpPr>
        <dsp:cNvPr id="0" name=""/>
        <dsp:cNvSpPr/>
      </dsp:nvSpPr>
      <dsp:spPr>
        <a:xfrm>
          <a:off x="4203190" y="1913283"/>
          <a:ext cx="262410" cy="91440"/>
        </a:xfrm>
        <a:custGeom>
          <a:avLst/>
          <a:gdLst/>
          <a:ahLst/>
          <a:cxnLst/>
          <a:rect l="0" t="0" r="0" b="0"/>
          <a:pathLst>
            <a:path>
              <a:moveTo>
                <a:pt x="0" y="45720"/>
              </a:moveTo>
              <a:lnTo>
                <a:pt x="131205" y="45720"/>
              </a:lnTo>
              <a:lnTo>
                <a:pt x="131205" y="49450"/>
              </a:lnTo>
              <a:lnTo>
                <a:pt x="262410" y="49450"/>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4327835" y="1952442"/>
        <a:ext cx="13121" cy="13121"/>
      </dsp:txXfrm>
    </dsp:sp>
    <dsp:sp modelId="{551F4F03-9E0D-41AF-B0E3-2FB60EBCF713}">
      <dsp:nvSpPr>
        <dsp:cNvPr id="0" name=""/>
        <dsp:cNvSpPr/>
      </dsp:nvSpPr>
      <dsp:spPr>
        <a:xfrm>
          <a:off x="2228957" y="1252427"/>
          <a:ext cx="662180" cy="706576"/>
        </a:xfrm>
        <a:custGeom>
          <a:avLst/>
          <a:gdLst/>
          <a:ahLst/>
          <a:cxnLst/>
          <a:rect l="0" t="0" r="0" b="0"/>
          <a:pathLst>
            <a:path>
              <a:moveTo>
                <a:pt x="0" y="0"/>
              </a:moveTo>
              <a:lnTo>
                <a:pt x="331090" y="0"/>
              </a:lnTo>
              <a:lnTo>
                <a:pt x="331090" y="706576"/>
              </a:lnTo>
              <a:lnTo>
                <a:pt x="662180" y="706576"/>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2535838" y="1581506"/>
        <a:ext cx="48418" cy="48418"/>
      </dsp:txXfrm>
    </dsp:sp>
    <dsp:sp modelId="{CA217486-7B82-4E9F-8E15-7BA91DC7812E}">
      <dsp:nvSpPr>
        <dsp:cNvPr id="0" name=""/>
        <dsp:cNvSpPr/>
      </dsp:nvSpPr>
      <dsp:spPr>
        <a:xfrm>
          <a:off x="4203190" y="820209"/>
          <a:ext cx="262410" cy="569953"/>
        </a:xfrm>
        <a:custGeom>
          <a:avLst/>
          <a:gdLst/>
          <a:ahLst/>
          <a:cxnLst/>
          <a:rect l="0" t="0" r="0" b="0"/>
          <a:pathLst>
            <a:path>
              <a:moveTo>
                <a:pt x="0" y="0"/>
              </a:moveTo>
              <a:lnTo>
                <a:pt x="131205" y="0"/>
              </a:lnTo>
              <a:lnTo>
                <a:pt x="131205" y="569953"/>
              </a:lnTo>
              <a:lnTo>
                <a:pt x="262410" y="569953"/>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4318709" y="1089499"/>
        <a:ext cx="31372" cy="31372"/>
      </dsp:txXfrm>
    </dsp:sp>
    <dsp:sp modelId="{2121B2A6-BBF4-4EBE-9D5F-C08426AEF9F2}">
      <dsp:nvSpPr>
        <dsp:cNvPr id="0" name=""/>
        <dsp:cNvSpPr/>
      </dsp:nvSpPr>
      <dsp:spPr>
        <a:xfrm>
          <a:off x="4203190" y="774489"/>
          <a:ext cx="262410" cy="91440"/>
        </a:xfrm>
        <a:custGeom>
          <a:avLst/>
          <a:gdLst/>
          <a:ahLst/>
          <a:cxnLst/>
          <a:rect l="0" t="0" r="0" b="0"/>
          <a:pathLst>
            <a:path>
              <a:moveTo>
                <a:pt x="0" y="45720"/>
              </a:moveTo>
              <a:lnTo>
                <a:pt x="131205" y="45720"/>
              </a:lnTo>
              <a:lnTo>
                <a:pt x="131205" y="46458"/>
              </a:lnTo>
              <a:lnTo>
                <a:pt x="262410" y="46458"/>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4327835" y="813649"/>
        <a:ext cx="13120" cy="13120"/>
      </dsp:txXfrm>
    </dsp:sp>
    <dsp:sp modelId="{6258B6FB-351F-4721-9EDC-3CDE2D3949CD}">
      <dsp:nvSpPr>
        <dsp:cNvPr id="0" name=""/>
        <dsp:cNvSpPr/>
      </dsp:nvSpPr>
      <dsp:spPr>
        <a:xfrm>
          <a:off x="4203190" y="224341"/>
          <a:ext cx="262410" cy="595868"/>
        </a:xfrm>
        <a:custGeom>
          <a:avLst/>
          <a:gdLst/>
          <a:ahLst/>
          <a:cxnLst/>
          <a:rect l="0" t="0" r="0" b="0"/>
          <a:pathLst>
            <a:path>
              <a:moveTo>
                <a:pt x="0" y="595868"/>
              </a:moveTo>
              <a:lnTo>
                <a:pt x="131205" y="595868"/>
              </a:lnTo>
              <a:lnTo>
                <a:pt x="131205" y="0"/>
              </a:lnTo>
              <a:lnTo>
                <a:pt x="262410" y="0"/>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4318118" y="505998"/>
        <a:ext cx="32554" cy="32554"/>
      </dsp:txXfrm>
    </dsp:sp>
    <dsp:sp modelId="{07AAD581-3298-4A63-BD6F-F977863D0A3E}">
      <dsp:nvSpPr>
        <dsp:cNvPr id="0" name=""/>
        <dsp:cNvSpPr/>
      </dsp:nvSpPr>
      <dsp:spPr>
        <a:xfrm>
          <a:off x="2228957" y="820209"/>
          <a:ext cx="662180" cy="432217"/>
        </a:xfrm>
        <a:custGeom>
          <a:avLst/>
          <a:gdLst/>
          <a:ahLst/>
          <a:cxnLst/>
          <a:rect l="0" t="0" r="0" b="0"/>
          <a:pathLst>
            <a:path>
              <a:moveTo>
                <a:pt x="0" y="432217"/>
              </a:moveTo>
              <a:lnTo>
                <a:pt x="331090" y="432217"/>
              </a:lnTo>
              <a:lnTo>
                <a:pt x="331090" y="0"/>
              </a:lnTo>
              <a:lnTo>
                <a:pt x="662180" y="0"/>
              </a:lnTo>
            </a:path>
          </a:pathLst>
        </a:custGeom>
        <a:noFill/>
        <a:ln w="25400" cap="flat" cmpd="sng" algn="ctr">
          <a:solidFill>
            <a:schemeClr val="dk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2540278" y="1016549"/>
        <a:ext cx="39537" cy="39537"/>
      </dsp:txXfrm>
    </dsp:sp>
    <dsp:sp modelId="{F5CFDA8E-1E0E-4E49-9070-212C8111354A}">
      <dsp:nvSpPr>
        <dsp:cNvPr id="0" name=""/>
        <dsp:cNvSpPr/>
      </dsp:nvSpPr>
      <dsp:spPr>
        <a:xfrm>
          <a:off x="696176" y="1252427"/>
          <a:ext cx="220727" cy="1117180"/>
        </a:xfrm>
        <a:custGeom>
          <a:avLst/>
          <a:gdLst/>
          <a:ahLst/>
          <a:cxnLst/>
          <a:rect l="0" t="0" r="0" b="0"/>
          <a:pathLst>
            <a:path>
              <a:moveTo>
                <a:pt x="0" y="1117180"/>
              </a:moveTo>
              <a:lnTo>
                <a:pt x="110363" y="1117180"/>
              </a:lnTo>
              <a:lnTo>
                <a:pt x="110363" y="0"/>
              </a:lnTo>
              <a:lnTo>
                <a:pt x="220727"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622300" rtl="1">
            <a:lnSpc>
              <a:spcPct val="90000"/>
            </a:lnSpc>
            <a:spcBef>
              <a:spcPct val="0"/>
            </a:spcBef>
            <a:spcAft>
              <a:spcPct val="35000"/>
            </a:spcAft>
          </a:pPr>
          <a:endParaRPr lang="ar-SA" sz="1400" kern="1200"/>
        </a:p>
      </dsp:txBody>
      <dsp:txXfrm>
        <a:off x="778071" y="1782548"/>
        <a:ext cx="56938" cy="56938"/>
      </dsp:txXfrm>
    </dsp:sp>
    <dsp:sp modelId="{1E3D2D34-6DB5-44FC-A4DF-67862CAEFC4F}">
      <dsp:nvSpPr>
        <dsp:cNvPr id="0" name=""/>
        <dsp:cNvSpPr/>
      </dsp:nvSpPr>
      <dsp:spPr>
        <a:xfrm rot="16200000">
          <a:off x="-830462" y="2052449"/>
          <a:ext cx="2418960" cy="634317"/>
        </a:xfrm>
        <a:prstGeom prst="rect">
          <a:avLst/>
        </a:prstGeom>
        <a:solidFill>
          <a:schemeClr val="tx2"/>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ar-SA" sz="1600" b="1" kern="1200">
              <a:solidFill>
                <a:schemeClr val="bg1"/>
              </a:solidFill>
            </a:rPr>
            <a:t>المقلدات الأدرينرجية</a:t>
          </a:r>
        </a:p>
        <a:p>
          <a:pPr lvl="0" algn="ctr" defTabSz="711200" rtl="1">
            <a:lnSpc>
              <a:spcPct val="90000"/>
            </a:lnSpc>
            <a:spcBef>
              <a:spcPct val="0"/>
            </a:spcBef>
            <a:spcAft>
              <a:spcPct val="35000"/>
            </a:spcAft>
          </a:pPr>
          <a:r>
            <a:rPr lang="ar-SY" sz="1600" b="1" kern="1200">
              <a:solidFill>
                <a:schemeClr val="bg1"/>
              </a:solidFill>
            </a:rPr>
            <a:t> </a:t>
          </a:r>
          <a:r>
            <a:rPr lang="en-US" sz="1600" b="1" kern="1200">
              <a:solidFill>
                <a:schemeClr val="bg1"/>
              </a:solidFill>
            </a:rPr>
            <a:t>Adrenergic Agonists</a:t>
          </a:r>
          <a:endParaRPr lang="ar-SA" sz="1600" b="1" kern="1200">
            <a:solidFill>
              <a:schemeClr val="bg1"/>
            </a:solidFill>
          </a:endParaRPr>
        </a:p>
      </dsp:txBody>
      <dsp:txXfrm>
        <a:off x="-830462" y="2052449"/>
        <a:ext cx="2418960" cy="634317"/>
      </dsp:txXfrm>
    </dsp:sp>
    <dsp:sp modelId="{5569D952-D78B-4F45-A52B-C96D0AFCBB8E}">
      <dsp:nvSpPr>
        <dsp:cNvPr id="0" name=""/>
        <dsp:cNvSpPr/>
      </dsp:nvSpPr>
      <dsp:spPr>
        <a:xfrm>
          <a:off x="916904" y="981726"/>
          <a:ext cx="1312053" cy="541401"/>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منبهات مباشرة </a:t>
          </a:r>
          <a:r>
            <a:rPr lang="en-US" sz="1400" kern="1200"/>
            <a:t>Direct-Acting</a:t>
          </a:r>
          <a:endParaRPr lang="ar-SA" sz="1400" kern="1200"/>
        </a:p>
      </dsp:txBody>
      <dsp:txXfrm>
        <a:off x="916904" y="981726"/>
        <a:ext cx="1312053" cy="541401"/>
      </dsp:txXfrm>
    </dsp:sp>
    <dsp:sp modelId="{2C1F3C72-94F5-4C6F-A1D6-CE6055D71296}">
      <dsp:nvSpPr>
        <dsp:cNvPr id="0" name=""/>
        <dsp:cNvSpPr/>
      </dsp:nvSpPr>
      <dsp:spPr>
        <a:xfrm>
          <a:off x="2891137" y="555298"/>
          <a:ext cx="1312053" cy="529821"/>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منبهات للمستقبلات</a:t>
          </a:r>
          <a:endParaRPr lang="ar-SA" sz="1400" kern="1200"/>
        </a:p>
        <a:p>
          <a:pPr lvl="0" algn="ctr" defTabSz="622300" rtl="1">
            <a:lnSpc>
              <a:spcPct val="90000"/>
            </a:lnSpc>
            <a:spcBef>
              <a:spcPct val="0"/>
            </a:spcBef>
            <a:spcAft>
              <a:spcPct val="35000"/>
            </a:spcAft>
          </a:pPr>
          <a:r>
            <a:rPr lang="ar-SY" sz="1400" kern="1200"/>
            <a:t> ألفا </a:t>
          </a:r>
          <a:r>
            <a:rPr lang="en-US" sz="1400" kern="1200">
              <a:latin typeface="Calibri"/>
            </a:rPr>
            <a:t>α Agonists</a:t>
          </a:r>
          <a:endParaRPr lang="ar-SA" sz="1400" kern="1200"/>
        </a:p>
      </dsp:txBody>
      <dsp:txXfrm>
        <a:off x="2891137" y="555298"/>
        <a:ext cx="1312053" cy="529821"/>
      </dsp:txXfrm>
    </dsp:sp>
    <dsp:sp modelId="{10736AD6-1528-4874-BB75-62B946786827}">
      <dsp:nvSpPr>
        <dsp:cNvPr id="0" name=""/>
        <dsp:cNvSpPr/>
      </dsp:nvSpPr>
      <dsp:spPr>
        <a:xfrm>
          <a:off x="4465601" y="3246"/>
          <a:ext cx="1288737" cy="442189"/>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غير انتقائي </a:t>
          </a:r>
          <a:r>
            <a:rPr lang="en-US" sz="1400" kern="1200"/>
            <a:t>NonSelective</a:t>
          </a:r>
          <a:endParaRPr lang="ar-SA" sz="1400" kern="1200"/>
        </a:p>
      </dsp:txBody>
      <dsp:txXfrm>
        <a:off x="4465601" y="3246"/>
        <a:ext cx="1288737" cy="442189"/>
      </dsp:txXfrm>
    </dsp:sp>
    <dsp:sp modelId="{B2F5F80A-E437-4AC0-8CDD-2E765C3A1F30}">
      <dsp:nvSpPr>
        <dsp:cNvPr id="0" name=""/>
        <dsp:cNvSpPr/>
      </dsp:nvSpPr>
      <dsp:spPr>
        <a:xfrm>
          <a:off x="4465601" y="572093"/>
          <a:ext cx="1312053" cy="497708"/>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انتقائي ألفا</a:t>
          </a:r>
          <a:r>
            <a:rPr lang="ar-SY" sz="1400" kern="1200" baseline="-25000"/>
            <a:t>1</a:t>
          </a:r>
          <a:r>
            <a:rPr lang="ar-SY" sz="1400" kern="1200" baseline="0"/>
            <a:t> </a:t>
          </a:r>
          <a:endParaRPr lang="ar-SA" sz="1400" kern="1200" baseline="0"/>
        </a:p>
        <a:p>
          <a:pPr lvl="0" algn="ctr" defTabSz="622300" rtl="1">
            <a:lnSpc>
              <a:spcPct val="90000"/>
            </a:lnSpc>
            <a:spcBef>
              <a:spcPct val="0"/>
            </a:spcBef>
            <a:spcAft>
              <a:spcPct val="35000"/>
            </a:spcAft>
          </a:pPr>
          <a:r>
            <a:rPr lang="en-US" sz="1400" kern="1200" baseline="0">
              <a:latin typeface="Calibri"/>
            </a:rPr>
            <a:t>α</a:t>
          </a:r>
          <a:r>
            <a:rPr lang="en-US" sz="1400" kern="1200" baseline="-25000">
              <a:latin typeface="Calibri"/>
            </a:rPr>
            <a:t>1 </a:t>
          </a:r>
          <a:r>
            <a:rPr lang="en-US" sz="1400" kern="1200" baseline="0">
              <a:latin typeface="Calibri"/>
            </a:rPr>
            <a:t>Selective</a:t>
          </a:r>
          <a:endParaRPr lang="ar-SA" sz="1400" kern="1200"/>
        </a:p>
      </dsp:txBody>
      <dsp:txXfrm>
        <a:off x="4465601" y="572093"/>
        <a:ext cx="1312053" cy="497708"/>
      </dsp:txXfrm>
    </dsp:sp>
    <dsp:sp modelId="{B95E8DF6-A24E-457E-8F8B-CFFDB82A7F4B}">
      <dsp:nvSpPr>
        <dsp:cNvPr id="0" name=""/>
        <dsp:cNvSpPr/>
      </dsp:nvSpPr>
      <dsp:spPr>
        <a:xfrm>
          <a:off x="4465601" y="1143152"/>
          <a:ext cx="1312053" cy="494019"/>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انتقائي ألفا</a:t>
          </a:r>
          <a:r>
            <a:rPr lang="ar-SY" sz="1400" kern="1200" baseline="-25000"/>
            <a:t>2</a:t>
          </a:r>
          <a:endParaRPr lang="ar-SA" sz="1400" kern="1200" baseline="-25000"/>
        </a:p>
        <a:p>
          <a:pPr lvl="0" algn="ctr" defTabSz="622300" rtl="1">
            <a:lnSpc>
              <a:spcPct val="90000"/>
            </a:lnSpc>
            <a:spcBef>
              <a:spcPct val="0"/>
            </a:spcBef>
            <a:spcAft>
              <a:spcPct val="35000"/>
            </a:spcAft>
          </a:pPr>
          <a:r>
            <a:rPr lang="ar-SY" sz="1400" kern="1200" baseline="-25000"/>
            <a:t> </a:t>
          </a:r>
          <a:r>
            <a:rPr lang="el-GR" sz="1400" kern="1200" baseline="0">
              <a:latin typeface="Calibri"/>
            </a:rPr>
            <a:t>α</a:t>
          </a:r>
          <a:r>
            <a:rPr lang="en-US" sz="1400" kern="1200" baseline="-25000">
              <a:latin typeface="Calibri"/>
            </a:rPr>
            <a:t>2</a:t>
          </a:r>
          <a:r>
            <a:rPr lang="en-US" sz="1400" kern="1200" baseline="0">
              <a:latin typeface="Calibri"/>
            </a:rPr>
            <a:t> Selective</a:t>
          </a:r>
          <a:endParaRPr lang="ar-SA" sz="1400" kern="1200"/>
        </a:p>
      </dsp:txBody>
      <dsp:txXfrm>
        <a:off x="4465601" y="1143152"/>
        <a:ext cx="1312053" cy="494019"/>
      </dsp:txXfrm>
    </dsp:sp>
    <dsp:sp modelId="{BD8883BE-86AB-49C7-9AFC-40E6543933D8}">
      <dsp:nvSpPr>
        <dsp:cNvPr id="0" name=""/>
        <dsp:cNvSpPr/>
      </dsp:nvSpPr>
      <dsp:spPr>
        <a:xfrm>
          <a:off x="2891137" y="1677988"/>
          <a:ext cx="1312053" cy="562030"/>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منبهات للمستقبلات بيتا </a:t>
          </a:r>
          <a:r>
            <a:rPr lang="en-US" sz="1400" kern="1200">
              <a:latin typeface="Calibri"/>
            </a:rPr>
            <a:t>β Agonists</a:t>
          </a:r>
          <a:endParaRPr lang="ar-SA" sz="1400" kern="1200"/>
        </a:p>
      </dsp:txBody>
      <dsp:txXfrm>
        <a:off x="2891137" y="1677988"/>
        <a:ext cx="1312053" cy="562030"/>
      </dsp:txXfrm>
    </dsp:sp>
    <dsp:sp modelId="{3E6B463E-891A-417F-B2B3-0F42E324CA0F}">
      <dsp:nvSpPr>
        <dsp:cNvPr id="0" name=""/>
        <dsp:cNvSpPr/>
      </dsp:nvSpPr>
      <dsp:spPr>
        <a:xfrm>
          <a:off x="4465601" y="1737176"/>
          <a:ext cx="1312053" cy="451114"/>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غير انتقائي </a:t>
          </a:r>
          <a:r>
            <a:rPr lang="en-US" sz="1400" kern="1200"/>
            <a:t>NonSelective</a:t>
          </a:r>
          <a:endParaRPr lang="ar-SA" sz="1400" kern="1200"/>
        </a:p>
      </dsp:txBody>
      <dsp:txXfrm>
        <a:off x="4465601" y="1737176"/>
        <a:ext cx="1312053" cy="451114"/>
      </dsp:txXfrm>
    </dsp:sp>
    <dsp:sp modelId="{5F4F9806-96BA-4A24-BC03-0FF231A658E8}">
      <dsp:nvSpPr>
        <dsp:cNvPr id="0" name=""/>
        <dsp:cNvSpPr/>
      </dsp:nvSpPr>
      <dsp:spPr>
        <a:xfrm>
          <a:off x="4465601" y="2261641"/>
          <a:ext cx="1312053" cy="511140"/>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انتقائي بيتا</a:t>
          </a:r>
          <a:r>
            <a:rPr lang="ar-SY" sz="1400" kern="1200" baseline="-25000"/>
            <a:t>1</a:t>
          </a:r>
          <a:endParaRPr lang="ar-SA" sz="1400" kern="1200" baseline="-25000"/>
        </a:p>
        <a:p>
          <a:pPr lvl="0" algn="ctr" defTabSz="622300" rtl="1">
            <a:lnSpc>
              <a:spcPct val="90000"/>
            </a:lnSpc>
            <a:spcBef>
              <a:spcPct val="0"/>
            </a:spcBef>
            <a:spcAft>
              <a:spcPct val="35000"/>
            </a:spcAft>
          </a:pPr>
          <a:r>
            <a:rPr lang="el-GR" sz="1400" kern="1200" baseline="0">
              <a:latin typeface="Calibri"/>
            </a:rPr>
            <a:t>β</a:t>
          </a:r>
          <a:r>
            <a:rPr lang="en-US" sz="1400" kern="1200" baseline="-25000">
              <a:latin typeface="Calibri"/>
            </a:rPr>
            <a:t>1 </a:t>
          </a:r>
          <a:r>
            <a:rPr lang="en-US" sz="1400" kern="1200" baseline="0">
              <a:latin typeface="Calibri"/>
            </a:rPr>
            <a:t>Selective</a:t>
          </a:r>
          <a:endParaRPr lang="ar-SA" sz="1400" kern="1200"/>
        </a:p>
      </dsp:txBody>
      <dsp:txXfrm>
        <a:off x="4465601" y="2261641"/>
        <a:ext cx="1312053" cy="511140"/>
      </dsp:txXfrm>
    </dsp:sp>
    <dsp:sp modelId="{EDB2019F-A900-444F-AC39-9EBD833B3C96}">
      <dsp:nvSpPr>
        <dsp:cNvPr id="0" name=""/>
        <dsp:cNvSpPr/>
      </dsp:nvSpPr>
      <dsp:spPr>
        <a:xfrm>
          <a:off x="4465601" y="2863902"/>
          <a:ext cx="1312053" cy="489447"/>
        </a:xfrm>
        <a:prstGeom prst="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t>انتقائي بيتا</a:t>
          </a:r>
          <a:r>
            <a:rPr lang="ar-SY" sz="1400" kern="1200" baseline="-25000"/>
            <a:t>2</a:t>
          </a:r>
          <a:endParaRPr lang="ar-SA" sz="1400" kern="1200" baseline="-25000"/>
        </a:p>
        <a:p>
          <a:pPr lvl="0" algn="ctr" defTabSz="622300" rtl="1">
            <a:lnSpc>
              <a:spcPct val="90000"/>
            </a:lnSpc>
            <a:spcBef>
              <a:spcPct val="0"/>
            </a:spcBef>
            <a:spcAft>
              <a:spcPct val="35000"/>
            </a:spcAft>
          </a:pPr>
          <a:r>
            <a:rPr lang="ar-SY" sz="1400" kern="1200" baseline="-25000"/>
            <a:t> </a:t>
          </a:r>
          <a:r>
            <a:rPr lang="el-GR" sz="1400" kern="1200" baseline="0">
              <a:latin typeface="Calibri"/>
            </a:rPr>
            <a:t>β</a:t>
          </a:r>
          <a:r>
            <a:rPr lang="en-US" sz="1400" kern="1200" baseline="-25000">
              <a:latin typeface="Calibri"/>
            </a:rPr>
            <a:t>2</a:t>
          </a:r>
          <a:r>
            <a:rPr lang="en-US" sz="1400" kern="1200" baseline="0">
              <a:latin typeface="Calibri"/>
            </a:rPr>
            <a:t> Selective</a:t>
          </a:r>
          <a:endParaRPr lang="ar-SA" sz="1400" kern="1200"/>
        </a:p>
      </dsp:txBody>
      <dsp:txXfrm>
        <a:off x="4465601" y="2863902"/>
        <a:ext cx="1312053" cy="489447"/>
      </dsp:txXfrm>
    </dsp:sp>
    <dsp:sp modelId="{E6A363C7-4262-4445-B1E0-688DF2A24E82}">
      <dsp:nvSpPr>
        <dsp:cNvPr id="0" name=""/>
        <dsp:cNvSpPr/>
      </dsp:nvSpPr>
      <dsp:spPr>
        <a:xfrm>
          <a:off x="906027" y="3019282"/>
          <a:ext cx="1312053" cy="579375"/>
        </a:xfrm>
        <a:prstGeom prst="rect">
          <a:avLst/>
        </a:prstGeom>
        <a:solidFill>
          <a:schemeClr val="accent2">
            <a:lumMod val="40000"/>
            <a:lumOff val="6000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solidFill>
                <a:sysClr val="windowText" lastClr="000000"/>
              </a:solidFill>
            </a:rPr>
            <a:t>منبهات غير مباشرة </a:t>
          </a:r>
          <a:r>
            <a:rPr lang="en-US" sz="1400" kern="1200">
              <a:solidFill>
                <a:sysClr val="windowText" lastClr="000000"/>
              </a:solidFill>
            </a:rPr>
            <a:t>Indirect-Acting</a:t>
          </a:r>
          <a:endParaRPr lang="ar-SA" sz="1400" kern="1200">
            <a:solidFill>
              <a:sysClr val="windowText" lastClr="000000"/>
            </a:solidFill>
          </a:endParaRPr>
        </a:p>
      </dsp:txBody>
      <dsp:txXfrm>
        <a:off x="906027" y="3019282"/>
        <a:ext cx="1312053" cy="579375"/>
      </dsp:txXfrm>
    </dsp:sp>
    <dsp:sp modelId="{DD1B1E37-52E2-4108-911E-866215A57EB9}">
      <dsp:nvSpPr>
        <dsp:cNvPr id="0" name=""/>
        <dsp:cNvSpPr/>
      </dsp:nvSpPr>
      <dsp:spPr>
        <a:xfrm>
          <a:off x="2494057" y="2563692"/>
          <a:ext cx="1292437" cy="643890"/>
        </a:xfrm>
        <a:prstGeom prst="rect">
          <a:avLst/>
        </a:prstGeom>
        <a:solidFill>
          <a:schemeClr val="accent2">
            <a:lumMod val="40000"/>
            <a:lumOff val="6000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solidFill>
                <a:sysClr val="windowText" lastClr="000000"/>
              </a:solidFill>
            </a:rPr>
            <a:t>زيادة </a:t>
          </a:r>
          <a:r>
            <a:rPr lang="ar-SA" sz="1400" kern="1200">
              <a:solidFill>
                <a:sysClr val="windowText" lastClr="000000"/>
              </a:solidFill>
            </a:rPr>
            <a:t>إفراز </a:t>
          </a:r>
          <a:r>
            <a:rPr lang="ar-SY" sz="1400" kern="1200">
              <a:solidFill>
                <a:sysClr val="windowText" lastClr="000000"/>
              </a:solidFill>
            </a:rPr>
            <a:t>النور</a:t>
          </a:r>
          <a:r>
            <a:rPr lang="ar-SA" sz="1400" kern="1200">
              <a:solidFill>
                <a:sysClr val="windowText" lastClr="000000"/>
              </a:solidFill>
            </a:rPr>
            <a:t>أ</a:t>
          </a:r>
          <a:r>
            <a:rPr lang="ar-SY" sz="1400" kern="1200">
              <a:solidFill>
                <a:sysClr val="windowText" lastClr="000000"/>
              </a:solidFill>
            </a:rPr>
            <a:t>درينالين </a:t>
          </a:r>
          <a:r>
            <a:rPr lang="en-US" sz="1400" kern="1200">
              <a:solidFill>
                <a:sysClr val="windowText" lastClr="000000"/>
              </a:solidFill>
            </a:rPr>
            <a:t>Releasers</a:t>
          </a:r>
          <a:endParaRPr lang="ar-SA" sz="1400" kern="1200">
            <a:solidFill>
              <a:sysClr val="windowText" lastClr="000000"/>
            </a:solidFill>
          </a:endParaRPr>
        </a:p>
      </dsp:txBody>
      <dsp:txXfrm>
        <a:off x="2494057" y="2563692"/>
        <a:ext cx="1292437" cy="643890"/>
      </dsp:txXfrm>
    </dsp:sp>
    <dsp:sp modelId="{6D78FB26-901A-41F2-9085-39D718C332BA}">
      <dsp:nvSpPr>
        <dsp:cNvPr id="0" name=""/>
        <dsp:cNvSpPr/>
      </dsp:nvSpPr>
      <dsp:spPr>
        <a:xfrm>
          <a:off x="2497613" y="3448699"/>
          <a:ext cx="1528187" cy="539877"/>
        </a:xfrm>
        <a:prstGeom prst="rect">
          <a:avLst/>
        </a:prstGeom>
        <a:solidFill>
          <a:schemeClr val="accent2">
            <a:lumMod val="40000"/>
            <a:lumOff val="6000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A" sz="1400" kern="1200">
              <a:solidFill>
                <a:sysClr val="windowText" lastClr="000000"/>
              </a:solidFill>
            </a:rPr>
            <a:t>تثبيط الأنزيمات المخربة للنورأدرينالين</a:t>
          </a:r>
        </a:p>
      </dsp:txBody>
      <dsp:txXfrm>
        <a:off x="2497613" y="3448699"/>
        <a:ext cx="1528187" cy="539877"/>
      </dsp:txXfrm>
    </dsp:sp>
    <dsp:sp modelId="{0C0C2727-BF13-4C03-BE1D-9FE95EFB5E68}">
      <dsp:nvSpPr>
        <dsp:cNvPr id="0" name=""/>
        <dsp:cNvSpPr/>
      </dsp:nvSpPr>
      <dsp:spPr>
        <a:xfrm>
          <a:off x="2496944" y="4235363"/>
          <a:ext cx="1703162" cy="545726"/>
        </a:xfrm>
        <a:prstGeom prst="rect">
          <a:avLst/>
        </a:prstGeom>
        <a:solidFill>
          <a:schemeClr val="accent2">
            <a:lumMod val="40000"/>
            <a:lumOff val="6000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ar-SY" sz="1400" kern="1200">
              <a:solidFill>
                <a:sysClr val="windowText" lastClr="000000"/>
              </a:solidFill>
            </a:rPr>
            <a:t>مثبطات عود الالتقاط</a:t>
          </a:r>
          <a:endParaRPr lang="ar-SA" sz="1400" kern="1200">
            <a:solidFill>
              <a:sysClr val="windowText" lastClr="000000"/>
            </a:solidFill>
          </a:endParaRPr>
        </a:p>
        <a:p>
          <a:pPr lvl="0" algn="ctr" defTabSz="622300" rtl="1">
            <a:lnSpc>
              <a:spcPct val="90000"/>
            </a:lnSpc>
            <a:spcBef>
              <a:spcPct val="0"/>
            </a:spcBef>
            <a:spcAft>
              <a:spcPct val="35000"/>
            </a:spcAft>
          </a:pPr>
          <a:r>
            <a:rPr lang="en-US" sz="1400" kern="1200">
              <a:solidFill>
                <a:sysClr val="windowText" lastClr="000000"/>
              </a:solidFill>
            </a:rPr>
            <a:t>Reuptake Inhibitors</a:t>
          </a:r>
          <a:endParaRPr lang="ar-SA" sz="1400" kern="1200">
            <a:solidFill>
              <a:sysClr val="windowText" lastClr="000000"/>
            </a:solidFill>
          </a:endParaRPr>
        </a:p>
      </dsp:txBody>
      <dsp:txXfrm>
        <a:off x="2496944" y="4235363"/>
        <a:ext cx="1703162" cy="54572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AEA297-AE67-437C-9EDD-964458D02F74}">
      <dsp:nvSpPr>
        <dsp:cNvPr id="0" name=""/>
        <dsp:cNvSpPr/>
      </dsp:nvSpPr>
      <dsp:spPr>
        <a:xfrm>
          <a:off x="3097315" y="729789"/>
          <a:ext cx="351044" cy="3527402"/>
        </a:xfrm>
        <a:custGeom>
          <a:avLst/>
          <a:gdLst/>
          <a:ahLst/>
          <a:cxnLst/>
          <a:rect l="0" t="0" r="0" b="0"/>
          <a:pathLst>
            <a:path>
              <a:moveTo>
                <a:pt x="0" y="0"/>
              </a:moveTo>
              <a:lnTo>
                <a:pt x="0" y="3527402"/>
              </a:lnTo>
              <a:lnTo>
                <a:pt x="351044" y="352740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4A06C4D-A537-48BC-802B-5209D007B8C2}">
      <dsp:nvSpPr>
        <dsp:cNvPr id="0" name=""/>
        <dsp:cNvSpPr/>
      </dsp:nvSpPr>
      <dsp:spPr>
        <a:xfrm>
          <a:off x="3097315" y="729789"/>
          <a:ext cx="351044" cy="3152551"/>
        </a:xfrm>
        <a:custGeom>
          <a:avLst/>
          <a:gdLst/>
          <a:ahLst/>
          <a:cxnLst/>
          <a:rect l="0" t="0" r="0" b="0"/>
          <a:pathLst>
            <a:path>
              <a:moveTo>
                <a:pt x="0" y="0"/>
              </a:moveTo>
              <a:lnTo>
                <a:pt x="0" y="3152551"/>
              </a:lnTo>
              <a:lnTo>
                <a:pt x="351044" y="315255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A30D4AF-E50B-4EC3-9692-5E720746B8CB}">
      <dsp:nvSpPr>
        <dsp:cNvPr id="0" name=""/>
        <dsp:cNvSpPr/>
      </dsp:nvSpPr>
      <dsp:spPr>
        <a:xfrm>
          <a:off x="3097315" y="729789"/>
          <a:ext cx="351044" cy="2777700"/>
        </a:xfrm>
        <a:custGeom>
          <a:avLst/>
          <a:gdLst/>
          <a:ahLst/>
          <a:cxnLst/>
          <a:rect l="0" t="0" r="0" b="0"/>
          <a:pathLst>
            <a:path>
              <a:moveTo>
                <a:pt x="0" y="0"/>
              </a:moveTo>
              <a:lnTo>
                <a:pt x="0" y="2777700"/>
              </a:lnTo>
              <a:lnTo>
                <a:pt x="351044" y="2777700"/>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ABD4042-1383-443C-B0BB-69952D3B888B}">
      <dsp:nvSpPr>
        <dsp:cNvPr id="0" name=""/>
        <dsp:cNvSpPr/>
      </dsp:nvSpPr>
      <dsp:spPr>
        <a:xfrm>
          <a:off x="3097315" y="729789"/>
          <a:ext cx="351044" cy="2402849"/>
        </a:xfrm>
        <a:custGeom>
          <a:avLst/>
          <a:gdLst/>
          <a:ahLst/>
          <a:cxnLst/>
          <a:rect l="0" t="0" r="0" b="0"/>
          <a:pathLst>
            <a:path>
              <a:moveTo>
                <a:pt x="0" y="0"/>
              </a:moveTo>
              <a:lnTo>
                <a:pt x="0" y="2402849"/>
              </a:lnTo>
              <a:lnTo>
                <a:pt x="351044" y="240284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44951E5-037C-48A6-9EDC-414EF868E7C5}">
      <dsp:nvSpPr>
        <dsp:cNvPr id="0" name=""/>
        <dsp:cNvSpPr/>
      </dsp:nvSpPr>
      <dsp:spPr>
        <a:xfrm>
          <a:off x="3097315" y="729789"/>
          <a:ext cx="351044" cy="2027998"/>
        </a:xfrm>
        <a:custGeom>
          <a:avLst/>
          <a:gdLst/>
          <a:ahLst/>
          <a:cxnLst/>
          <a:rect l="0" t="0" r="0" b="0"/>
          <a:pathLst>
            <a:path>
              <a:moveTo>
                <a:pt x="0" y="0"/>
              </a:moveTo>
              <a:lnTo>
                <a:pt x="0" y="2027998"/>
              </a:lnTo>
              <a:lnTo>
                <a:pt x="351044" y="202799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7D883FD-A2C0-4BB6-80A2-4DB854E94CD3}">
      <dsp:nvSpPr>
        <dsp:cNvPr id="0" name=""/>
        <dsp:cNvSpPr/>
      </dsp:nvSpPr>
      <dsp:spPr>
        <a:xfrm>
          <a:off x="3097315" y="729789"/>
          <a:ext cx="351044" cy="1653148"/>
        </a:xfrm>
        <a:custGeom>
          <a:avLst/>
          <a:gdLst/>
          <a:ahLst/>
          <a:cxnLst/>
          <a:rect l="0" t="0" r="0" b="0"/>
          <a:pathLst>
            <a:path>
              <a:moveTo>
                <a:pt x="0" y="0"/>
              </a:moveTo>
              <a:lnTo>
                <a:pt x="0" y="1653148"/>
              </a:lnTo>
              <a:lnTo>
                <a:pt x="351044" y="165314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9F1705B-036F-4497-B838-0FF4632FF0D4}">
      <dsp:nvSpPr>
        <dsp:cNvPr id="0" name=""/>
        <dsp:cNvSpPr/>
      </dsp:nvSpPr>
      <dsp:spPr>
        <a:xfrm>
          <a:off x="3097315" y="729789"/>
          <a:ext cx="351044" cy="1278297"/>
        </a:xfrm>
        <a:custGeom>
          <a:avLst/>
          <a:gdLst/>
          <a:ahLst/>
          <a:cxnLst/>
          <a:rect l="0" t="0" r="0" b="0"/>
          <a:pathLst>
            <a:path>
              <a:moveTo>
                <a:pt x="0" y="0"/>
              </a:moveTo>
              <a:lnTo>
                <a:pt x="0" y="1278297"/>
              </a:lnTo>
              <a:lnTo>
                <a:pt x="351044" y="1278297"/>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E1070F4-FE7E-4AB3-87D4-61F0C1B92430}">
      <dsp:nvSpPr>
        <dsp:cNvPr id="0" name=""/>
        <dsp:cNvSpPr/>
      </dsp:nvSpPr>
      <dsp:spPr>
        <a:xfrm>
          <a:off x="3097315" y="729789"/>
          <a:ext cx="351044" cy="903446"/>
        </a:xfrm>
        <a:custGeom>
          <a:avLst/>
          <a:gdLst/>
          <a:ahLst/>
          <a:cxnLst/>
          <a:rect l="0" t="0" r="0" b="0"/>
          <a:pathLst>
            <a:path>
              <a:moveTo>
                <a:pt x="0" y="0"/>
              </a:moveTo>
              <a:lnTo>
                <a:pt x="0" y="903446"/>
              </a:lnTo>
              <a:lnTo>
                <a:pt x="351044" y="903446"/>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E118F98-A6DA-44B9-A990-BECED5489870}">
      <dsp:nvSpPr>
        <dsp:cNvPr id="0" name=""/>
        <dsp:cNvSpPr/>
      </dsp:nvSpPr>
      <dsp:spPr>
        <a:xfrm>
          <a:off x="3097315" y="729789"/>
          <a:ext cx="351044" cy="557168"/>
        </a:xfrm>
        <a:custGeom>
          <a:avLst/>
          <a:gdLst/>
          <a:ahLst/>
          <a:cxnLst/>
          <a:rect l="0" t="0" r="0" b="0"/>
          <a:pathLst>
            <a:path>
              <a:moveTo>
                <a:pt x="0" y="0"/>
              </a:moveTo>
              <a:lnTo>
                <a:pt x="0" y="557168"/>
              </a:lnTo>
              <a:lnTo>
                <a:pt x="351044" y="557168"/>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9D12844-6759-4B40-8ECE-F0F03EADC8A8}">
      <dsp:nvSpPr>
        <dsp:cNvPr id="0" name=""/>
        <dsp:cNvSpPr/>
      </dsp:nvSpPr>
      <dsp:spPr>
        <a:xfrm>
          <a:off x="3097315" y="729789"/>
          <a:ext cx="351044" cy="195674"/>
        </a:xfrm>
        <a:custGeom>
          <a:avLst/>
          <a:gdLst/>
          <a:ahLst/>
          <a:cxnLst/>
          <a:rect l="0" t="0" r="0" b="0"/>
          <a:pathLst>
            <a:path>
              <a:moveTo>
                <a:pt x="0" y="0"/>
              </a:moveTo>
              <a:lnTo>
                <a:pt x="0" y="195674"/>
              </a:lnTo>
              <a:lnTo>
                <a:pt x="351044" y="195674"/>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C1758A1-4A2B-49CD-AC9C-376F2D11BFE5}">
      <dsp:nvSpPr>
        <dsp:cNvPr id="0" name=""/>
        <dsp:cNvSpPr/>
      </dsp:nvSpPr>
      <dsp:spPr>
        <a:xfrm>
          <a:off x="2964158" y="265822"/>
          <a:ext cx="1069275" cy="199988"/>
        </a:xfrm>
        <a:custGeom>
          <a:avLst/>
          <a:gdLst/>
          <a:ahLst/>
          <a:cxnLst/>
          <a:rect l="0" t="0" r="0" b="0"/>
          <a:pathLst>
            <a:path>
              <a:moveTo>
                <a:pt x="0" y="0"/>
              </a:moveTo>
              <a:lnTo>
                <a:pt x="0" y="144552"/>
              </a:lnTo>
              <a:lnTo>
                <a:pt x="1069275" y="144552"/>
              </a:lnTo>
              <a:lnTo>
                <a:pt x="1069275" y="199988"/>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191D007-987F-426D-8E1C-2B38AD72566E}">
      <dsp:nvSpPr>
        <dsp:cNvPr id="0" name=""/>
        <dsp:cNvSpPr/>
      </dsp:nvSpPr>
      <dsp:spPr>
        <a:xfrm>
          <a:off x="399813" y="729240"/>
          <a:ext cx="148382" cy="558221"/>
        </a:xfrm>
        <a:custGeom>
          <a:avLst/>
          <a:gdLst/>
          <a:ahLst/>
          <a:cxnLst/>
          <a:rect l="0" t="0" r="0" b="0"/>
          <a:pathLst>
            <a:path>
              <a:moveTo>
                <a:pt x="0" y="0"/>
              </a:moveTo>
              <a:lnTo>
                <a:pt x="0" y="558221"/>
              </a:lnTo>
              <a:lnTo>
                <a:pt x="148382" y="558221"/>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D8F2340-DA95-4556-91E8-91A7535124D9}">
      <dsp:nvSpPr>
        <dsp:cNvPr id="0" name=""/>
        <dsp:cNvSpPr/>
      </dsp:nvSpPr>
      <dsp:spPr>
        <a:xfrm>
          <a:off x="399813" y="729240"/>
          <a:ext cx="146957" cy="916362"/>
        </a:xfrm>
        <a:custGeom>
          <a:avLst/>
          <a:gdLst/>
          <a:ahLst/>
          <a:cxnLst/>
          <a:rect l="0" t="0" r="0" b="0"/>
          <a:pathLst>
            <a:path>
              <a:moveTo>
                <a:pt x="0" y="0"/>
              </a:moveTo>
              <a:lnTo>
                <a:pt x="0" y="916362"/>
              </a:lnTo>
              <a:lnTo>
                <a:pt x="146957" y="91636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B63E638-C410-405C-AEAE-DC55BAE2BE5D}">
      <dsp:nvSpPr>
        <dsp:cNvPr id="0" name=""/>
        <dsp:cNvSpPr/>
      </dsp:nvSpPr>
      <dsp:spPr>
        <a:xfrm>
          <a:off x="399813" y="729240"/>
          <a:ext cx="163165" cy="232447"/>
        </a:xfrm>
        <a:custGeom>
          <a:avLst/>
          <a:gdLst/>
          <a:ahLst/>
          <a:cxnLst/>
          <a:rect l="0" t="0" r="0" b="0"/>
          <a:pathLst>
            <a:path>
              <a:moveTo>
                <a:pt x="0" y="0"/>
              </a:moveTo>
              <a:lnTo>
                <a:pt x="0" y="232447"/>
              </a:lnTo>
              <a:lnTo>
                <a:pt x="163165" y="232447"/>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B2ABDBF-F7BE-4DAA-8AED-6D5BBBB69D09}">
      <dsp:nvSpPr>
        <dsp:cNvPr id="0" name=""/>
        <dsp:cNvSpPr/>
      </dsp:nvSpPr>
      <dsp:spPr>
        <a:xfrm>
          <a:off x="399813" y="729240"/>
          <a:ext cx="152215" cy="1269709"/>
        </a:xfrm>
        <a:custGeom>
          <a:avLst/>
          <a:gdLst/>
          <a:ahLst/>
          <a:cxnLst/>
          <a:rect l="0" t="0" r="0" b="0"/>
          <a:pathLst>
            <a:path>
              <a:moveTo>
                <a:pt x="0" y="0"/>
              </a:moveTo>
              <a:lnTo>
                <a:pt x="0" y="1269709"/>
              </a:lnTo>
              <a:lnTo>
                <a:pt x="152215" y="1269709"/>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4E1E088-71AC-436C-8844-72E6B549595F}">
      <dsp:nvSpPr>
        <dsp:cNvPr id="0" name=""/>
        <dsp:cNvSpPr/>
      </dsp:nvSpPr>
      <dsp:spPr>
        <a:xfrm>
          <a:off x="1210885" y="265822"/>
          <a:ext cx="1753272" cy="199439"/>
        </a:xfrm>
        <a:custGeom>
          <a:avLst/>
          <a:gdLst/>
          <a:ahLst/>
          <a:cxnLst/>
          <a:rect l="0" t="0" r="0" b="0"/>
          <a:pathLst>
            <a:path>
              <a:moveTo>
                <a:pt x="1753272" y="0"/>
              </a:moveTo>
              <a:lnTo>
                <a:pt x="1753272" y="144003"/>
              </a:lnTo>
              <a:lnTo>
                <a:pt x="0" y="144003"/>
              </a:lnTo>
              <a:lnTo>
                <a:pt x="0" y="19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011CDBE-0977-4237-8017-41CD58448EBA}">
      <dsp:nvSpPr>
        <dsp:cNvPr id="0" name=""/>
        <dsp:cNvSpPr/>
      </dsp:nvSpPr>
      <dsp:spPr>
        <a:xfrm>
          <a:off x="1143834" y="1842"/>
          <a:ext cx="3640647"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Classification of Sympathomemetics</a:t>
          </a:r>
          <a:endParaRPr lang="ar-SA" sz="1800" b="1" kern="1200"/>
        </a:p>
      </dsp:txBody>
      <dsp:txXfrm>
        <a:off x="1143834" y="1842"/>
        <a:ext cx="3640647" cy="263979"/>
      </dsp:txXfrm>
    </dsp:sp>
    <dsp:sp modelId="{1B8FEC7B-4982-4A3C-9C31-A9F3224047C7}">
      <dsp:nvSpPr>
        <dsp:cNvPr id="0" name=""/>
        <dsp:cNvSpPr/>
      </dsp:nvSpPr>
      <dsp:spPr>
        <a:xfrm>
          <a:off x="197045" y="465261"/>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Catecholamines</a:t>
          </a:r>
          <a:endParaRPr lang="ar-SA" sz="1800" b="1" kern="1200"/>
        </a:p>
      </dsp:txBody>
      <dsp:txXfrm>
        <a:off x="197045" y="465261"/>
        <a:ext cx="2027679" cy="263979"/>
      </dsp:txXfrm>
    </dsp:sp>
    <dsp:sp modelId="{EAEC50A8-BB22-470E-9F27-B5A91D09D264}">
      <dsp:nvSpPr>
        <dsp:cNvPr id="0" name=""/>
        <dsp:cNvSpPr/>
      </dsp:nvSpPr>
      <dsp:spPr>
        <a:xfrm>
          <a:off x="552029" y="1866960"/>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Dopamine</a:t>
          </a:r>
          <a:endParaRPr lang="ar-SA" sz="1800" b="1" kern="1200"/>
        </a:p>
      </dsp:txBody>
      <dsp:txXfrm>
        <a:off x="552029" y="1866960"/>
        <a:ext cx="2027679" cy="263979"/>
      </dsp:txXfrm>
    </dsp:sp>
    <dsp:sp modelId="{80DD89C1-E435-458D-9D82-D59EC328A27A}">
      <dsp:nvSpPr>
        <dsp:cNvPr id="0" name=""/>
        <dsp:cNvSpPr/>
      </dsp:nvSpPr>
      <dsp:spPr>
        <a:xfrm>
          <a:off x="562979" y="829698"/>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Epinephrine</a:t>
          </a:r>
          <a:endParaRPr lang="ar-SA" sz="1800" b="1" kern="1200"/>
        </a:p>
      </dsp:txBody>
      <dsp:txXfrm>
        <a:off x="562979" y="829698"/>
        <a:ext cx="2027679" cy="263979"/>
      </dsp:txXfrm>
    </dsp:sp>
    <dsp:sp modelId="{E0BF8622-1DE0-4E38-9D29-72552E59BC42}">
      <dsp:nvSpPr>
        <dsp:cNvPr id="0" name=""/>
        <dsp:cNvSpPr/>
      </dsp:nvSpPr>
      <dsp:spPr>
        <a:xfrm>
          <a:off x="546770" y="1513613"/>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Isoproterenol</a:t>
          </a:r>
          <a:endParaRPr lang="ar-SA" sz="1800" b="1" kern="1200"/>
        </a:p>
      </dsp:txBody>
      <dsp:txXfrm>
        <a:off x="546770" y="1513613"/>
        <a:ext cx="2027679" cy="263979"/>
      </dsp:txXfrm>
    </dsp:sp>
    <dsp:sp modelId="{92AEF264-C85E-4941-A42A-CC12CB779491}">
      <dsp:nvSpPr>
        <dsp:cNvPr id="0" name=""/>
        <dsp:cNvSpPr/>
      </dsp:nvSpPr>
      <dsp:spPr>
        <a:xfrm>
          <a:off x="548196" y="1155472"/>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Norepinephrine</a:t>
          </a:r>
          <a:endParaRPr lang="ar-SA" sz="1800" b="1" kern="1200"/>
        </a:p>
      </dsp:txBody>
      <dsp:txXfrm>
        <a:off x="548196" y="1155472"/>
        <a:ext cx="2027679" cy="263979"/>
      </dsp:txXfrm>
    </dsp:sp>
    <dsp:sp modelId="{038F9B65-E517-4E38-9365-DC3E563AF941}">
      <dsp:nvSpPr>
        <dsp:cNvPr id="0" name=""/>
        <dsp:cNvSpPr/>
      </dsp:nvSpPr>
      <dsp:spPr>
        <a:xfrm>
          <a:off x="2863286" y="465810"/>
          <a:ext cx="2340294"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Non-Catecholamines</a:t>
          </a:r>
          <a:endParaRPr lang="ar-SA" sz="1800" b="1" kern="1200"/>
        </a:p>
      </dsp:txBody>
      <dsp:txXfrm>
        <a:off x="2863286" y="465810"/>
        <a:ext cx="2340294" cy="263979"/>
      </dsp:txXfrm>
    </dsp:sp>
    <dsp:sp modelId="{ACCB5193-4122-4F42-916E-E74CC2662B35}">
      <dsp:nvSpPr>
        <dsp:cNvPr id="0" name=""/>
        <dsp:cNvSpPr/>
      </dsp:nvSpPr>
      <dsp:spPr>
        <a:xfrm>
          <a:off x="3448360" y="793474"/>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Salmeterol</a:t>
          </a:r>
          <a:endParaRPr lang="ar-SA" sz="1800" b="1" kern="1200"/>
        </a:p>
      </dsp:txBody>
      <dsp:txXfrm>
        <a:off x="3448360" y="793474"/>
        <a:ext cx="2027679" cy="263979"/>
      </dsp:txXfrm>
    </dsp:sp>
    <dsp:sp modelId="{5CDE6E10-9232-4FB8-A547-46080EB4CF94}">
      <dsp:nvSpPr>
        <dsp:cNvPr id="0" name=""/>
        <dsp:cNvSpPr/>
      </dsp:nvSpPr>
      <dsp:spPr>
        <a:xfrm>
          <a:off x="3448360" y="1154968"/>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Terbutaline</a:t>
          </a:r>
          <a:endParaRPr lang="ar-SA" sz="1800" b="1" kern="1200"/>
        </a:p>
      </dsp:txBody>
      <dsp:txXfrm>
        <a:off x="3448360" y="1154968"/>
        <a:ext cx="2027679" cy="263979"/>
      </dsp:txXfrm>
    </dsp:sp>
    <dsp:sp modelId="{F4FCCF09-0CCB-4A5B-84F9-D2AA74364A6B}">
      <dsp:nvSpPr>
        <dsp:cNvPr id="0" name=""/>
        <dsp:cNvSpPr/>
      </dsp:nvSpPr>
      <dsp:spPr>
        <a:xfrm>
          <a:off x="3448360" y="1501246"/>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Metaproterenol</a:t>
          </a:r>
          <a:endParaRPr lang="ar-SA" sz="1800" b="1" kern="1200"/>
        </a:p>
      </dsp:txBody>
      <dsp:txXfrm>
        <a:off x="3448360" y="1501246"/>
        <a:ext cx="2027679" cy="263979"/>
      </dsp:txXfrm>
    </dsp:sp>
    <dsp:sp modelId="{B92EEF49-896D-4EA5-85C4-FED99D379854}">
      <dsp:nvSpPr>
        <dsp:cNvPr id="0" name=""/>
        <dsp:cNvSpPr/>
      </dsp:nvSpPr>
      <dsp:spPr>
        <a:xfrm>
          <a:off x="3448360" y="1876097"/>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Isoetharine</a:t>
          </a:r>
          <a:endParaRPr lang="ar-SA" sz="1800" b="1" kern="1200"/>
        </a:p>
      </dsp:txBody>
      <dsp:txXfrm>
        <a:off x="3448360" y="1876097"/>
        <a:ext cx="2027679" cy="263979"/>
      </dsp:txXfrm>
    </dsp:sp>
    <dsp:sp modelId="{40131E8D-8688-444C-9DF6-959E2ECB0C3E}">
      <dsp:nvSpPr>
        <dsp:cNvPr id="0" name=""/>
        <dsp:cNvSpPr/>
      </dsp:nvSpPr>
      <dsp:spPr>
        <a:xfrm>
          <a:off x="3448360" y="2250948"/>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Pirbuterol</a:t>
          </a:r>
          <a:endParaRPr lang="ar-SA" sz="1800" b="1" kern="1200"/>
        </a:p>
      </dsp:txBody>
      <dsp:txXfrm>
        <a:off x="3448360" y="2250948"/>
        <a:ext cx="2027679" cy="263979"/>
      </dsp:txXfrm>
    </dsp:sp>
    <dsp:sp modelId="{BDDD0855-8D3D-4EB4-883F-468B12736689}">
      <dsp:nvSpPr>
        <dsp:cNvPr id="0" name=""/>
        <dsp:cNvSpPr/>
      </dsp:nvSpPr>
      <dsp:spPr>
        <a:xfrm>
          <a:off x="3448360" y="2625799"/>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Bitolterol</a:t>
          </a:r>
          <a:endParaRPr lang="ar-SA" sz="1800" b="1" kern="1200"/>
        </a:p>
      </dsp:txBody>
      <dsp:txXfrm>
        <a:off x="3448360" y="2625799"/>
        <a:ext cx="2027679" cy="263979"/>
      </dsp:txXfrm>
    </dsp:sp>
    <dsp:sp modelId="{77559F67-E434-4560-9E06-02D990A0A783}">
      <dsp:nvSpPr>
        <dsp:cNvPr id="0" name=""/>
        <dsp:cNvSpPr/>
      </dsp:nvSpPr>
      <dsp:spPr>
        <a:xfrm>
          <a:off x="3448360" y="3000650"/>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Ritolterol</a:t>
          </a:r>
          <a:endParaRPr lang="ar-SA" sz="1800" b="1" kern="1200"/>
        </a:p>
      </dsp:txBody>
      <dsp:txXfrm>
        <a:off x="3448360" y="3000650"/>
        <a:ext cx="2027679" cy="263979"/>
      </dsp:txXfrm>
    </dsp:sp>
    <dsp:sp modelId="{4E2C263D-85F9-4CEC-91E9-C1F3A718689F}">
      <dsp:nvSpPr>
        <dsp:cNvPr id="0" name=""/>
        <dsp:cNvSpPr/>
      </dsp:nvSpPr>
      <dsp:spPr>
        <a:xfrm>
          <a:off x="3448360" y="3375500"/>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Amphetamine</a:t>
          </a:r>
          <a:endParaRPr lang="ar-SA" sz="1800" b="1" kern="1200"/>
        </a:p>
      </dsp:txBody>
      <dsp:txXfrm>
        <a:off x="3448360" y="3375500"/>
        <a:ext cx="2027679" cy="263979"/>
      </dsp:txXfrm>
    </dsp:sp>
    <dsp:sp modelId="{38954AE3-77CF-455F-A5F5-F088E943F042}">
      <dsp:nvSpPr>
        <dsp:cNvPr id="0" name=""/>
        <dsp:cNvSpPr/>
      </dsp:nvSpPr>
      <dsp:spPr>
        <a:xfrm>
          <a:off x="3448360" y="3750351"/>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Ephedrine</a:t>
          </a:r>
          <a:endParaRPr lang="ar-SA" sz="1800" b="1" kern="1200"/>
        </a:p>
      </dsp:txBody>
      <dsp:txXfrm>
        <a:off x="3448360" y="3750351"/>
        <a:ext cx="2027679" cy="263979"/>
      </dsp:txXfrm>
    </dsp:sp>
    <dsp:sp modelId="{5BBCDB0B-CE2D-48BB-B6BF-12D4C675F3BD}">
      <dsp:nvSpPr>
        <dsp:cNvPr id="0" name=""/>
        <dsp:cNvSpPr/>
      </dsp:nvSpPr>
      <dsp:spPr>
        <a:xfrm>
          <a:off x="3448360" y="4125202"/>
          <a:ext cx="2027679" cy="26397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rtl="1">
            <a:lnSpc>
              <a:spcPct val="90000"/>
            </a:lnSpc>
            <a:spcBef>
              <a:spcPct val="0"/>
            </a:spcBef>
            <a:spcAft>
              <a:spcPct val="35000"/>
            </a:spcAft>
          </a:pPr>
          <a:r>
            <a:rPr lang="en-US" sz="1800" b="1" kern="1200"/>
            <a:t>Methylphenidate</a:t>
          </a:r>
          <a:endParaRPr lang="ar-SA" sz="1800" b="1" kern="1200"/>
        </a:p>
      </dsp:txBody>
      <dsp:txXfrm>
        <a:off x="3448360" y="4125202"/>
        <a:ext cx="2027679" cy="26397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11642-E10D-4551-B7D0-58978813F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24</Pages>
  <Words>2801</Words>
  <Characters>15970</Characters>
  <Application>Microsoft Office Word</Application>
  <DocSecurity>0</DocSecurity>
  <Lines>133</Lines>
  <Paragraphs>37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ASUS</Company>
  <LinksUpToDate>false</LinksUpToDate>
  <CharactersWithSpaces>18734</CharactersWithSpaces>
  <SharedDoc>false</SharedDoc>
  <HLinks>
    <vt:vector size="6" baseType="variant">
      <vt:variant>
        <vt:i4>852085</vt:i4>
      </vt:variant>
      <vt:variant>
        <vt:i4>0</vt:i4>
      </vt:variant>
      <vt:variant>
        <vt:i4>0</vt:i4>
      </vt:variant>
      <vt:variant>
        <vt:i4>5</vt:i4>
      </vt:variant>
      <vt:variant>
        <vt:lpwstr>mailto:Toppharma-team@gmail.com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Eyad</dc:creator>
  <cp:lastModifiedBy>Oubada</cp:lastModifiedBy>
  <cp:revision>38</cp:revision>
  <cp:lastPrinted>2010-09-28T06:10:00Z</cp:lastPrinted>
  <dcterms:created xsi:type="dcterms:W3CDTF">2010-11-04T21:35:00Z</dcterms:created>
  <dcterms:modified xsi:type="dcterms:W3CDTF">2010-11-07T05:20:00Z</dcterms:modified>
</cp:coreProperties>
</file>